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BBE2C" w14:textId="441116A0" w:rsidR="00B04D4F" w:rsidRPr="00B04D4F" w:rsidRDefault="004878A7" w:rsidP="00697399">
      <w:pPr>
        <w:spacing w:line="480" w:lineRule="auto"/>
        <w:jc w:val="center"/>
        <w:rPr>
          <w:b/>
          <w:bCs/>
          <w:sz w:val="32"/>
          <w:szCs w:val="32"/>
        </w:rPr>
      </w:pPr>
      <w:r>
        <w:rPr>
          <w:b/>
          <w:bCs/>
          <w:sz w:val="32"/>
          <w:szCs w:val="32"/>
        </w:rPr>
        <w:t xml:space="preserve">Supplemental </w:t>
      </w:r>
      <w:r w:rsidR="001063F2">
        <w:rPr>
          <w:b/>
          <w:bCs/>
          <w:sz w:val="32"/>
          <w:szCs w:val="32"/>
        </w:rPr>
        <w:t>Information (SI)</w:t>
      </w:r>
    </w:p>
    <w:p w14:paraId="1168BCC7" w14:textId="29F08F9F" w:rsidR="00697399" w:rsidRDefault="001063F2" w:rsidP="00697399">
      <w:pPr>
        <w:spacing w:line="480" w:lineRule="auto"/>
        <w:jc w:val="center"/>
        <w:rPr>
          <w:b/>
          <w:bCs/>
        </w:rPr>
      </w:pPr>
      <w:r>
        <w:rPr>
          <w:b/>
          <w:bCs/>
        </w:rPr>
        <w:t xml:space="preserve">SI </w:t>
      </w:r>
      <w:r w:rsidR="00697399">
        <w:rPr>
          <w:b/>
          <w:bCs/>
        </w:rPr>
        <w:t>Methods</w:t>
      </w:r>
    </w:p>
    <w:p w14:paraId="7A1EDDE7" w14:textId="77777777" w:rsidR="00697399" w:rsidRDefault="00697399" w:rsidP="00697399">
      <w:pPr>
        <w:spacing w:line="480" w:lineRule="auto"/>
        <w:rPr>
          <w:b/>
          <w:bCs/>
        </w:rPr>
      </w:pPr>
      <w:r>
        <w:rPr>
          <w:b/>
          <w:bCs/>
        </w:rPr>
        <w:t>Stimulus construction</w:t>
      </w:r>
    </w:p>
    <w:p w14:paraId="529CD4D4" w14:textId="2E9081E5" w:rsidR="004928E6" w:rsidRDefault="004928E6" w:rsidP="004928E6">
      <w:pPr>
        <w:spacing w:line="480" w:lineRule="auto"/>
        <w:ind w:firstLine="720"/>
      </w:pPr>
      <w:r>
        <w:t xml:space="preserve">Face stimuli were selected from AI-generated novel faces available on the Web site </w:t>
      </w:r>
      <w:r w:rsidRPr="00AE234E">
        <w:t>https://generated.photos</w:t>
      </w:r>
      <w:r>
        <w:t xml:space="preserve">. We aimed to get an even distribution of perceived ages from about 30 to 75 years old. In a pilot study, participants (100 from Amazon </w:t>
      </w:r>
      <w:proofErr w:type="spellStart"/>
      <w:r>
        <w:t>MTurk</w:t>
      </w:r>
      <w:proofErr w:type="spellEnd"/>
      <w:r>
        <w:t xml:space="preserve">, 44 from the UPenn Psychology participant pool) rated each of 72 faces on attractiveness, warmth, competence, threateningness, likelihood that they would vote for that individual for a political office (e.g., for Congress), and estimated age. Faces were chosen to represent a range of ages and were selected to avoid outliers that were rated either particularly high or particularly low in attractiveness, warmth, competence, threateningness, or likelihood of voting for the person. The final full set of 36 candidate faces is composed of 2/3 male and 1/3 female faces. Of these, 27 are perceived as non-Hispanic white, 3 as Black, 3 as Asian, and 3 as Hispanic, with </w:t>
      </w:r>
      <w:r w:rsidR="00BE4CDD">
        <w:t xml:space="preserve">perceived </w:t>
      </w:r>
      <w:r>
        <w:t>race initially determined by the study team and later confirmed in pilot data.</w:t>
      </w:r>
    </w:p>
    <w:p w14:paraId="659DAC4B" w14:textId="522930B3" w:rsidR="004928E6" w:rsidRDefault="004928E6" w:rsidP="004928E6">
      <w:pPr>
        <w:spacing w:line="480" w:lineRule="auto"/>
        <w:ind w:firstLine="720"/>
      </w:pPr>
      <w:r>
        <w:t xml:space="preserve">Candidate names were generated from a Web-based tool at </w:t>
      </w:r>
      <w:r w:rsidRPr="00AE234E">
        <w:rPr>
          <w:rFonts w:eastAsiaTheme="minorEastAsia"/>
        </w:rPr>
        <w:t>https://www.name-generator.org.uk/</w:t>
      </w:r>
      <w:r>
        <w:t xml:space="preserve">. We began with 99 names, 63 </w:t>
      </w:r>
      <w:r w:rsidR="00BE4CDD">
        <w:t xml:space="preserve">with surnames </w:t>
      </w:r>
      <w:r>
        <w:t xml:space="preserve">which could be either White or Black, 18 with Asian surnames, and 18 with Hispanic surnames, as determined by the name generator tool and confirmed by our team. An equal number of names were generated with approximate year of birth in 1989, 1974, and 1959. In a pilot study, 150 participants from Amazon </w:t>
      </w:r>
      <w:proofErr w:type="spellStart"/>
      <w:r>
        <w:t>MTurk</w:t>
      </w:r>
      <w:proofErr w:type="spellEnd"/>
      <w:r>
        <w:t xml:space="preserve"> and 36 participants from the UPenn Psychology participant pool rated a randomly selected sampling of 66 names on the same questions used to evaluate faces. As for the faces, these ratings were used to guide selection of the final set of names so that perceived ages </w:t>
      </w:r>
      <w:r>
        <w:lastRenderedPageBreak/>
        <w:t>matched between faces and names, and to avoid names that were outliers on other measured features.</w:t>
      </w:r>
    </w:p>
    <w:p w14:paraId="6CE7ACEF" w14:textId="439EB010" w:rsidR="004928E6" w:rsidRDefault="004928E6" w:rsidP="004928E6">
      <w:pPr>
        <w:spacing w:line="480" w:lineRule="auto"/>
        <w:ind w:firstLine="720"/>
      </w:pPr>
      <w:r>
        <w:t xml:space="preserve">Once we had constructed introductory bios, these were presented along with names and faces. These stimuli were pilot-tested on </w:t>
      </w:r>
      <w:r w:rsidR="00BE4CDD">
        <w:t xml:space="preserve">perceived </w:t>
      </w:r>
      <w:r>
        <w:t xml:space="preserve">race/ethnicity and judged political party, as well as on the other measures described above (attractiveness, warmth, competence, threateningness, likelihood of voting for that individual for a political office, and estimated age). An initial group of 100 pilot participants were recruited from Amazon </w:t>
      </w:r>
      <w:proofErr w:type="spellStart"/>
      <w:r>
        <w:t>MTurk</w:t>
      </w:r>
      <w:proofErr w:type="spellEnd"/>
      <w:r>
        <w:t xml:space="preserve">. Bios that were outliers on rating measures were revised and the modified set was then tested on another group of 101 pilot participants from Amazon </w:t>
      </w:r>
      <w:proofErr w:type="spellStart"/>
      <w:r>
        <w:t>MTurk</w:t>
      </w:r>
      <w:proofErr w:type="spellEnd"/>
      <w:r>
        <w:t>. Ratings of judged political party from this final sample were used for the analysis examining how alignment between candidate political orientation and political orientation affected candidate ratings.</w:t>
      </w:r>
    </w:p>
    <w:p w14:paraId="60ACF18E" w14:textId="059C21A8" w:rsidR="004928E6" w:rsidRDefault="004928E6" w:rsidP="004928E6">
      <w:pPr>
        <w:spacing w:line="480" w:lineRule="auto"/>
        <w:ind w:firstLine="720"/>
      </w:pPr>
      <w:r>
        <w:t xml:space="preserve">Finally, we added the accusations, refutations, and matched control stimuli to the paradigm. In this phase of pilot testing, we examined the difference between feeling thermometer ratings made immediately after reading the two critical story stimuli (post-story) and an </w:t>
      </w:r>
      <w:r w:rsidR="00B508CC">
        <w:t xml:space="preserve">initial </w:t>
      </w:r>
      <w:r>
        <w:t xml:space="preserve">feeling thermometer rating made after only the introductory bio (pre-story) to determine whether each item was behaving as expected. </w:t>
      </w:r>
    </w:p>
    <w:p w14:paraId="6FE168BD" w14:textId="629205E7" w:rsidR="004928E6" w:rsidRPr="005849F6" w:rsidRDefault="004928E6" w:rsidP="005849F6">
      <w:pPr>
        <w:spacing w:line="480" w:lineRule="auto"/>
        <w:ind w:firstLine="720"/>
      </w:pPr>
      <w:r>
        <w:t xml:space="preserve">CIEs were apparent in the aggregate even </w:t>
      </w:r>
      <w:r w:rsidR="00530462">
        <w:t>in</w:t>
      </w:r>
      <w:r>
        <w:t xml:space="preserve"> the first </w:t>
      </w:r>
      <w:r w:rsidR="00530462">
        <w:t xml:space="preserve">full </w:t>
      </w:r>
      <w:r>
        <w:t xml:space="preserve">version of our stimulus set (see </w:t>
      </w:r>
      <w:r w:rsidR="00881C0D">
        <w:t>SI</w:t>
      </w:r>
      <w:r w:rsidR="00F200EB">
        <w:t xml:space="preserve"> </w:t>
      </w:r>
      <w:r>
        <w:t>Results). Still, we made further modifications to the stimuli to ensure that for each item, post-story</w:t>
      </w:r>
      <w:r w:rsidR="007E28D5">
        <w:t xml:space="preserve"> ratings</w:t>
      </w:r>
      <w:r>
        <w:t xml:space="preserve"> </w:t>
      </w:r>
      <w:r w:rsidR="007E28D5">
        <w:t>shifted in the expected direction relative to pre-story ratings</w:t>
      </w:r>
      <w:r>
        <w:t xml:space="preserve">. The 36-item stimulus set used in pilot testing included 3 additional types of accusations (illegal campaign contributions, sexual misconduct, and murder) and a fourth political office (state legislature). We ran 7 rounds of pilot testing, with edits made to the stimuli after each round. Participant counts were as follows: Round 1 included a sample of 62 participants from the UPenn Psychology </w:t>
      </w:r>
      <w:r>
        <w:lastRenderedPageBreak/>
        <w:t xml:space="preserve">subject pool in addition to the 150 participants from </w:t>
      </w:r>
      <w:proofErr w:type="spellStart"/>
      <w:r>
        <w:t>CloudResearch</w:t>
      </w:r>
      <w:proofErr w:type="spellEnd"/>
      <w:r>
        <w:t xml:space="preserve"> </w:t>
      </w:r>
      <w:proofErr w:type="spellStart"/>
      <w:r>
        <w:t>MTurk</w:t>
      </w:r>
      <w:proofErr w:type="spellEnd"/>
      <w:r>
        <w:t xml:space="preserve"> Toolkit </w:t>
      </w:r>
      <w:r w:rsidR="00530462">
        <w:t xml:space="preserve">whose data are </w:t>
      </w:r>
      <w:r>
        <w:t xml:space="preserve">described </w:t>
      </w:r>
      <w:r w:rsidR="00530462">
        <w:t>below</w:t>
      </w:r>
      <w:r>
        <w:t xml:space="preserve">; Round 2 included 81 participants from UPenn Psychology subject pool; Round 3 included 185 participants from </w:t>
      </w:r>
      <w:proofErr w:type="spellStart"/>
      <w:r>
        <w:t>CloudResearch</w:t>
      </w:r>
      <w:proofErr w:type="spellEnd"/>
      <w:r>
        <w:t xml:space="preserve"> </w:t>
      </w:r>
      <w:proofErr w:type="spellStart"/>
      <w:r>
        <w:t>MTurk</w:t>
      </w:r>
      <w:proofErr w:type="spellEnd"/>
      <w:r>
        <w:t xml:space="preserve"> Toolkit; Round 4 included 145 participants from </w:t>
      </w:r>
      <w:proofErr w:type="spellStart"/>
      <w:r>
        <w:t>CloudResearch</w:t>
      </w:r>
      <w:proofErr w:type="spellEnd"/>
      <w:r>
        <w:t xml:space="preserve"> </w:t>
      </w:r>
      <w:proofErr w:type="spellStart"/>
      <w:r>
        <w:t>MTurk</w:t>
      </w:r>
      <w:proofErr w:type="spellEnd"/>
      <w:r>
        <w:t xml:space="preserve"> Toolkit; Round 5 included 150 participants from </w:t>
      </w:r>
      <w:proofErr w:type="spellStart"/>
      <w:r>
        <w:t>CloudResearch</w:t>
      </w:r>
      <w:proofErr w:type="spellEnd"/>
      <w:r>
        <w:t xml:space="preserve"> </w:t>
      </w:r>
      <w:proofErr w:type="spellStart"/>
      <w:r>
        <w:t>MTurk</w:t>
      </w:r>
      <w:proofErr w:type="spellEnd"/>
      <w:r>
        <w:t xml:space="preserve"> Toolkit; Round 6 included 151 participants from </w:t>
      </w:r>
      <w:proofErr w:type="spellStart"/>
      <w:r>
        <w:t>CloudResearch</w:t>
      </w:r>
      <w:proofErr w:type="spellEnd"/>
      <w:r>
        <w:t xml:space="preserve"> </w:t>
      </w:r>
      <w:proofErr w:type="spellStart"/>
      <w:r>
        <w:t>MTurk</w:t>
      </w:r>
      <w:proofErr w:type="spellEnd"/>
      <w:r>
        <w:t xml:space="preserve"> Toolkit; Round 7 included 152 participants from </w:t>
      </w:r>
      <w:proofErr w:type="spellStart"/>
      <w:r>
        <w:t>CloudResearch</w:t>
      </w:r>
      <w:proofErr w:type="spellEnd"/>
      <w:r>
        <w:t xml:space="preserve"> </w:t>
      </w:r>
      <w:proofErr w:type="spellStart"/>
      <w:r>
        <w:t>MTurk</w:t>
      </w:r>
      <w:proofErr w:type="spellEnd"/>
      <w:r>
        <w:t xml:space="preserve"> Toolkit.</w:t>
      </w:r>
    </w:p>
    <w:p w14:paraId="3A318ECD" w14:textId="77777777" w:rsidR="003B57C1" w:rsidRDefault="003B57C1" w:rsidP="00530462">
      <w:pPr>
        <w:spacing w:line="480" w:lineRule="auto"/>
        <w:jc w:val="center"/>
        <w:rPr>
          <w:b/>
          <w:bCs/>
        </w:rPr>
      </w:pPr>
    </w:p>
    <w:p w14:paraId="2F62FFD7" w14:textId="2D8DF660" w:rsidR="00530462" w:rsidRDefault="001063F2" w:rsidP="00530462">
      <w:pPr>
        <w:spacing w:line="480" w:lineRule="auto"/>
        <w:jc w:val="center"/>
        <w:rPr>
          <w:b/>
          <w:bCs/>
        </w:rPr>
      </w:pPr>
      <w:r>
        <w:rPr>
          <w:b/>
          <w:bCs/>
        </w:rPr>
        <w:t xml:space="preserve">SI </w:t>
      </w:r>
      <w:r w:rsidR="00530462">
        <w:rPr>
          <w:b/>
          <w:bCs/>
        </w:rPr>
        <w:t>Results</w:t>
      </w:r>
    </w:p>
    <w:p w14:paraId="17053324" w14:textId="2265B463" w:rsidR="00D32ABC" w:rsidRDefault="00D32ABC" w:rsidP="00562FB4">
      <w:pPr>
        <w:spacing w:line="480" w:lineRule="auto"/>
        <w:rPr>
          <w:b/>
          <w:bCs/>
        </w:rPr>
      </w:pPr>
      <w:r>
        <w:rPr>
          <w:b/>
          <w:bCs/>
        </w:rPr>
        <w:t>Note on exclusions</w:t>
      </w:r>
    </w:p>
    <w:p w14:paraId="380499AE" w14:textId="1DD901BE" w:rsidR="007C5874" w:rsidRPr="00A72500" w:rsidRDefault="00BE4CDD" w:rsidP="007C5874">
      <w:pPr>
        <w:spacing w:line="480" w:lineRule="auto"/>
        <w:ind w:firstLine="720"/>
      </w:pPr>
      <w:r>
        <w:t>K</w:t>
      </w:r>
      <w:r w:rsidR="002D2AC8">
        <w:t>ey analyses (specifically, main effects of stimulus condition, main effects of condition restricted to trials with successful memory, and analyses of individual differences in CIEs derived from immediate ratings</w:t>
      </w:r>
      <w:r w:rsidR="008B2EBA">
        <w:t xml:space="preserve"> via both correlation and regression approaches</w:t>
      </w:r>
      <w:r w:rsidR="002D2AC8">
        <w:t xml:space="preserve">) </w:t>
      </w:r>
      <w:r w:rsidR="00D32ABC">
        <w:t xml:space="preserve">are </w:t>
      </w:r>
      <w:r w:rsidR="002D2AC8">
        <w:t xml:space="preserve">reported </w:t>
      </w:r>
      <w:r>
        <w:t xml:space="preserve">in </w:t>
      </w:r>
      <w:r w:rsidR="002D2AC8">
        <w:t>SI Results</w:t>
      </w:r>
      <w:r>
        <w:t xml:space="preserve"> using three different sets of criteria for excluding inattentive responders</w:t>
      </w:r>
      <w:r w:rsidR="00B256FA">
        <w:t xml:space="preserve">. </w:t>
      </w:r>
      <w:r w:rsidR="007C5874">
        <w:rPr>
          <w:color w:val="000000"/>
        </w:rPr>
        <w:t xml:space="preserve">Supporting the need for exclusions is </w:t>
      </w:r>
      <w:r w:rsidR="007C5874" w:rsidRPr="00A72500">
        <w:rPr>
          <w:color w:val="000000"/>
        </w:rPr>
        <w:t xml:space="preserve">one recent analysis (Douglas et al., 2021) </w:t>
      </w:r>
      <w:r w:rsidR="007C5874">
        <w:rPr>
          <w:color w:val="000000"/>
        </w:rPr>
        <w:t xml:space="preserve">finding </w:t>
      </w:r>
      <w:r w:rsidR="007C5874" w:rsidRPr="00A72500">
        <w:rPr>
          <w:color w:val="000000"/>
        </w:rPr>
        <w:t xml:space="preserve">that only 63% of participants on </w:t>
      </w:r>
      <w:proofErr w:type="spellStart"/>
      <w:r w:rsidR="007C5874" w:rsidRPr="00A72500">
        <w:rPr>
          <w:color w:val="000000"/>
        </w:rPr>
        <w:t>CloudResearch</w:t>
      </w:r>
      <w:proofErr w:type="spellEnd"/>
      <w:r w:rsidR="007C5874" w:rsidRPr="00A72500">
        <w:rPr>
          <w:color w:val="000000"/>
        </w:rPr>
        <w:t xml:space="preserve"> </w:t>
      </w:r>
      <w:proofErr w:type="spellStart"/>
      <w:r w:rsidR="007C5874" w:rsidRPr="00A72500">
        <w:rPr>
          <w:color w:val="000000"/>
        </w:rPr>
        <w:t>MTurk</w:t>
      </w:r>
      <w:proofErr w:type="spellEnd"/>
      <w:r w:rsidR="007C5874" w:rsidRPr="00A72500">
        <w:rPr>
          <w:color w:val="000000"/>
        </w:rPr>
        <w:t xml:space="preserve"> Toolkit met stringent data quality checks</w:t>
      </w:r>
      <w:r w:rsidR="007C5874">
        <w:rPr>
          <w:color w:val="000000"/>
        </w:rPr>
        <w:t>.</w:t>
      </w:r>
      <w:r w:rsidR="007C5874" w:rsidRPr="00A72500">
        <w:rPr>
          <w:color w:val="000000"/>
        </w:rPr>
        <w:t xml:space="preserve"> </w:t>
      </w:r>
      <w:r w:rsidR="007C5874">
        <w:rPr>
          <w:color w:val="000000"/>
        </w:rPr>
        <w:t>T</w:t>
      </w:r>
      <w:r w:rsidR="007C5874" w:rsidRPr="00A72500">
        <w:rPr>
          <w:color w:val="000000"/>
        </w:rPr>
        <w:t xml:space="preserve">his was certainly better than the 26% who met the same threshold with a base Amazon </w:t>
      </w:r>
      <w:proofErr w:type="spellStart"/>
      <w:r w:rsidR="007C5874" w:rsidRPr="00A72500">
        <w:rPr>
          <w:color w:val="000000"/>
        </w:rPr>
        <w:t>MTurk</w:t>
      </w:r>
      <w:proofErr w:type="spellEnd"/>
      <w:r w:rsidR="007C5874" w:rsidRPr="00A72500">
        <w:rPr>
          <w:color w:val="000000"/>
        </w:rPr>
        <w:t xml:space="preserve"> sample, but still not ideal. Other work has shown that in at least some cases, these inattentive responders can produce spurious effects (</w:t>
      </w:r>
      <w:proofErr w:type="spellStart"/>
      <w:r w:rsidR="007C5874" w:rsidRPr="00A72500">
        <w:rPr>
          <w:color w:val="000000"/>
        </w:rPr>
        <w:t>Zorowitz</w:t>
      </w:r>
      <w:proofErr w:type="spellEnd"/>
      <w:r w:rsidR="007C5874" w:rsidRPr="00A72500">
        <w:rPr>
          <w:color w:val="000000"/>
        </w:rPr>
        <w:t xml:space="preserve"> et al., 2023).</w:t>
      </w:r>
    </w:p>
    <w:p w14:paraId="60D90A79" w14:textId="7EEDCED4" w:rsidR="00D32ABC" w:rsidRDefault="00BE4CDD" w:rsidP="00D32ABC">
      <w:pPr>
        <w:spacing w:line="480" w:lineRule="auto"/>
        <w:ind w:firstLine="720"/>
      </w:pPr>
      <w:r>
        <w:t xml:space="preserve">Our primary exclusion criteria were chosen in response to peer review </w:t>
      </w:r>
      <w:r w:rsidR="007C5874">
        <w:t>feedback</w:t>
      </w:r>
      <w:r>
        <w:t>. These</w:t>
      </w:r>
      <w:r w:rsidR="00D32ABC">
        <w:t xml:space="preserve"> exclude all participants who failed a basic attention check, were removed from the </w:t>
      </w:r>
      <w:proofErr w:type="spellStart"/>
      <w:r w:rsidR="00D32ABC">
        <w:t>CloudResearch</w:t>
      </w:r>
      <w:proofErr w:type="spellEnd"/>
      <w:r w:rsidR="00D32ABC">
        <w:t xml:space="preserve"> approved list prior to July 2024, reported their age inconsistently, or had a median reading time of less than 1.5 s for at least one of the two articles</w:t>
      </w:r>
      <w:r w:rsidR="00B256FA">
        <w:t>, as described in the main text</w:t>
      </w:r>
      <w:r w:rsidR="00D32ABC">
        <w:t xml:space="preserve">. Analyses that refer to minimal exclusion criteria only exclude a small number of individuals </w:t>
      </w:r>
      <w:r w:rsidR="00D32ABC">
        <w:lastRenderedPageBreak/>
        <w:t>who failed the basic attention check</w:t>
      </w:r>
      <w:r w:rsidR="00B256FA">
        <w:t xml:space="preserve"> (n = 3 in Exp. 1 and n = 1 in Exp. 2)</w:t>
      </w:r>
      <w:r w:rsidR="00D32ABC">
        <w:t xml:space="preserve">, as well as, in Experiment 2, the second instance of a participant who apparently participated twice (with the same </w:t>
      </w:r>
      <w:proofErr w:type="spellStart"/>
      <w:r w:rsidR="00D32ABC">
        <w:t>MTurk</w:t>
      </w:r>
      <w:proofErr w:type="spellEnd"/>
      <w:r w:rsidR="00D32ABC">
        <w:t xml:space="preserve"> ID). Analyses that refer to the preregistered exclusion criteria exclude th</w:t>
      </w:r>
      <w:r>
        <w:t>e</w:t>
      </w:r>
      <w:r w:rsidR="00D72B51">
        <w:t>se</w:t>
      </w:r>
      <w:r w:rsidR="00D32ABC">
        <w:t xml:space="preserve"> participants who failed the minimal exclusion criteria and also exclude anyone who scored below chance on either </w:t>
      </w:r>
      <w:r w:rsidR="00D72B51" w:rsidRPr="00D72B51">
        <w:t xml:space="preserve">of our measures with objective answers, </w:t>
      </w:r>
      <w:r w:rsidR="00D32ABC">
        <w:t xml:space="preserve">the MIST </w:t>
      </w:r>
      <w:r w:rsidR="00D72B51">
        <w:t xml:space="preserve">and </w:t>
      </w:r>
      <w:r w:rsidR="00D32ABC">
        <w:t>digital literacy.</w:t>
      </w:r>
      <w:r w:rsidR="000C4B25">
        <w:t xml:space="preserve"> This led to the exclusion of 3</w:t>
      </w:r>
      <w:r w:rsidR="001D3E02">
        <w:t>8</w:t>
      </w:r>
      <w:r w:rsidR="000C4B25">
        <w:t xml:space="preserve"> additional participants in Experiment 1 (31 who scored below chance on the MIST, </w:t>
      </w:r>
      <w:r w:rsidR="001D3E02">
        <w:t xml:space="preserve">2 who scored below chance on digital literacy, and 5 who scored below chance on both measures), yielding 458 total participants. In Experiment 2, this led to the exclusion of 59 </w:t>
      </w:r>
      <w:r w:rsidR="00D72B51">
        <w:t xml:space="preserve">additional </w:t>
      </w:r>
      <w:r w:rsidR="001D3E02">
        <w:t>participants (50 who scored below chance on the MIST, 4 who scored below chance on the digital literacy measure, and 5 who scored below chance on both measures)</w:t>
      </w:r>
      <w:r w:rsidR="00DF0D06">
        <w:t>, yielding 500 total participants</w:t>
      </w:r>
      <w:r w:rsidR="001D3E02">
        <w:t>.</w:t>
      </w:r>
    </w:p>
    <w:p w14:paraId="7164E9F4" w14:textId="73243AF4" w:rsidR="00FA2095" w:rsidRDefault="002D2AC8" w:rsidP="00D23ACE">
      <w:pPr>
        <w:spacing w:line="480" w:lineRule="auto"/>
        <w:rPr>
          <w:b/>
          <w:bCs/>
        </w:rPr>
      </w:pPr>
      <w:r>
        <w:rPr>
          <w:b/>
          <w:bCs/>
        </w:rPr>
        <w:t>Analyses</w:t>
      </w:r>
      <w:r w:rsidR="00FA2095" w:rsidRPr="00921B87">
        <w:rPr>
          <w:b/>
          <w:bCs/>
        </w:rPr>
        <w:t xml:space="preserve"> controlling for initial ratings</w:t>
      </w:r>
    </w:p>
    <w:p w14:paraId="4CC84D63" w14:textId="66BF503C" w:rsidR="002D2AC8" w:rsidRPr="002D2AC8" w:rsidRDefault="002D2AC8" w:rsidP="00D23ACE">
      <w:pPr>
        <w:spacing w:line="480" w:lineRule="auto"/>
      </w:pPr>
      <w:r>
        <w:rPr>
          <w:b/>
          <w:bCs/>
        </w:rPr>
        <w:tab/>
      </w:r>
      <w:r>
        <w:t xml:space="preserve">Comparisons between initial ratings and immediate post-story ratings for corrected accusation candidates are described in the main text. When comparing immediate post-story ratings with initial ratings for candidates in the uncorrected accusation condition, there was a significant decline in Experiment 1, </w:t>
      </w:r>
      <w:proofErr w:type="gramStart"/>
      <w:r>
        <w:rPr>
          <w:i/>
          <w:iCs/>
        </w:rPr>
        <w:t>t</w:t>
      </w:r>
      <w:r>
        <w:t>(</w:t>
      </w:r>
      <w:proofErr w:type="gramEnd"/>
      <w:r>
        <w:t xml:space="preserve">436) = </w:t>
      </w:r>
      <w:r>
        <w:noBreakHyphen/>
        <w:t xml:space="preserve">26.91, </w:t>
      </w:r>
      <w:r>
        <w:rPr>
          <w:i/>
          <w:iCs/>
        </w:rPr>
        <w:t>p</w:t>
      </w:r>
      <w:r>
        <w:t xml:space="preserve"> &lt; .</w:t>
      </w:r>
      <w:r w:rsidR="009C1873">
        <w:t>0</w:t>
      </w:r>
      <w:r>
        <w:t xml:space="preserve">001, </w:t>
      </w:r>
      <w:r>
        <w:rPr>
          <w:i/>
          <w:iCs/>
        </w:rPr>
        <w:t>d</w:t>
      </w:r>
      <w:r>
        <w:t xml:space="preserve"> = </w:t>
      </w:r>
      <w:r w:rsidR="00B73310">
        <w:t>-</w:t>
      </w:r>
      <w:r>
        <w:t xml:space="preserve">1.29, and in Experiment 2, </w:t>
      </w:r>
      <w:r>
        <w:rPr>
          <w:i/>
          <w:iCs/>
        </w:rPr>
        <w:t>t</w:t>
      </w:r>
      <w:r>
        <w:t xml:space="preserve">(516) = </w:t>
      </w:r>
      <w:r>
        <w:noBreakHyphen/>
        <w:t xml:space="preserve">30.36, </w:t>
      </w:r>
      <w:r>
        <w:rPr>
          <w:i/>
          <w:iCs/>
        </w:rPr>
        <w:t>p</w:t>
      </w:r>
      <w:r>
        <w:t xml:space="preserve"> &lt; .</w:t>
      </w:r>
      <w:r w:rsidR="009C1873">
        <w:t>0</w:t>
      </w:r>
      <w:r>
        <w:t xml:space="preserve">001, </w:t>
      </w:r>
      <w:r>
        <w:rPr>
          <w:i/>
          <w:iCs/>
        </w:rPr>
        <w:t>d</w:t>
      </w:r>
      <w:r>
        <w:t xml:space="preserve"> = </w:t>
      </w:r>
      <w:r w:rsidR="00B73310">
        <w:t>-</w:t>
      </w:r>
      <w:r>
        <w:t xml:space="preserve">1.34. For candidates in the no accusation condition, there was a small increase in ratings after reading the stories, in Experiment 1, </w:t>
      </w:r>
      <w:proofErr w:type="gramStart"/>
      <w:r>
        <w:rPr>
          <w:i/>
          <w:iCs/>
        </w:rPr>
        <w:t>t</w:t>
      </w:r>
      <w:r>
        <w:t>(</w:t>
      </w:r>
      <w:proofErr w:type="gramEnd"/>
      <w:r>
        <w:t xml:space="preserve">436) = 2.29, </w:t>
      </w:r>
      <w:r>
        <w:rPr>
          <w:i/>
          <w:iCs/>
        </w:rPr>
        <w:t>p</w:t>
      </w:r>
      <w:r>
        <w:t xml:space="preserve"> = .023, </w:t>
      </w:r>
      <w:r>
        <w:rPr>
          <w:i/>
          <w:iCs/>
        </w:rPr>
        <w:t>d</w:t>
      </w:r>
      <w:r>
        <w:t xml:space="preserve"> = .11, and in Experiment 2, </w:t>
      </w:r>
      <w:r>
        <w:rPr>
          <w:i/>
          <w:iCs/>
        </w:rPr>
        <w:t>t</w:t>
      </w:r>
      <w:r>
        <w:t xml:space="preserve">(516) = 2.54, </w:t>
      </w:r>
      <w:r>
        <w:rPr>
          <w:i/>
          <w:iCs/>
        </w:rPr>
        <w:t>p</w:t>
      </w:r>
      <w:r>
        <w:t xml:space="preserve"> = .011, </w:t>
      </w:r>
      <w:r>
        <w:rPr>
          <w:i/>
          <w:iCs/>
        </w:rPr>
        <w:t>d</w:t>
      </w:r>
      <w:r>
        <w:t xml:space="preserve"> = .11.</w:t>
      </w:r>
    </w:p>
    <w:p w14:paraId="6F666A4A" w14:textId="46C53684" w:rsidR="00FA2095" w:rsidRDefault="002D2AC8" w:rsidP="00921B87">
      <w:pPr>
        <w:spacing w:line="480" w:lineRule="auto"/>
        <w:ind w:firstLine="720"/>
      </w:pPr>
      <w:r>
        <w:t xml:space="preserve">An alternative approach to accounting for initial ratings is to use </w:t>
      </w:r>
      <w:r w:rsidR="00FA2095">
        <w:t>a linear mixed effects model controlling for initial ratings, counterbalancing condition, and random effects of participant</w:t>
      </w:r>
      <w:r>
        <w:t xml:space="preserve">. In Experiment 1, </w:t>
      </w:r>
      <w:r w:rsidR="00A72500">
        <w:t xml:space="preserve">with immediate ratings for each candidate as the outcome measure, </w:t>
      </w:r>
      <w:r>
        <w:t>this analysis</w:t>
      </w:r>
      <w:r w:rsidR="00FA2095">
        <w:t xml:space="preserve"> confirms that ratings were lower for both corrected accusation candidates (</w:t>
      </w:r>
      <w:r w:rsidR="00FA2095">
        <w:sym w:font="Symbol" w:char="F062"/>
      </w:r>
      <w:r w:rsidR="00FA2095">
        <w:t xml:space="preserve"> </w:t>
      </w:r>
      <w:r w:rsidR="00FA2095">
        <w:lastRenderedPageBreak/>
        <w:t xml:space="preserve">= </w:t>
      </w:r>
      <w:r w:rsidR="00075A52">
        <w:noBreakHyphen/>
      </w:r>
      <w:r w:rsidR="00FA2095">
        <w:t>0.11</w:t>
      </w:r>
      <w:r w:rsidR="00420BDF">
        <w:t>9</w:t>
      </w:r>
      <w:r w:rsidR="00FA2095">
        <w:t xml:space="preserve">, </w:t>
      </w:r>
      <w:r w:rsidR="00FA2095">
        <w:rPr>
          <w:i/>
          <w:iCs/>
        </w:rPr>
        <w:t>t</w:t>
      </w:r>
      <w:r w:rsidR="00FA2095">
        <w:t xml:space="preserve"> = -14.</w:t>
      </w:r>
      <w:r w:rsidR="00420BDF">
        <w:t>88</w:t>
      </w:r>
      <w:r w:rsidR="00FA2095">
        <w:t xml:space="preserve">, </w:t>
      </w:r>
      <w:r w:rsidR="00FA2095">
        <w:rPr>
          <w:i/>
          <w:iCs/>
        </w:rPr>
        <w:t xml:space="preserve">p </w:t>
      </w:r>
      <w:r w:rsidR="00FA2095">
        <w:t>&lt; .0</w:t>
      </w:r>
      <w:r w:rsidR="003E4610">
        <w:t>0</w:t>
      </w:r>
      <w:r w:rsidR="00FA2095">
        <w:t>01) and for uncorrected accusation candidates (</w:t>
      </w:r>
      <w:r w:rsidR="00FA2095">
        <w:sym w:font="Symbol" w:char="F062"/>
      </w:r>
      <w:r w:rsidR="00FA2095">
        <w:t xml:space="preserve"> = -0.45</w:t>
      </w:r>
      <w:r w:rsidR="00420BDF">
        <w:t>8</w:t>
      </w:r>
      <w:r w:rsidR="00FA2095">
        <w:t xml:space="preserve">, </w:t>
      </w:r>
      <w:r w:rsidR="00FA2095">
        <w:rPr>
          <w:i/>
          <w:iCs/>
        </w:rPr>
        <w:t>t</w:t>
      </w:r>
      <w:r w:rsidR="00FA2095">
        <w:t xml:space="preserve"> = </w:t>
      </w:r>
      <w:r w:rsidR="00FA2095">
        <w:noBreakHyphen/>
        <w:t>57.</w:t>
      </w:r>
      <w:r w:rsidR="00420BDF">
        <w:t>24</w:t>
      </w:r>
      <w:r w:rsidR="00FA2095">
        <w:t xml:space="preserve">, </w:t>
      </w:r>
      <w:r w:rsidR="00FA2095">
        <w:rPr>
          <w:i/>
          <w:iCs/>
        </w:rPr>
        <w:t xml:space="preserve">p </w:t>
      </w:r>
      <w:r w:rsidR="00FA2095">
        <w:t>&lt; .00</w:t>
      </w:r>
      <w:r w:rsidR="003E4610">
        <w:t>0</w:t>
      </w:r>
      <w:r w:rsidR="00FA2095">
        <w:t>1) relative to a baseline of no accusation. A similar mixed effects model with delayed ratings as the outcome measure also shows lower ratings relative to the no accusation baseline for both corrected accusation candidates (</w:t>
      </w:r>
      <w:r w:rsidR="00FA2095">
        <w:sym w:font="Symbol" w:char="F062"/>
      </w:r>
      <w:r w:rsidR="00FA2095">
        <w:t xml:space="preserve"> = -0.04</w:t>
      </w:r>
      <w:r w:rsidR="00420BDF">
        <w:t>4</w:t>
      </w:r>
      <w:r w:rsidR="00FA2095">
        <w:t xml:space="preserve">, </w:t>
      </w:r>
      <w:r w:rsidR="00FA2095">
        <w:rPr>
          <w:i/>
          <w:iCs/>
        </w:rPr>
        <w:t>t</w:t>
      </w:r>
      <w:r w:rsidR="00FA2095">
        <w:t xml:space="preserve"> = -5.</w:t>
      </w:r>
      <w:r w:rsidR="00420BDF">
        <w:t>21</w:t>
      </w:r>
      <w:r w:rsidR="00FA2095">
        <w:t xml:space="preserve">, </w:t>
      </w:r>
      <w:r w:rsidR="00FA2095">
        <w:rPr>
          <w:i/>
          <w:iCs/>
        </w:rPr>
        <w:t xml:space="preserve">p </w:t>
      </w:r>
      <w:r w:rsidR="00FA2095">
        <w:t>&lt; .0</w:t>
      </w:r>
      <w:r w:rsidR="003E4610">
        <w:t>0</w:t>
      </w:r>
      <w:r w:rsidR="00FA2095">
        <w:t>01) and for uncorrected accusation candidates (</w:t>
      </w:r>
      <w:r w:rsidR="00FA2095">
        <w:sym w:font="Symbol" w:char="F062"/>
      </w:r>
      <w:r w:rsidR="00FA2095">
        <w:t xml:space="preserve"> = -0.09</w:t>
      </w:r>
      <w:r w:rsidR="00420BDF">
        <w:t>9</w:t>
      </w:r>
      <w:r w:rsidR="00FA2095">
        <w:t xml:space="preserve">, </w:t>
      </w:r>
      <w:r w:rsidR="00FA2095">
        <w:rPr>
          <w:i/>
          <w:iCs/>
        </w:rPr>
        <w:t>t</w:t>
      </w:r>
      <w:r w:rsidR="00FA2095">
        <w:t xml:space="preserve"> = -11.</w:t>
      </w:r>
      <w:r w:rsidR="00420BDF">
        <w:t>60</w:t>
      </w:r>
      <w:r w:rsidR="00FA2095">
        <w:t xml:space="preserve">, </w:t>
      </w:r>
      <w:r w:rsidR="00FA2095">
        <w:rPr>
          <w:i/>
          <w:iCs/>
        </w:rPr>
        <w:t xml:space="preserve">p </w:t>
      </w:r>
      <w:r w:rsidR="00FA2095">
        <w:t>&lt; .0</w:t>
      </w:r>
      <w:r w:rsidR="003E4610">
        <w:t>0</w:t>
      </w:r>
      <w:r w:rsidR="00FA2095">
        <w:t>01). In Experiment 2, analogous linear mixed effects models replicate the effects observed in Experiment 1. Immediate ratings were lower for both the corrected accusation (</w:t>
      </w:r>
      <w:r w:rsidR="00FA2095">
        <w:sym w:font="Symbol" w:char="F062"/>
      </w:r>
      <w:r w:rsidR="00FA2095">
        <w:t xml:space="preserve"> = </w:t>
      </w:r>
      <w:r w:rsidR="00FA2095">
        <w:noBreakHyphen/>
        <w:t>0.1</w:t>
      </w:r>
      <w:r w:rsidR="00420BDF">
        <w:t>22</w:t>
      </w:r>
      <w:r w:rsidR="00FA2095">
        <w:t xml:space="preserve">, </w:t>
      </w:r>
      <w:r w:rsidR="00FA2095">
        <w:rPr>
          <w:i/>
          <w:iCs/>
        </w:rPr>
        <w:t>t</w:t>
      </w:r>
      <w:r w:rsidR="00FA2095">
        <w:t xml:space="preserve"> = </w:t>
      </w:r>
      <w:r w:rsidR="00FA2095">
        <w:noBreakHyphen/>
        <w:t>1</w:t>
      </w:r>
      <w:r w:rsidR="00420BDF">
        <w:t>6</w:t>
      </w:r>
      <w:r w:rsidR="00FA2095">
        <w:t>.</w:t>
      </w:r>
      <w:r w:rsidR="00420BDF">
        <w:t>36</w:t>
      </w:r>
      <w:r w:rsidR="00FA2095">
        <w:t xml:space="preserve">, </w:t>
      </w:r>
      <w:r w:rsidR="00FA2095">
        <w:rPr>
          <w:i/>
          <w:iCs/>
        </w:rPr>
        <w:t xml:space="preserve">p </w:t>
      </w:r>
      <w:r w:rsidR="00FA2095">
        <w:t>&lt; .0</w:t>
      </w:r>
      <w:r w:rsidR="003E4610">
        <w:t>0</w:t>
      </w:r>
      <w:r w:rsidR="00FA2095">
        <w:t>01) and uncorrected accusation candidates (</w:t>
      </w:r>
      <w:r w:rsidR="00FA2095">
        <w:sym w:font="Symbol" w:char="F062"/>
      </w:r>
      <w:r w:rsidR="00FA2095">
        <w:t xml:space="preserve"> = -0.</w:t>
      </w:r>
      <w:r w:rsidR="00420BDF">
        <w:t>503</w:t>
      </w:r>
      <w:r w:rsidR="00FA2095">
        <w:t xml:space="preserve">, </w:t>
      </w:r>
      <w:r w:rsidR="00FA2095">
        <w:rPr>
          <w:i/>
          <w:iCs/>
        </w:rPr>
        <w:t>t</w:t>
      </w:r>
      <w:r w:rsidR="00FA2095">
        <w:t xml:space="preserve"> = -6</w:t>
      </w:r>
      <w:r w:rsidR="00420BDF">
        <w:t>7</w:t>
      </w:r>
      <w:r w:rsidR="00FA2095">
        <w:t>.</w:t>
      </w:r>
      <w:r w:rsidR="00420BDF">
        <w:t>46</w:t>
      </w:r>
      <w:r w:rsidR="00FA2095">
        <w:t xml:space="preserve">, </w:t>
      </w:r>
      <w:r w:rsidR="00FA2095">
        <w:rPr>
          <w:i/>
          <w:iCs/>
        </w:rPr>
        <w:t xml:space="preserve">p </w:t>
      </w:r>
      <w:r w:rsidR="00FA2095">
        <w:t>&lt; .00</w:t>
      </w:r>
      <w:r w:rsidR="003E4610">
        <w:t>0</w:t>
      </w:r>
      <w:r w:rsidR="00FA2095">
        <w:t>1). Delayed ratings after a short delay were also lower for candidates shown with corrected accusations (</w:t>
      </w:r>
      <w:r w:rsidR="00FA2095">
        <w:sym w:font="Symbol" w:char="F062"/>
      </w:r>
      <w:r w:rsidR="00FA2095">
        <w:t xml:space="preserve"> = -0.0</w:t>
      </w:r>
      <w:r w:rsidR="00420BDF">
        <w:t>42</w:t>
      </w:r>
      <w:r w:rsidR="00FA2095">
        <w:t xml:space="preserve">, </w:t>
      </w:r>
      <w:r w:rsidR="00FA2095">
        <w:rPr>
          <w:i/>
          <w:iCs/>
        </w:rPr>
        <w:t>t</w:t>
      </w:r>
      <w:r w:rsidR="00FA2095">
        <w:t xml:space="preserve"> = </w:t>
      </w:r>
      <w:r w:rsidR="00FA2095">
        <w:noBreakHyphen/>
      </w:r>
      <w:r w:rsidR="00420BDF">
        <w:t>5.18</w:t>
      </w:r>
      <w:r w:rsidR="00FA2095">
        <w:t xml:space="preserve">, </w:t>
      </w:r>
      <w:r w:rsidR="00FA2095">
        <w:rPr>
          <w:i/>
          <w:iCs/>
        </w:rPr>
        <w:t xml:space="preserve">p </w:t>
      </w:r>
      <w:r w:rsidR="00FA2095">
        <w:t>&lt; .0</w:t>
      </w:r>
      <w:r w:rsidR="003E4610">
        <w:t>0</w:t>
      </w:r>
      <w:r w:rsidR="00FA2095">
        <w:t>01) and uncorrected accusations (</w:t>
      </w:r>
      <w:r w:rsidR="00FA2095">
        <w:sym w:font="Symbol" w:char="F062"/>
      </w:r>
      <w:r w:rsidR="00FA2095">
        <w:t xml:space="preserve"> = -0.10</w:t>
      </w:r>
      <w:r w:rsidR="00420BDF">
        <w:t>6</w:t>
      </w:r>
      <w:r w:rsidR="00FA2095">
        <w:t xml:space="preserve">, </w:t>
      </w:r>
      <w:r w:rsidR="00FA2095">
        <w:rPr>
          <w:i/>
          <w:iCs/>
        </w:rPr>
        <w:t>t</w:t>
      </w:r>
      <w:r w:rsidR="00FA2095">
        <w:t xml:space="preserve"> = -</w:t>
      </w:r>
      <w:r w:rsidR="00420BDF">
        <w:t>13.07</w:t>
      </w:r>
      <w:r w:rsidR="00FA2095">
        <w:t xml:space="preserve">, </w:t>
      </w:r>
      <w:r w:rsidR="00FA2095">
        <w:rPr>
          <w:i/>
          <w:iCs/>
        </w:rPr>
        <w:t xml:space="preserve">p </w:t>
      </w:r>
      <w:r w:rsidR="00FA2095">
        <w:t>&lt; .0</w:t>
      </w:r>
      <w:r w:rsidR="003E4610">
        <w:t>0</w:t>
      </w:r>
      <w:r w:rsidR="00FA2095">
        <w:t>01). Finally, delayed ratings made after a two-day delay were lower after both corrected accusations (</w:t>
      </w:r>
      <w:r w:rsidR="00FA2095">
        <w:sym w:font="Symbol" w:char="F062"/>
      </w:r>
      <w:r w:rsidR="00FA2095">
        <w:t xml:space="preserve"> = -0.04</w:t>
      </w:r>
      <w:r w:rsidR="00420BDF">
        <w:t>5</w:t>
      </w:r>
      <w:r w:rsidR="00FA2095">
        <w:t xml:space="preserve">, </w:t>
      </w:r>
      <w:r w:rsidR="00FA2095">
        <w:rPr>
          <w:i/>
          <w:iCs/>
        </w:rPr>
        <w:t>t</w:t>
      </w:r>
      <w:r w:rsidR="00FA2095">
        <w:t xml:space="preserve"> = -4.</w:t>
      </w:r>
      <w:r w:rsidR="00420BDF">
        <w:t>8</w:t>
      </w:r>
      <w:r w:rsidR="00746587">
        <w:t>5</w:t>
      </w:r>
      <w:r w:rsidR="00FA2095">
        <w:t xml:space="preserve">, </w:t>
      </w:r>
      <w:r w:rsidR="00FA2095">
        <w:rPr>
          <w:i/>
          <w:iCs/>
        </w:rPr>
        <w:t xml:space="preserve">p </w:t>
      </w:r>
      <w:r w:rsidR="00FA2095">
        <w:t>&lt; .0</w:t>
      </w:r>
      <w:r w:rsidR="003E4610">
        <w:t>0</w:t>
      </w:r>
      <w:r w:rsidR="00FA2095">
        <w:t>01) and uncorrected accusations (</w:t>
      </w:r>
      <w:r w:rsidR="00FA2095">
        <w:sym w:font="Symbol" w:char="F062"/>
      </w:r>
      <w:r w:rsidR="00FA2095">
        <w:t xml:space="preserve"> = -0.11</w:t>
      </w:r>
      <w:r w:rsidR="00746587">
        <w:t>5</w:t>
      </w:r>
      <w:r w:rsidR="00FA2095">
        <w:t xml:space="preserve">, </w:t>
      </w:r>
      <w:r w:rsidR="00FA2095">
        <w:rPr>
          <w:i/>
          <w:iCs/>
        </w:rPr>
        <w:t>t</w:t>
      </w:r>
      <w:r w:rsidR="00FA2095">
        <w:t xml:space="preserve"> = -12.</w:t>
      </w:r>
      <w:r w:rsidR="00746587">
        <w:t>30</w:t>
      </w:r>
      <w:r w:rsidR="00FA2095">
        <w:t xml:space="preserve">, </w:t>
      </w:r>
      <w:r w:rsidR="00FA2095">
        <w:rPr>
          <w:i/>
          <w:iCs/>
        </w:rPr>
        <w:t xml:space="preserve">p </w:t>
      </w:r>
      <w:r w:rsidR="00FA2095">
        <w:t>&lt; .0</w:t>
      </w:r>
      <w:r w:rsidR="003E4610">
        <w:t>0</w:t>
      </w:r>
      <w:r w:rsidR="00FA2095">
        <w:t>01).</w:t>
      </w:r>
    </w:p>
    <w:p w14:paraId="32583095" w14:textId="15365C8D" w:rsidR="00E876D7" w:rsidRDefault="00E876D7" w:rsidP="00540DE8">
      <w:pPr>
        <w:spacing w:line="480" w:lineRule="auto"/>
        <w:rPr>
          <w:b/>
          <w:bCs/>
        </w:rPr>
      </w:pPr>
      <w:r>
        <w:rPr>
          <w:b/>
          <w:bCs/>
        </w:rPr>
        <w:t>Assessment of reliability</w:t>
      </w:r>
      <w:r w:rsidR="004C6F2D">
        <w:rPr>
          <w:b/>
          <w:bCs/>
        </w:rPr>
        <w:t xml:space="preserve"> of CIEs</w:t>
      </w:r>
    </w:p>
    <w:p w14:paraId="6E6AF925" w14:textId="40BE1568" w:rsidR="008D4FF6" w:rsidRDefault="00E876D7" w:rsidP="00540DE8">
      <w:pPr>
        <w:spacing w:line="480" w:lineRule="auto"/>
      </w:pPr>
      <w:r>
        <w:rPr>
          <w:b/>
          <w:bCs/>
        </w:rPr>
        <w:tab/>
      </w:r>
      <w:r>
        <w:t xml:space="preserve">As </w:t>
      </w:r>
      <w:r w:rsidR="007C5874">
        <w:t>an estimate</w:t>
      </w:r>
      <w:r>
        <w:t xml:space="preserve"> of internal consistency, we computed </w:t>
      </w:r>
      <w:r w:rsidR="004C6F2D">
        <w:t>CIEs</w:t>
      </w:r>
      <w:r>
        <w:t xml:space="preserve"> separately </w:t>
      </w:r>
      <w:r w:rsidR="007C5874">
        <w:t xml:space="preserve">for the three groups of candidates running for different political offices. Within each of these three groups, there were </w:t>
      </w:r>
      <w:r>
        <w:t>9 candidates, with between 2 and 4 candidates assigned to each condition. See Table S</w:t>
      </w:r>
      <w:r w:rsidR="00A72500">
        <w:t>3</w:t>
      </w:r>
      <w:r>
        <w:t xml:space="preserve"> for the correlation coefficients for each pairing</w:t>
      </w:r>
      <w:r w:rsidR="007C5874">
        <w:t xml:space="preserve"> of these three groups</w:t>
      </w:r>
      <w:r>
        <w:t xml:space="preserve">. </w:t>
      </w:r>
    </w:p>
    <w:p w14:paraId="0474C6CE" w14:textId="764A7C6C" w:rsidR="00E876D7" w:rsidRDefault="007C5874" w:rsidP="008D4FF6">
      <w:pPr>
        <w:spacing w:line="480" w:lineRule="auto"/>
        <w:ind w:firstLine="720"/>
      </w:pPr>
      <w:r>
        <w:t>T</w:t>
      </w:r>
      <w:r w:rsidR="008D4FF6" w:rsidRPr="008D4FF6">
        <w:t xml:space="preserve">he average correlation </w:t>
      </w:r>
      <w:r w:rsidR="008D4FF6">
        <w:t>f</w:t>
      </w:r>
      <w:r w:rsidR="008D4FF6" w:rsidRPr="008D4FF6">
        <w:t>or immediate ratings</w:t>
      </w:r>
      <w:r w:rsidR="008D4FF6">
        <w:t xml:space="preserve"> </w:t>
      </w:r>
      <w:r w:rsidR="008D4FF6" w:rsidRPr="008D4FF6">
        <w:t>was significantly greater than zero in both Experiment 1 (</w:t>
      </w:r>
      <w:r w:rsidR="008D4FF6" w:rsidRPr="008D4FF6">
        <w:rPr>
          <w:i/>
          <w:iCs/>
        </w:rPr>
        <w:t>r</w:t>
      </w:r>
      <w:r w:rsidR="008D4FF6" w:rsidRPr="008D4FF6">
        <w:t xml:space="preserve"> = 0.267, </w:t>
      </w:r>
      <w:r w:rsidR="008D4FF6" w:rsidRPr="008D4FF6">
        <w:rPr>
          <w:i/>
          <w:iCs/>
        </w:rPr>
        <w:t>p</w:t>
      </w:r>
      <w:r w:rsidR="008D4FF6" w:rsidRPr="008D4FF6">
        <w:t xml:space="preserve"> &lt; .0001) and Experiment 2 (</w:t>
      </w:r>
      <w:r w:rsidR="008D4FF6" w:rsidRPr="008D4FF6">
        <w:rPr>
          <w:i/>
          <w:iCs/>
        </w:rPr>
        <w:t>r</w:t>
      </w:r>
      <w:r w:rsidR="008D4FF6" w:rsidRPr="008D4FF6">
        <w:t xml:space="preserve"> = </w:t>
      </w:r>
      <w:r w:rsidR="008D4FF6">
        <w:t>0</w:t>
      </w:r>
      <w:r w:rsidR="008D4FF6" w:rsidRPr="008D4FF6">
        <w:t>.36</w:t>
      </w:r>
      <w:r w:rsidR="004C6F2D">
        <w:t>0</w:t>
      </w:r>
      <w:r w:rsidR="008D4FF6" w:rsidRPr="008D4FF6">
        <w:t xml:space="preserve">, </w:t>
      </w:r>
      <w:r w:rsidR="008D4FF6" w:rsidRPr="008D4FF6">
        <w:rPr>
          <w:i/>
          <w:iCs/>
        </w:rPr>
        <w:t>p</w:t>
      </w:r>
      <w:r w:rsidR="008D4FF6" w:rsidRPr="008D4FF6">
        <w:t xml:space="preserve"> &lt; .0001). The same metric was not </w:t>
      </w:r>
      <w:r>
        <w:t xml:space="preserve">significantly </w:t>
      </w:r>
      <w:r w:rsidR="008D4FF6" w:rsidRPr="008D4FF6">
        <w:t xml:space="preserve">above zero </w:t>
      </w:r>
      <w:r>
        <w:t>for delayed ratings</w:t>
      </w:r>
      <w:r w:rsidR="008D4FF6" w:rsidRPr="008D4FF6">
        <w:t xml:space="preserve"> (Exp. 1: </w:t>
      </w:r>
      <w:r w:rsidR="008D4FF6" w:rsidRPr="008D4FF6">
        <w:rPr>
          <w:i/>
          <w:iCs/>
        </w:rPr>
        <w:t>r</w:t>
      </w:r>
      <w:r w:rsidR="008D4FF6" w:rsidRPr="008D4FF6">
        <w:t xml:space="preserve"> = -0.077, </w:t>
      </w:r>
      <w:r w:rsidR="008D4FF6" w:rsidRPr="008D4FF6">
        <w:rPr>
          <w:i/>
          <w:iCs/>
        </w:rPr>
        <w:t>p</w:t>
      </w:r>
      <w:r w:rsidR="008D4FF6" w:rsidRPr="008D4FF6">
        <w:t xml:space="preserve"> = .108, Exp. 2: </w:t>
      </w:r>
      <w:r w:rsidR="008D4FF6" w:rsidRPr="008D4FF6">
        <w:rPr>
          <w:i/>
          <w:iCs/>
        </w:rPr>
        <w:t>r</w:t>
      </w:r>
      <w:r w:rsidR="00EF02FD">
        <w:t> </w:t>
      </w:r>
      <w:r w:rsidR="008D4FF6" w:rsidRPr="008D4FF6">
        <w:t>=</w:t>
      </w:r>
      <w:r w:rsidR="00EF02FD">
        <w:t xml:space="preserve"> </w:t>
      </w:r>
      <w:r w:rsidR="00EF02FD">
        <w:noBreakHyphen/>
      </w:r>
      <w:r w:rsidR="008D4FF6" w:rsidRPr="008D4FF6">
        <w:t xml:space="preserve">0.076, </w:t>
      </w:r>
      <w:r w:rsidR="008D4FF6" w:rsidRPr="008D4FF6">
        <w:rPr>
          <w:i/>
          <w:iCs/>
        </w:rPr>
        <w:t>p</w:t>
      </w:r>
      <w:r w:rsidR="008D4FF6" w:rsidRPr="008D4FF6">
        <w:t xml:space="preserve"> = .084), </w:t>
      </w:r>
      <w:r>
        <w:t>or</w:t>
      </w:r>
      <w:r w:rsidR="008D4FF6" w:rsidRPr="008D4FF6">
        <w:t xml:space="preserve"> delayed choices (Exp. 1: </w:t>
      </w:r>
      <w:r w:rsidR="008D4FF6" w:rsidRPr="008D4FF6">
        <w:rPr>
          <w:i/>
          <w:iCs/>
        </w:rPr>
        <w:t>r</w:t>
      </w:r>
      <w:r w:rsidR="008D4FF6" w:rsidRPr="008D4FF6">
        <w:t xml:space="preserve"> = -0.098, </w:t>
      </w:r>
      <w:r w:rsidR="008D4FF6" w:rsidRPr="008D4FF6">
        <w:rPr>
          <w:i/>
          <w:iCs/>
        </w:rPr>
        <w:t>p</w:t>
      </w:r>
      <w:r w:rsidR="008D4FF6" w:rsidRPr="008D4FF6">
        <w:t xml:space="preserve"> = .040; Exp. 2: </w:t>
      </w:r>
      <w:r w:rsidR="008D4FF6" w:rsidRPr="008D4FF6">
        <w:rPr>
          <w:i/>
          <w:iCs/>
        </w:rPr>
        <w:t>r</w:t>
      </w:r>
      <w:r w:rsidR="008D4FF6" w:rsidRPr="008D4FF6">
        <w:t xml:space="preserve"> = -0.079, </w:t>
      </w:r>
      <w:r w:rsidR="008D4FF6" w:rsidRPr="008D4FF6">
        <w:rPr>
          <w:i/>
          <w:iCs/>
        </w:rPr>
        <w:t>p</w:t>
      </w:r>
      <w:r w:rsidR="008D4FF6" w:rsidRPr="008D4FF6">
        <w:t xml:space="preserve"> = .073). </w:t>
      </w:r>
      <w:r w:rsidR="00E876D7">
        <w:t>The</w:t>
      </w:r>
      <w:r w:rsidR="008D4FF6">
        <w:t>se</w:t>
      </w:r>
      <w:r w:rsidR="00E876D7">
        <w:t xml:space="preserve"> average correlation coefficients were computed by applying the Fisher’s Z transformation to each correlation coefficient, averaging them together, then applying a reverse </w:t>
      </w:r>
      <w:r w:rsidR="00E876D7">
        <w:lastRenderedPageBreak/>
        <w:t xml:space="preserve">Fisher’s Z transformation to obtain a final metric. For delayed measures from Experiment 2, </w:t>
      </w:r>
      <w:r w:rsidR="008D4FF6">
        <w:t>values are</w:t>
      </w:r>
      <w:r w:rsidR="00AF1313">
        <w:t xml:space="preserve"> </w:t>
      </w:r>
      <w:r w:rsidR="00E876D7">
        <w:t>average</w:t>
      </w:r>
      <w:r w:rsidR="008D4FF6">
        <w:t>d</w:t>
      </w:r>
      <w:r w:rsidR="00AF1313">
        <w:t xml:space="preserve"> across</w:t>
      </w:r>
      <w:r w:rsidR="00E876D7">
        <w:t xml:space="preserve"> short-delay and long-delay measures.</w:t>
      </w:r>
    </w:p>
    <w:p w14:paraId="2BB1132F" w14:textId="5B169FBC" w:rsidR="00E876D7" w:rsidRDefault="00E876D7" w:rsidP="00540DE8">
      <w:pPr>
        <w:spacing w:line="480" w:lineRule="auto"/>
      </w:pPr>
      <w:r>
        <w:tab/>
        <w:t xml:space="preserve">Given the poor reliability of delayed measures among different sets of candidates, we also examined whether the magnitude of CIEs correlated at all between immediate and delayed measures, and between different delayed measures. For this analysis, we used the full set of </w:t>
      </w:r>
      <w:r w:rsidR="00071986">
        <w:t xml:space="preserve">27 </w:t>
      </w:r>
      <w:r>
        <w:t>candidates. In Experiment 1, there was a significant correlation between CIEs on immediate ratings and CIEs on delayed ratings (</w:t>
      </w:r>
      <w:r>
        <w:rPr>
          <w:i/>
          <w:iCs/>
        </w:rPr>
        <w:t>r</w:t>
      </w:r>
      <w:r>
        <w:t xml:space="preserve"> = </w:t>
      </w:r>
      <w:r w:rsidR="00085EB3">
        <w:t>0.262</w:t>
      </w:r>
      <w:r>
        <w:t xml:space="preserve">, </w:t>
      </w:r>
      <w:r>
        <w:rPr>
          <w:i/>
          <w:iCs/>
        </w:rPr>
        <w:t>p</w:t>
      </w:r>
      <w:r>
        <w:t xml:space="preserve"> </w:t>
      </w:r>
      <w:r w:rsidR="00085EB3">
        <w:t>&lt; .0001</w:t>
      </w:r>
      <w:r>
        <w:t>), as well as between CIEs on immediate ratings and CIEs on delayed choices (</w:t>
      </w:r>
      <w:r>
        <w:rPr>
          <w:i/>
          <w:iCs/>
        </w:rPr>
        <w:t>r</w:t>
      </w:r>
      <w:r>
        <w:t xml:space="preserve"> = </w:t>
      </w:r>
      <w:r w:rsidR="00085EB3">
        <w:t>0.213</w:t>
      </w:r>
      <w:r>
        <w:t xml:space="preserve">, </w:t>
      </w:r>
      <w:r>
        <w:rPr>
          <w:i/>
          <w:iCs/>
        </w:rPr>
        <w:t>p</w:t>
      </w:r>
      <w:r>
        <w:t xml:space="preserve"> </w:t>
      </w:r>
      <w:r w:rsidR="00085EB3">
        <w:t>&lt; .0001</w:t>
      </w:r>
      <w:r>
        <w:t>). Similarly, for Experiment 2, CIEs computed from immediate ratings correlated significantly with CIEs from ratings made at a short delay (</w:t>
      </w:r>
      <w:r>
        <w:rPr>
          <w:i/>
          <w:iCs/>
        </w:rPr>
        <w:t>r</w:t>
      </w:r>
      <w:r>
        <w:t xml:space="preserve"> = </w:t>
      </w:r>
      <w:r w:rsidR="00012AA1">
        <w:t>0.315</w:t>
      </w:r>
      <w:r>
        <w:t xml:space="preserve">, </w:t>
      </w:r>
      <w:r>
        <w:rPr>
          <w:i/>
          <w:iCs/>
        </w:rPr>
        <w:t>p</w:t>
      </w:r>
      <w:r>
        <w:t xml:space="preserve"> </w:t>
      </w:r>
      <w:r w:rsidR="00012AA1">
        <w:t>&lt; .0001</w:t>
      </w:r>
      <w:r>
        <w:t>), from ratings made at a long delay (</w:t>
      </w:r>
      <w:r>
        <w:rPr>
          <w:i/>
          <w:iCs/>
        </w:rPr>
        <w:t>r</w:t>
      </w:r>
      <w:r>
        <w:t xml:space="preserve"> = </w:t>
      </w:r>
      <w:r w:rsidR="00012AA1">
        <w:t>0.30</w:t>
      </w:r>
      <w:r w:rsidR="00DF3D74">
        <w:t>5</w:t>
      </w:r>
      <w:r>
        <w:t xml:space="preserve">, </w:t>
      </w:r>
      <w:r>
        <w:rPr>
          <w:i/>
          <w:iCs/>
        </w:rPr>
        <w:t>p</w:t>
      </w:r>
      <w:r>
        <w:t xml:space="preserve"> </w:t>
      </w:r>
      <w:r w:rsidR="00012AA1">
        <w:t>&lt;</w:t>
      </w:r>
      <w:r>
        <w:t xml:space="preserve"> </w:t>
      </w:r>
      <w:r w:rsidR="00012AA1">
        <w:t>.0001</w:t>
      </w:r>
      <w:r>
        <w:t xml:space="preserve">), </w:t>
      </w:r>
      <w:r w:rsidR="00012AA1">
        <w:t>from</w:t>
      </w:r>
      <w:r>
        <w:t xml:space="preserve"> choices made at a short delay (</w:t>
      </w:r>
      <w:r>
        <w:rPr>
          <w:i/>
          <w:iCs/>
        </w:rPr>
        <w:t>r</w:t>
      </w:r>
      <w:r>
        <w:t xml:space="preserve"> = </w:t>
      </w:r>
      <w:r w:rsidR="00012AA1">
        <w:t>0.274</w:t>
      </w:r>
      <w:r>
        <w:t xml:space="preserve">, </w:t>
      </w:r>
      <w:r>
        <w:rPr>
          <w:i/>
          <w:iCs/>
        </w:rPr>
        <w:t>p</w:t>
      </w:r>
      <w:r>
        <w:t xml:space="preserve"> </w:t>
      </w:r>
      <w:r w:rsidR="00012AA1">
        <w:t>&lt;</w:t>
      </w:r>
      <w:r>
        <w:t xml:space="preserve"> </w:t>
      </w:r>
      <w:r w:rsidR="00012AA1">
        <w:t>.0001</w:t>
      </w:r>
      <w:r>
        <w:t xml:space="preserve">), and </w:t>
      </w:r>
      <w:r w:rsidR="00012AA1">
        <w:t>from</w:t>
      </w:r>
      <w:r>
        <w:t xml:space="preserve"> choices made at a long delay (</w:t>
      </w:r>
      <w:r>
        <w:rPr>
          <w:i/>
          <w:iCs/>
        </w:rPr>
        <w:t>r</w:t>
      </w:r>
      <w:r>
        <w:t xml:space="preserve"> = </w:t>
      </w:r>
      <w:r w:rsidR="00012AA1">
        <w:t>0.15</w:t>
      </w:r>
      <w:r w:rsidR="00DF3D74">
        <w:t>8</w:t>
      </w:r>
      <w:r>
        <w:t xml:space="preserve">, </w:t>
      </w:r>
      <w:r>
        <w:rPr>
          <w:i/>
          <w:iCs/>
        </w:rPr>
        <w:t>p</w:t>
      </w:r>
      <w:r>
        <w:t xml:space="preserve"> = </w:t>
      </w:r>
      <w:r w:rsidR="00012AA1">
        <w:t>.001</w:t>
      </w:r>
      <w:r>
        <w:t>). Furthermore, CIEs computed from delayed ratings and delayed choices were highly correlated with each other at a short delay in Experiment 1 (</w:t>
      </w:r>
      <w:r>
        <w:rPr>
          <w:i/>
          <w:iCs/>
        </w:rPr>
        <w:t>r</w:t>
      </w:r>
      <w:r>
        <w:t xml:space="preserve"> = </w:t>
      </w:r>
      <w:r w:rsidR="00085EB3">
        <w:t>0.574</w:t>
      </w:r>
      <w:r>
        <w:t xml:space="preserve">, </w:t>
      </w:r>
      <w:r>
        <w:rPr>
          <w:i/>
          <w:iCs/>
        </w:rPr>
        <w:t>p</w:t>
      </w:r>
      <w:r>
        <w:t xml:space="preserve"> </w:t>
      </w:r>
      <w:r w:rsidR="00085EB3">
        <w:t>&lt; .0001</w:t>
      </w:r>
      <w:r>
        <w:t>), at a short delay in Experiment 2 (</w:t>
      </w:r>
      <w:r>
        <w:rPr>
          <w:i/>
          <w:iCs/>
        </w:rPr>
        <w:t>r</w:t>
      </w:r>
      <w:r>
        <w:t xml:space="preserve"> = </w:t>
      </w:r>
      <w:r w:rsidR="00012AA1">
        <w:t>0.586</w:t>
      </w:r>
      <w:r>
        <w:t xml:space="preserve">, </w:t>
      </w:r>
      <w:r>
        <w:rPr>
          <w:i/>
          <w:iCs/>
        </w:rPr>
        <w:t>p</w:t>
      </w:r>
      <w:r>
        <w:t xml:space="preserve"> </w:t>
      </w:r>
      <w:r w:rsidR="00012AA1">
        <w:t>&lt;</w:t>
      </w:r>
      <w:r>
        <w:t xml:space="preserve"> </w:t>
      </w:r>
      <w:r w:rsidR="00012AA1">
        <w:t>.0001</w:t>
      </w:r>
      <w:r>
        <w:t>), and at a long delay in Experiment 2 (</w:t>
      </w:r>
      <w:r>
        <w:rPr>
          <w:i/>
          <w:iCs/>
        </w:rPr>
        <w:t>r</w:t>
      </w:r>
      <w:r>
        <w:t xml:space="preserve"> = </w:t>
      </w:r>
      <w:r w:rsidR="00012AA1">
        <w:t>0.605</w:t>
      </w:r>
      <w:r>
        <w:t xml:space="preserve">, </w:t>
      </w:r>
      <w:r>
        <w:rPr>
          <w:i/>
          <w:iCs/>
        </w:rPr>
        <w:t>p</w:t>
      </w:r>
      <w:r>
        <w:t xml:space="preserve"> </w:t>
      </w:r>
      <w:r w:rsidR="00012AA1">
        <w:t>&lt; .0001</w:t>
      </w:r>
      <w:r>
        <w:t>). Finally, in Experiment 2, CIEs computed at a short delay and at a long delay correlated with each other for ratings (</w:t>
      </w:r>
      <w:r>
        <w:rPr>
          <w:i/>
          <w:iCs/>
        </w:rPr>
        <w:t>r</w:t>
      </w:r>
      <w:r>
        <w:t xml:space="preserve"> = </w:t>
      </w:r>
      <w:r w:rsidR="00012AA1">
        <w:t>0.730</w:t>
      </w:r>
      <w:r>
        <w:t xml:space="preserve">, </w:t>
      </w:r>
      <w:r>
        <w:rPr>
          <w:i/>
          <w:iCs/>
        </w:rPr>
        <w:t>p</w:t>
      </w:r>
      <w:r>
        <w:t xml:space="preserve"> </w:t>
      </w:r>
      <w:r w:rsidR="00012AA1">
        <w:t>&lt;</w:t>
      </w:r>
      <w:r>
        <w:t xml:space="preserve"> </w:t>
      </w:r>
      <w:r w:rsidR="00012AA1">
        <w:t>.0001</w:t>
      </w:r>
      <w:r>
        <w:t>) and for choice</w:t>
      </w:r>
      <w:r w:rsidR="00085EB3">
        <w:t>s</w:t>
      </w:r>
      <w:r>
        <w:t xml:space="preserve"> (</w:t>
      </w:r>
      <w:r>
        <w:rPr>
          <w:i/>
          <w:iCs/>
        </w:rPr>
        <w:t>r</w:t>
      </w:r>
      <w:r>
        <w:t xml:space="preserve"> = </w:t>
      </w:r>
      <w:r w:rsidR="00012AA1">
        <w:t>0.64</w:t>
      </w:r>
      <w:r w:rsidR="00DF3D74">
        <w:t>6</w:t>
      </w:r>
      <w:r>
        <w:t xml:space="preserve">, </w:t>
      </w:r>
      <w:r>
        <w:rPr>
          <w:i/>
          <w:iCs/>
        </w:rPr>
        <w:t>p</w:t>
      </w:r>
      <w:r>
        <w:t xml:space="preserve"> </w:t>
      </w:r>
      <w:r w:rsidR="00012AA1">
        <w:t>&lt;</w:t>
      </w:r>
      <w:r>
        <w:t xml:space="preserve"> </w:t>
      </w:r>
      <w:r w:rsidR="00012AA1">
        <w:t>.0001</w:t>
      </w:r>
      <w:r>
        <w:t xml:space="preserve">). </w:t>
      </w:r>
    </w:p>
    <w:p w14:paraId="1A6AC4FB" w14:textId="3B62D82D" w:rsidR="00E876D7" w:rsidRDefault="001D3E02" w:rsidP="00540DE8">
      <w:pPr>
        <w:spacing w:line="480" w:lineRule="auto"/>
        <w:rPr>
          <w:b/>
          <w:bCs/>
        </w:rPr>
      </w:pPr>
      <w:r>
        <w:rPr>
          <w:b/>
          <w:bCs/>
        </w:rPr>
        <w:t>Individual Difference Analyses</w:t>
      </w:r>
    </w:p>
    <w:p w14:paraId="2C6B37FA" w14:textId="25D991AD" w:rsidR="00B10B4F" w:rsidRDefault="001D3E02" w:rsidP="00540DE8">
      <w:pPr>
        <w:spacing w:line="480" w:lineRule="auto"/>
      </w:pPr>
      <w:r>
        <w:rPr>
          <w:b/>
          <w:bCs/>
        </w:rPr>
        <w:tab/>
      </w:r>
      <w:r>
        <w:t xml:space="preserve">Bivariate correlations </w:t>
      </w:r>
      <w:r w:rsidR="004928BA">
        <w:t xml:space="preserve">between CIEs and </w:t>
      </w:r>
      <w:r>
        <w:t>all individual difference measures are reported below (Table S4</w:t>
      </w:r>
      <w:r w:rsidR="001F35F2">
        <w:t>, S7, S10</w:t>
      </w:r>
      <w:r>
        <w:t xml:space="preserve">) under </w:t>
      </w:r>
      <w:r w:rsidR="004928BA">
        <w:t xml:space="preserve">all three </w:t>
      </w:r>
      <w:r w:rsidR="00CA40D6">
        <w:t>sets of</w:t>
      </w:r>
      <w:r w:rsidR="004928BA">
        <w:t xml:space="preserve"> </w:t>
      </w:r>
      <w:r>
        <w:t xml:space="preserve">exclusion criteria. </w:t>
      </w:r>
      <w:r w:rsidR="004928BA">
        <w:t>For data from Experiment 2, data for additional exploratory variables are also reporte</w:t>
      </w:r>
      <w:r w:rsidR="00D0394A">
        <w:t>d; these variables</w:t>
      </w:r>
      <w:r w:rsidR="004928BA">
        <w:t xml:space="preserve"> are separated out because </w:t>
      </w:r>
      <w:r w:rsidR="00D0394A">
        <w:t xml:space="preserve">they are not included in the multiple comparison correction for the primary set of 12 variables. Instead, multiple comparison correction for these variables only is applied across the </w:t>
      </w:r>
      <w:r w:rsidR="00D0394A">
        <w:lastRenderedPageBreak/>
        <w:t>expanded set of 16 variables. R</w:t>
      </w:r>
      <w:r>
        <w:t xml:space="preserve">ace and ethnicity </w:t>
      </w:r>
      <w:r w:rsidR="00D0394A">
        <w:t>are also analyzed separately, as</w:t>
      </w:r>
      <w:r>
        <w:t xml:space="preserve"> </w:t>
      </w:r>
      <w:r w:rsidR="00D0394A">
        <w:t>w</w:t>
      </w:r>
      <w:r>
        <w:t xml:space="preserve">e felt that these could be analyzed most effectively as dummy coded variables for Black, Asian, and Hispanic ethnicity, so we ran </w:t>
      </w:r>
      <w:r w:rsidR="00D0394A">
        <w:t xml:space="preserve">separate </w:t>
      </w:r>
      <w:r>
        <w:t>regression</w:t>
      </w:r>
      <w:r w:rsidR="00D0394A">
        <w:t xml:space="preserve"> models to test</w:t>
      </w:r>
      <w:r>
        <w:t xml:space="preserve"> th</w:t>
      </w:r>
      <w:r w:rsidR="00D0394A">
        <w:t>e</w:t>
      </w:r>
      <w:r>
        <w:t xml:space="preserve">se variables. </w:t>
      </w:r>
    </w:p>
    <w:p w14:paraId="70A2BB36" w14:textId="025E8C21" w:rsidR="001D3E02" w:rsidRDefault="00AF31D9" w:rsidP="00B10B4F">
      <w:pPr>
        <w:spacing w:line="480" w:lineRule="auto"/>
        <w:ind w:firstLine="720"/>
      </w:pPr>
      <w:r>
        <w:t xml:space="preserve">In our preregistration, we planned to examine individual differences using stepwise regression to include only the predictor variables that yield the minimal AIC value for the </w:t>
      </w:r>
      <w:proofErr w:type="gramStart"/>
      <w:r>
        <w:t>model as a whole</w:t>
      </w:r>
      <w:proofErr w:type="gramEnd"/>
      <w:r>
        <w:t xml:space="preserve">. </w:t>
      </w:r>
      <w:r w:rsidR="005E0EC3">
        <w:t xml:space="preserve">As noted in the main text, </w:t>
      </w:r>
      <w:r>
        <w:t>we</w:t>
      </w:r>
      <w:r w:rsidR="005E0EC3">
        <w:t xml:space="preserve"> </w:t>
      </w:r>
      <w:r w:rsidR="003B57C1">
        <w:t xml:space="preserve">now </w:t>
      </w:r>
      <w:r w:rsidR="005E0EC3">
        <w:t xml:space="preserve">also report </w:t>
      </w:r>
      <w:r>
        <w:t>multiple linear regression analyses</w:t>
      </w:r>
      <w:r w:rsidR="005E0EC3">
        <w:t xml:space="preserve"> that</w:t>
      </w:r>
      <w:r>
        <w:t xml:space="preserve"> includ</w:t>
      </w:r>
      <w:r w:rsidR="005E0EC3">
        <w:t>e</w:t>
      </w:r>
      <w:r>
        <w:t xml:space="preserve"> all predictor variables common to both experiments</w:t>
      </w:r>
      <w:r w:rsidR="005E0EC3">
        <w:t xml:space="preserve"> to avoid</w:t>
      </w:r>
      <w:r w:rsidR="00AF25E7">
        <w:t xml:space="preserve"> pitfalls of stepwise regression</w:t>
      </w:r>
      <w:r w:rsidR="00C667F9">
        <w:t xml:space="preserve"> (e.g., Smith, 2018)</w:t>
      </w:r>
      <w:r>
        <w:t xml:space="preserve">. </w:t>
      </w:r>
      <w:r w:rsidR="003B57C1">
        <w:t>W</w:t>
      </w:r>
      <w:r w:rsidR="00B10B4F">
        <w:t xml:space="preserve">e </w:t>
      </w:r>
      <w:r w:rsidR="003B57C1">
        <w:t xml:space="preserve">also </w:t>
      </w:r>
      <w:r w:rsidR="00AF25E7">
        <w:t xml:space="preserve">decided </w:t>
      </w:r>
      <w:r w:rsidR="005E0EC3">
        <w:t>that</w:t>
      </w:r>
      <w:r w:rsidR="00AF25E7">
        <w:t xml:space="preserve"> </w:t>
      </w:r>
      <w:r w:rsidR="00B10B4F">
        <w:t>bivariate correlations</w:t>
      </w:r>
      <w:r w:rsidR="005E0EC3" w:rsidRPr="005E0EC3">
        <w:t xml:space="preserve"> </w:t>
      </w:r>
      <w:r w:rsidR="005E0EC3">
        <w:t>might be of greater interest to some readers</w:t>
      </w:r>
      <w:r w:rsidR="00AF25E7">
        <w:t xml:space="preserve">, as these show the relationships between two variables </w:t>
      </w:r>
      <w:r w:rsidR="00D62FDE">
        <w:t>without</w:t>
      </w:r>
      <w:r w:rsidR="00AF25E7">
        <w:t xml:space="preserve"> controlling for other variables</w:t>
      </w:r>
      <w:r w:rsidR="00D62FDE">
        <w:t xml:space="preserve"> as in multiple regression</w:t>
      </w:r>
      <w:r w:rsidR="00B10B4F">
        <w:t xml:space="preserve">. </w:t>
      </w:r>
      <w:r w:rsidR="00AF25E7">
        <w:t>In addition, more participants could be included when calculating the bivariate correlations, a</w:t>
      </w:r>
      <w:r w:rsidR="003B57C1">
        <w:t>ddressing a reviewer concern</w:t>
      </w:r>
      <w:r w:rsidR="00B10B4F">
        <w:t xml:space="preserve"> </w:t>
      </w:r>
      <w:r w:rsidR="003B57C1">
        <w:t xml:space="preserve">about the fact that </w:t>
      </w:r>
      <w:proofErr w:type="gramStart"/>
      <w:r w:rsidR="003B57C1">
        <w:t>a large number of</w:t>
      </w:r>
      <w:proofErr w:type="gramEnd"/>
      <w:r w:rsidR="003B57C1">
        <w:t xml:space="preserve"> participants </w:t>
      </w:r>
      <w:r w:rsidR="00B10B4F">
        <w:t xml:space="preserve">needed to be excluded </w:t>
      </w:r>
      <w:r w:rsidR="00AF25E7">
        <w:t>from</w:t>
      </w:r>
      <w:r w:rsidR="00B10B4F">
        <w:t xml:space="preserve"> </w:t>
      </w:r>
      <w:r w:rsidR="00AF25E7">
        <w:t>the regressions since</w:t>
      </w:r>
      <w:r w:rsidR="00B10B4F">
        <w:t xml:space="preserve"> </w:t>
      </w:r>
      <w:r w:rsidR="00AF25E7">
        <w:t xml:space="preserve">the </w:t>
      </w:r>
      <w:r w:rsidR="00B10B4F">
        <w:t xml:space="preserve">affective polarization </w:t>
      </w:r>
      <w:r w:rsidR="003B57C1">
        <w:t xml:space="preserve">measure </w:t>
      </w:r>
      <w:r w:rsidR="00B10B4F">
        <w:t xml:space="preserve">could not be computed for </w:t>
      </w:r>
      <w:r w:rsidR="009E2DED">
        <w:t>participants</w:t>
      </w:r>
      <w:r w:rsidR="00B10B4F">
        <w:t xml:space="preserve"> reporting no partisan preference</w:t>
      </w:r>
      <w:r w:rsidR="00CA40D6">
        <w:t xml:space="preserve">. </w:t>
      </w:r>
      <w:r w:rsidR="00AF25E7">
        <w:t>Full m</w:t>
      </w:r>
      <w:r w:rsidR="005777F3">
        <w:t>ultivariate regressions using CIEs and MIST as outcome measures</w:t>
      </w:r>
      <w:r w:rsidR="00AF25E7" w:rsidRPr="00AF25E7">
        <w:t xml:space="preserve"> </w:t>
      </w:r>
      <w:r w:rsidR="00AF25E7">
        <w:t xml:space="preserve">using all 3 sets of exclusion criteria </w:t>
      </w:r>
      <w:r w:rsidR="005777F3">
        <w:t xml:space="preserve">are reported </w:t>
      </w:r>
      <w:r w:rsidR="00AF25E7">
        <w:t>below (Table S5, S8, S11), as are stepwise regressions</w:t>
      </w:r>
      <w:r w:rsidR="00D0394A">
        <w:t xml:space="preserve"> </w:t>
      </w:r>
      <w:r w:rsidR="005777F3">
        <w:t>using all 3 sets of exclusion criteria (Table S</w:t>
      </w:r>
      <w:r w:rsidR="00AF25E7">
        <w:t>6, S9, S12</w:t>
      </w:r>
      <w:r w:rsidR="005777F3">
        <w:t>)</w:t>
      </w:r>
    </w:p>
    <w:p w14:paraId="003E3AE8" w14:textId="7D519743" w:rsidR="00835ED0" w:rsidRDefault="00AF31D9" w:rsidP="00AF25E7">
      <w:pPr>
        <w:spacing w:line="480" w:lineRule="auto"/>
        <w:ind w:firstLine="720"/>
      </w:pPr>
      <w:r>
        <w:t>Additionally, to compare whether these regressions produce significantly different coefficients when MIST vs. CIE are used as the outcome measure, we used SUR models (</w:t>
      </w:r>
      <w:r w:rsidR="000C1D08">
        <w:t>ref. 41</w:t>
      </w:r>
      <w:r>
        <w:t>)</w:t>
      </w:r>
      <w:r w:rsidR="00AF25E7">
        <w:t>, as specified in our preregistration. C</w:t>
      </w:r>
      <w:r>
        <w:t>oefficients were compared for all predictor variables that were either significant or marginal for either CIE or MIST outcome measures</w:t>
      </w:r>
      <w:r w:rsidR="00835ED0">
        <w:t>.</w:t>
      </w:r>
    </w:p>
    <w:p w14:paraId="7D2DC812" w14:textId="2DBE70BA" w:rsidR="00AF31D9" w:rsidRDefault="000C09F4" w:rsidP="004C610B">
      <w:pPr>
        <w:spacing w:line="480" w:lineRule="auto"/>
        <w:ind w:firstLine="720"/>
      </w:pPr>
      <w:r>
        <w:t>In o</w:t>
      </w:r>
      <w:r w:rsidR="00835ED0">
        <w:t>ur preregistration</w:t>
      </w:r>
      <w:r>
        <w:t>, only these SUR regressions required multiple comparison correction, and we specified</w:t>
      </w:r>
      <w:r w:rsidR="00835ED0">
        <w:t xml:space="preserve"> the Bonferroni-Holm method </w:t>
      </w:r>
      <w:r>
        <w:t>this</w:t>
      </w:r>
      <w:r w:rsidR="00835ED0">
        <w:t xml:space="preserve"> correction, </w:t>
      </w:r>
      <w:r>
        <w:t>given</w:t>
      </w:r>
      <w:r w:rsidR="00835ED0">
        <w:t xml:space="preserve"> its simplicity of computation. However, </w:t>
      </w:r>
      <w:r w:rsidR="00D62FDE">
        <w:t>when we</w:t>
      </w:r>
      <w:r>
        <w:t xml:space="preserve"> add</w:t>
      </w:r>
      <w:r w:rsidR="00D62FDE">
        <w:t>ed</w:t>
      </w:r>
      <w:r>
        <w:t xml:space="preserve"> several more analyses that required multiple comparison </w:t>
      </w:r>
      <w:r>
        <w:lastRenderedPageBreak/>
        <w:t>correction, we opted to apply</w:t>
      </w:r>
      <w:r w:rsidR="00835ED0">
        <w:t xml:space="preserve"> FDR correctio</w:t>
      </w:r>
      <w:r>
        <w:t xml:space="preserve">n in all analyses, as it provides </w:t>
      </w:r>
      <w:r w:rsidR="00835ED0">
        <w:t>a better balance between statistical power and control for Type I errors.</w:t>
      </w:r>
      <w:r w:rsidR="00AF31D9">
        <w:t xml:space="preserve"> </w:t>
      </w:r>
    </w:p>
    <w:p w14:paraId="40197D44" w14:textId="13049897" w:rsidR="005849FD" w:rsidRDefault="005849FD" w:rsidP="004C610B">
      <w:pPr>
        <w:spacing w:line="480" w:lineRule="auto"/>
        <w:ind w:firstLine="720"/>
      </w:pPr>
      <w:r>
        <w:t xml:space="preserve">In Experiment 2, exploratory individual difference measures were added. </w:t>
      </w:r>
      <w:r w:rsidR="009E2DED">
        <w:t>These exploratory results are reported here</w:t>
      </w:r>
      <w:r>
        <w:t xml:space="preserve">. </w:t>
      </w:r>
      <w:r w:rsidR="003B57C1">
        <w:t>One</w:t>
      </w:r>
      <w:r>
        <w:t xml:space="preserve"> notable result was with respect to actively open-minded thinking (AOT). As shown in Table S4</w:t>
      </w:r>
      <w:r w:rsidR="000B3D4E">
        <w:t>B</w:t>
      </w:r>
      <w:r>
        <w:t xml:space="preserve">, </w:t>
      </w:r>
      <w:r w:rsidR="000B3D4E">
        <w:t>high AOT</w:t>
      </w:r>
      <w:r>
        <w:t xml:space="preserve"> </w:t>
      </w:r>
      <w:r w:rsidR="009E2DED">
        <w:t>predicted</w:t>
      </w:r>
      <w:r>
        <w:t xml:space="preserve"> </w:t>
      </w:r>
      <w:r w:rsidR="000B3D4E">
        <w:t>better headline judgment accuracy but not CIEs.</w:t>
      </w:r>
      <w:r w:rsidR="00B07145">
        <w:t xml:space="preserve"> This </w:t>
      </w:r>
      <w:r w:rsidR="009E2DED">
        <w:t>suggests</w:t>
      </w:r>
      <w:r w:rsidR="00B07145">
        <w:t xml:space="preserve"> that AOT </w:t>
      </w:r>
      <w:r w:rsidR="009E2DED">
        <w:t>can help</w:t>
      </w:r>
      <w:r w:rsidR="00B07145">
        <w:t xml:space="preserve"> identify misinformation when that information connects to a real-world media environment</w:t>
      </w:r>
      <w:r w:rsidR="008628D6">
        <w:t>,</w:t>
      </w:r>
      <w:r w:rsidR="00B07145">
        <w:t xml:space="preserve"> while apparently not affecting the tendency to believe or disbelieve refuted scandal narratives.</w:t>
      </w:r>
      <w:r w:rsidR="000B3D4E">
        <w:t xml:space="preserve"> In addition, cognitive empathy was a reliable predictor of CIEs, with higher cognitive empathy producing larger CIEs. There was no such relationship observed with headline judgment accuracy scores, but the difference between measures was not significant.</w:t>
      </w:r>
      <w:r w:rsidR="00B07145">
        <w:t xml:space="preserve"> This result </w:t>
      </w:r>
      <w:r w:rsidR="008628D6">
        <w:t xml:space="preserve">is consistent with prior work suggesting that </w:t>
      </w:r>
      <w:r w:rsidR="000C7FF4">
        <w:t xml:space="preserve">increasing perspective-taking increases condemnation of and punishment towards a transgressor when malevolent intentions are attributed to the transgressor (Lucas et al., 2016). Those who are better at mentalizing may </w:t>
      </w:r>
      <w:r w:rsidR="00984A5C">
        <w:t>similarly</w:t>
      </w:r>
      <w:r w:rsidR="000C7FF4">
        <w:t xml:space="preserve"> have a stronger negative reaction to the initial reported transgression here</w:t>
      </w:r>
      <w:r w:rsidR="00984A5C">
        <w:t xml:space="preserve"> (as is also apparent for uncorrected accusations; see Table S15)</w:t>
      </w:r>
      <w:r w:rsidR="000C7FF4">
        <w:t xml:space="preserve">, which would then reduce the effectiveness of the subsequent correction. </w:t>
      </w:r>
    </w:p>
    <w:p w14:paraId="58602B92" w14:textId="77777777" w:rsidR="000C1D08" w:rsidRPr="001D3E02" w:rsidRDefault="000C1D08" w:rsidP="00472D0D">
      <w:pPr>
        <w:spacing w:line="480" w:lineRule="auto"/>
      </w:pPr>
    </w:p>
    <w:p w14:paraId="14719FB3" w14:textId="7F355CF6" w:rsidR="00540DE8" w:rsidRDefault="004928E6" w:rsidP="00540DE8">
      <w:pPr>
        <w:spacing w:line="480" w:lineRule="auto"/>
        <w:rPr>
          <w:b/>
          <w:bCs/>
        </w:rPr>
      </w:pPr>
      <w:r>
        <w:rPr>
          <w:b/>
          <w:bCs/>
        </w:rPr>
        <w:t xml:space="preserve">Relationship between </w:t>
      </w:r>
      <w:r w:rsidR="007D20E1">
        <w:rPr>
          <w:b/>
          <w:bCs/>
        </w:rPr>
        <w:t xml:space="preserve">affective polarization, </w:t>
      </w:r>
      <w:r w:rsidR="00394B56">
        <w:rPr>
          <w:b/>
          <w:bCs/>
        </w:rPr>
        <w:t xml:space="preserve">perceived </w:t>
      </w:r>
      <w:r>
        <w:rPr>
          <w:b/>
          <w:bCs/>
        </w:rPr>
        <w:t>candidate ideology</w:t>
      </w:r>
      <w:r w:rsidR="00394B56">
        <w:rPr>
          <w:b/>
          <w:bCs/>
        </w:rPr>
        <w:t>, participant ideology,</w:t>
      </w:r>
      <w:r>
        <w:rPr>
          <w:b/>
          <w:bCs/>
        </w:rPr>
        <w:t xml:space="preserve"> and CIEs</w:t>
      </w:r>
    </w:p>
    <w:p w14:paraId="66083FFC" w14:textId="21F941B9" w:rsidR="00540DE8" w:rsidRDefault="007D20E1" w:rsidP="00540DE8">
      <w:pPr>
        <w:spacing w:line="480" w:lineRule="auto"/>
        <w:ind w:firstLine="720"/>
      </w:pPr>
      <w:r>
        <w:t xml:space="preserve">In our preregistration, we planned to examine whether the effect of affective polarization on CIEs (observed in Experiment 1) was associated with an accentuation of a potential interaction between candidate ideology and participant ideology on CIEs. Because no effect of affective polarization was apparent in Experiment 2, this analysis was no longer of central </w:t>
      </w:r>
      <w:r>
        <w:lastRenderedPageBreak/>
        <w:t>interest, and instead is reported here</w:t>
      </w:r>
      <w:r w:rsidR="009F2180">
        <w:t xml:space="preserve"> (see SI Table S13)</w:t>
      </w:r>
      <w:r>
        <w:t>.</w:t>
      </w:r>
      <w:r w:rsidR="00540DE8">
        <w:t xml:space="preserve"> Measures of perceived candidate ideology</w:t>
      </w:r>
      <w:r w:rsidR="00543EBE">
        <w:t xml:space="preserve"> were</w:t>
      </w:r>
      <w:r w:rsidR="00540DE8">
        <w:t xml:space="preserve"> obtained from a separate pilot sample that only saw the bios</w:t>
      </w:r>
      <w:r w:rsidR="00543EBE">
        <w:t>.</w:t>
      </w:r>
      <w:r w:rsidR="00540DE8">
        <w:t xml:space="preserve"> </w:t>
      </w:r>
      <w:r w:rsidR="00543EBE">
        <w:t>These perceptions of candidate ideology and p</w:t>
      </w:r>
      <w:r w:rsidR="00540DE8">
        <w:t>articipants’ self-reported ideological orientation</w:t>
      </w:r>
      <w:r>
        <w:t>, as well as each individual’s score on the affective polarization measure,</w:t>
      </w:r>
      <w:r w:rsidR="00540DE8">
        <w:t xml:space="preserve"> were regressed on</w:t>
      </w:r>
      <w:r w:rsidR="00476350">
        <w:t>to can</w:t>
      </w:r>
      <w:r w:rsidR="00540DE8">
        <w:t>didate ratings</w:t>
      </w:r>
      <w:r w:rsidR="00540DE8" w:rsidRPr="008019B4">
        <w:t xml:space="preserve"> </w:t>
      </w:r>
      <w:r w:rsidR="00540DE8">
        <w:t>in exploratory linear mixed effects analyses, controlling for initial ratings made after reading the candidate bios</w:t>
      </w:r>
      <w:r w:rsidR="00281A56">
        <w:t>.</w:t>
      </w:r>
      <w:r>
        <w:t xml:space="preserve"> Consistent with the effects reported in the main text and in Table S4, Experiment 1 showed an interaction between affective polarization and the degree to which ratings were lower for candidates with corrected accusations (</w:t>
      </w:r>
      <w:r>
        <w:sym w:font="Symbol" w:char="F062"/>
      </w:r>
      <w:r>
        <w:t xml:space="preserve"> = -0.034, </w:t>
      </w:r>
      <w:r>
        <w:rPr>
          <w:i/>
          <w:iCs/>
        </w:rPr>
        <w:t>t</w:t>
      </w:r>
      <w:r>
        <w:t xml:space="preserve"> = -2.92, </w:t>
      </w:r>
      <w:r>
        <w:rPr>
          <w:i/>
          <w:iCs/>
        </w:rPr>
        <w:t>p</w:t>
      </w:r>
      <w:r>
        <w:t xml:space="preserve"> = .003), but no such effect was observed in Experiment 2 (</w:t>
      </w:r>
      <w:r>
        <w:sym w:font="Symbol" w:char="F062"/>
      </w:r>
      <w:r>
        <w:t xml:space="preserve"> = -0.009, </w:t>
      </w:r>
      <w:r>
        <w:rPr>
          <w:i/>
          <w:iCs/>
        </w:rPr>
        <w:t>t</w:t>
      </w:r>
      <w:r>
        <w:t xml:space="preserve"> = -0.86, </w:t>
      </w:r>
      <w:r>
        <w:rPr>
          <w:i/>
          <w:iCs/>
        </w:rPr>
        <w:t>p</w:t>
      </w:r>
      <w:r>
        <w:t xml:space="preserve"> = .39). Some other effects were apparent, of possible interest for future work, beyond those involving affective polarization.</w:t>
      </w:r>
      <w:r w:rsidR="00281A56">
        <w:t xml:space="preserve"> </w:t>
      </w:r>
      <w:r w:rsidR="00D66B95">
        <w:t>Specifically,</w:t>
      </w:r>
      <w:r w:rsidR="00281A56">
        <w:t xml:space="preserve"> i</w:t>
      </w:r>
      <w:r w:rsidR="00540DE8">
        <w:t>n both experiments, ratings in the no accusation</w:t>
      </w:r>
      <w:r w:rsidR="000C3498">
        <w:t xml:space="preserve"> </w:t>
      </w:r>
      <w:r w:rsidR="00540DE8">
        <w:t xml:space="preserve">condition </w:t>
      </w:r>
      <w:r w:rsidR="006E3FD9">
        <w:t xml:space="preserve">were </w:t>
      </w:r>
      <w:r w:rsidR="00540DE8">
        <w:t xml:space="preserve">higher when candidate ideology and participant ideology </w:t>
      </w:r>
      <w:r w:rsidR="006E3FD9">
        <w:t xml:space="preserve">were </w:t>
      </w:r>
      <w:r w:rsidR="00540DE8">
        <w:t xml:space="preserve">more aligned, as evidenced by positive two-way interaction effects (Experiment 1: </w:t>
      </w:r>
      <w:r w:rsidR="00540DE8">
        <w:sym w:font="Symbol" w:char="F062"/>
      </w:r>
      <w:r w:rsidR="00540DE8">
        <w:t xml:space="preserve"> = 0.05</w:t>
      </w:r>
      <w:r w:rsidR="00D66B95">
        <w:t>7</w:t>
      </w:r>
      <w:r w:rsidR="00540DE8">
        <w:t xml:space="preserve">, </w:t>
      </w:r>
      <w:r w:rsidR="00540DE8">
        <w:rPr>
          <w:i/>
          <w:iCs/>
        </w:rPr>
        <w:t>t</w:t>
      </w:r>
      <w:r w:rsidR="00540DE8">
        <w:t xml:space="preserve"> = </w:t>
      </w:r>
      <w:r w:rsidR="00D66B95">
        <w:t>3</w:t>
      </w:r>
      <w:r w:rsidR="00540DE8">
        <w:t>.</w:t>
      </w:r>
      <w:r w:rsidR="00D66B95">
        <w:t>97</w:t>
      </w:r>
      <w:r w:rsidR="00540DE8">
        <w:t xml:space="preserve">, </w:t>
      </w:r>
      <w:r w:rsidR="00540DE8">
        <w:rPr>
          <w:i/>
          <w:iCs/>
        </w:rPr>
        <w:t>p</w:t>
      </w:r>
      <w:r w:rsidR="00540DE8">
        <w:t xml:space="preserve"> &lt; .</w:t>
      </w:r>
      <w:r w:rsidR="00281A56">
        <w:t>0</w:t>
      </w:r>
      <w:r w:rsidR="00540DE8">
        <w:t xml:space="preserve">001; Experiment 2: </w:t>
      </w:r>
      <w:r w:rsidR="00540DE8">
        <w:sym w:font="Symbol" w:char="F062"/>
      </w:r>
      <w:r w:rsidR="00540DE8">
        <w:t xml:space="preserve"> = 0.08</w:t>
      </w:r>
      <w:r w:rsidR="00D66B95">
        <w:t>5</w:t>
      </w:r>
      <w:r w:rsidR="00540DE8">
        <w:t xml:space="preserve">, </w:t>
      </w:r>
      <w:r w:rsidR="00540DE8">
        <w:rPr>
          <w:i/>
          <w:iCs/>
        </w:rPr>
        <w:t>t</w:t>
      </w:r>
      <w:r w:rsidR="00540DE8">
        <w:t xml:space="preserve"> = 6.</w:t>
      </w:r>
      <w:r w:rsidR="00D66B95">
        <w:t>51</w:t>
      </w:r>
      <w:r w:rsidR="00540DE8">
        <w:t xml:space="preserve">, </w:t>
      </w:r>
      <w:r w:rsidR="00540DE8">
        <w:rPr>
          <w:i/>
          <w:iCs/>
        </w:rPr>
        <w:t>p</w:t>
      </w:r>
      <w:r w:rsidR="00540DE8">
        <w:t xml:space="preserve"> &lt; .</w:t>
      </w:r>
      <w:r w:rsidR="00281A56">
        <w:t>0</w:t>
      </w:r>
      <w:r w:rsidR="00540DE8">
        <w:t xml:space="preserve">001). In Experiment 2, three-way interactions indicate that this effect </w:t>
      </w:r>
      <w:r w:rsidR="006E3FD9">
        <w:t>wa</w:t>
      </w:r>
      <w:r w:rsidR="00540DE8">
        <w:t>s reliably reduced for candidates in the corrected accusation (</w:t>
      </w:r>
      <w:r w:rsidR="00540DE8">
        <w:sym w:font="Symbol" w:char="F062"/>
      </w:r>
      <w:r w:rsidR="00540DE8">
        <w:t xml:space="preserve"> = -0.02</w:t>
      </w:r>
      <w:r w:rsidR="00D66B95">
        <w:t>6</w:t>
      </w:r>
      <w:r w:rsidR="00540DE8">
        <w:t xml:space="preserve">, </w:t>
      </w:r>
      <w:r w:rsidR="00540DE8">
        <w:rPr>
          <w:i/>
          <w:iCs/>
        </w:rPr>
        <w:t>t</w:t>
      </w:r>
      <w:r w:rsidR="00540DE8">
        <w:t xml:space="preserve"> = -2.</w:t>
      </w:r>
      <w:r w:rsidR="00D66B95">
        <w:t>51</w:t>
      </w:r>
      <w:r w:rsidR="00540DE8">
        <w:t xml:space="preserve">, </w:t>
      </w:r>
      <w:r w:rsidR="00540DE8">
        <w:rPr>
          <w:i/>
          <w:iCs/>
        </w:rPr>
        <w:t>p</w:t>
      </w:r>
      <w:r w:rsidR="00540DE8">
        <w:t xml:space="preserve"> = .0</w:t>
      </w:r>
      <w:r w:rsidR="00D66B95">
        <w:t>12</w:t>
      </w:r>
      <w:r w:rsidR="00540DE8">
        <w:t>) and uncorrected accusation (</w:t>
      </w:r>
      <w:r w:rsidR="00540DE8">
        <w:sym w:font="Symbol" w:char="F062"/>
      </w:r>
      <w:r w:rsidR="002759DC">
        <w:t> </w:t>
      </w:r>
      <w:r w:rsidR="00540DE8">
        <w:t xml:space="preserve">= </w:t>
      </w:r>
      <w:r w:rsidR="002759DC">
        <w:noBreakHyphen/>
      </w:r>
      <w:r w:rsidR="00540DE8">
        <w:t>0.0</w:t>
      </w:r>
      <w:r w:rsidR="00D66B95">
        <w:t>29</w:t>
      </w:r>
      <w:r w:rsidR="00540DE8">
        <w:t xml:space="preserve">, </w:t>
      </w:r>
      <w:r w:rsidR="00540DE8">
        <w:rPr>
          <w:i/>
          <w:iCs/>
        </w:rPr>
        <w:t>t</w:t>
      </w:r>
      <w:r w:rsidR="00540DE8">
        <w:t xml:space="preserve"> = -</w:t>
      </w:r>
      <w:r w:rsidR="00D66B95">
        <w:t>2</w:t>
      </w:r>
      <w:r w:rsidR="00540DE8">
        <w:t>.</w:t>
      </w:r>
      <w:r w:rsidR="00D66B95">
        <w:t>74</w:t>
      </w:r>
      <w:r w:rsidR="00540DE8">
        <w:t xml:space="preserve">, </w:t>
      </w:r>
      <w:r w:rsidR="00540DE8">
        <w:rPr>
          <w:i/>
          <w:iCs/>
        </w:rPr>
        <w:t>p</w:t>
      </w:r>
      <w:r w:rsidR="00540DE8">
        <w:t xml:space="preserve"> </w:t>
      </w:r>
      <w:r w:rsidR="00281A56">
        <w:t>=</w:t>
      </w:r>
      <w:r w:rsidR="00540DE8">
        <w:t xml:space="preserve"> .00</w:t>
      </w:r>
      <w:r w:rsidR="00D66B95">
        <w:t>6</w:t>
      </w:r>
      <w:r w:rsidR="00540DE8">
        <w:t>)</w:t>
      </w:r>
      <w:r w:rsidR="00540DE8" w:rsidRPr="0006530F">
        <w:t xml:space="preserve"> </w:t>
      </w:r>
      <w:r w:rsidR="00540DE8">
        <w:t xml:space="preserve">conditions. In Experiment 1, these effects </w:t>
      </w:r>
      <w:r w:rsidR="006E3FD9">
        <w:t xml:space="preserve">were </w:t>
      </w:r>
      <w:r w:rsidR="00540DE8">
        <w:t xml:space="preserve">not significant, but </w:t>
      </w:r>
      <w:r w:rsidR="00121446">
        <w:t xml:space="preserve">the trends </w:t>
      </w:r>
      <w:r w:rsidR="006E3FD9">
        <w:t>we</w:t>
      </w:r>
      <w:r w:rsidR="00121446">
        <w:t>re towards a</w:t>
      </w:r>
      <w:r w:rsidR="00540DE8">
        <w:t xml:space="preserve"> reduced effect of ideological alignment in both the corrected accusation (</w:t>
      </w:r>
      <w:r w:rsidR="00540DE8">
        <w:sym w:font="Symbol" w:char="F062"/>
      </w:r>
      <w:r w:rsidR="00540DE8">
        <w:t xml:space="preserve"> = -0.01</w:t>
      </w:r>
      <w:r w:rsidR="00D66B95">
        <w:t>6</w:t>
      </w:r>
      <w:r w:rsidR="00540DE8">
        <w:t xml:space="preserve">, </w:t>
      </w:r>
      <w:r w:rsidR="00540DE8">
        <w:rPr>
          <w:i/>
          <w:iCs/>
        </w:rPr>
        <w:t>t</w:t>
      </w:r>
      <w:r w:rsidR="00540DE8">
        <w:t xml:space="preserve"> = -1.</w:t>
      </w:r>
      <w:r w:rsidR="00281A56">
        <w:t>3</w:t>
      </w:r>
      <w:r w:rsidR="00D66B95">
        <w:t>5</w:t>
      </w:r>
      <w:r w:rsidR="00540DE8">
        <w:t xml:space="preserve">, </w:t>
      </w:r>
      <w:r w:rsidR="00540DE8">
        <w:rPr>
          <w:i/>
          <w:iCs/>
        </w:rPr>
        <w:t>p</w:t>
      </w:r>
      <w:r w:rsidR="00540DE8">
        <w:t xml:space="preserve"> = .</w:t>
      </w:r>
      <w:r w:rsidR="00281A56">
        <w:t>1</w:t>
      </w:r>
      <w:r w:rsidR="00D66B95">
        <w:t>8</w:t>
      </w:r>
      <w:r w:rsidR="00540DE8">
        <w:t>) and uncorrected accusation (</w:t>
      </w:r>
      <w:r w:rsidR="00540DE8">
        <w:sym w:font="Symbol" w:char="F062"/>
      </w:r>
      <w:r w:rsidR="00540DE8">
        <w:t xml:space="preserve"> = </w:t>
      </w:r>
      <w:r w:rsidR="00075A52">
        <w:noBreakHyphen/>
      </w:r>
      <w:r w:rsidR="00540DE8">
        <w:t>0.01</w:t>
      </w:r>
      <w:r w:rsidR="00281A56">
        <w:t>3</w:t>
      </w:r>
      <w:r w:rsidR="00540DE8">
        <w:t xml:space="preserve">, </w:t>
      </w:r>
      <w:r w:rsidR="00540DE8">
        <w:rPr>
          <w:i/>
          <w:iCs/>
        </w:rPr>
        <w:t>t</w:t>
      </w:r>
      <w:r w:rsidR="00540DE8">
        <w:t xml:space="preserve"> = -1.</w:t>
      </w:r>
      <w:r w:rsidR="00D66B95" w:rsidRPr="00075A52">
        <w:t>16</w:t>
      </w:r>
      <w:r w:rsidR="00540DE8" w:rsidRPr="00075A52">
        <w:t>,</w:t>
      </w:r>
      <w:r w:rsidR="00540DE8">
        <w:t xml:space="preserve"> </w:t>
      </w:r>
      <w:r w:rsidR="00540DE8">
        <w:rPr>
          <w:i/>
          <w:iCs/>
        </w:rPr>
        <w:t>p</w:t>
      </w:r>
      <w:r w:rsidR="00540DE8">
        <w:t xml:space="preserve"> = .</w:t>
      </w:r>
      <w:r w:rsidR="00281A56">
        <w:t>2</w:t>
      </w:r>
      <w:r w:rsidR="00D66B95">
        <w:t>4</w:t>
      </w:r>
      <w:r w:rsidR="00540DE8">
        <w:t>)</w:t>
      </w:r>
      <w:r w:rsidR="00540DE8" w:rsidRPr="0006530F">
        <w:t xml:space="preserve"> </w:t>
      </w:r>
      <w:r w:rsidR="00540DE8">
        <w:t xml:space="preserve">conditions. </w:t>
      </w:r>
      <w:r w:rsidR="00D66B95">
        <w:t>These results suggest</w:t>
      </w:r>
      <w:r w:rsidR="00540DE8">
        <w:t xml:space="preserve"> that </w:t>
      </w:r>
      <w:r w:rsidR="00D66B95">
        <w:t xml:space="preserve">in the relatively non-partisan political context that our paradigm simulates, </w:t>
      </w:r>
      <w:r w:rsidR="00540DE8">
        <w:t>ideological alignment is not protective against CIEs and may in fact worsen them.</w:t>
      </w:r>
    </w:p>
    <w:p w14:paraId="2CE28C17" w14:textId="77777777" w:rsidR="00EF02FD" w:rsidRDefault="00EF02FD" w:rsidP="006E3FD9">
      <w:pPr>
        <w:spacing w:line="480" w:lineRule="auto"/>
        <w:rPr>
          <w:b/>
          <w:bCs/>
        </w:rPr>
      </w:pPr>
    </w:p>
    <w:p w14:paraId="03811153" w14:textId="77777777" w:rsidR="00EF02FD" w:rsidRDefault="00EF02FD" w:rsidP="006E3FD9">
      <w:pPr>
        <w:spacing w:line="480" w:lineRule="auto"/>
        <w:rPr>
          <w:b/>
          <w:bCs/>
        </w:rPr>
      </w:pPr>
    </w:p>
    <w:p w14:paraId="310B8BD3" w14:textId="67E6275D" w:rsidR="006E3FD9" w:rsidRDefault="006E3FD9" w:rsidP="006E3FD9">
      <w:pPr>
        <w:spacing w:line="480" w:lineRule="auto"/>
        <w:rPr>
          <w:b/>
          <w:bCs/>
        </w:rPr>
      </w:pPr>
      <w:r>
        <w:rPr>
          <w:b/>
          <w:bCs/>
        </w:rPr>
        <w:lastRenderedPageBreak/>
        <w:t>Relationship between memory and CIEs</w:t>
      </w:r>
    </w:p>
    <w:p w14:paraId="22FFE61C" w14:textId="4F246C86" w:rsidR="006E3FD9" w:rsidRDefault="006E3FD9" w:rsidP="006E3FD9">
      <w:pPr>
        <w:spacing w:line="480" w:lineRule="auto"/>
        <w:ind w:firstLine="720"/>
      </w:pPr>
      <w:r>
        <w:t xml:space="preserve">In exploratory follow-up analyses, we find evidence potentially </w:t>
      </w:r>
      <w:r w:rsidR="000C3498">
        <w:t>linking the initial processing of</w:t>
      </w:r>
      <w:r>
        <w:t xml:space="preserve"> accusations with increased persistence of refuted accusations in decision making. Specifically, in Experiment 2, better memory two days later for accusation stimuli, relative to </w:t>
      </w:r>
      <w:r w:rsidR="00B508CC">
        <w:t>accusation control</w:t>
      </w:r>
      <w:r>
        <w:t xml:space="preserve"> stimuli, correlated with greater immediate CIEs, </w:t>
      </w:r>
      <w:proofErr w:type="gramStart"/>
      <w:r>
        <w:rPr>
          <w:i/>
          <w:iCs/>
        </w:rPr>
        <w:t>r</w:t>
      </w:r>
      <w:r>
        <w:rPr>
          <w:iCs/>
        </w:rPr>
        <w:t>(</w:t>
      </w:r>
      <w:proofErr w:type="gramEnd"/>
      <w:r w:rsidR="005624A5">
        <w:rPr>
          <w:iCs/>
        </w:rPr>
        <w:t>385</w:t>
      </w:r>
      <w:r>
        <w:rPr>
          <w:iCs/>
        </w:rPr>
        <w:t>)</w:t>
      </w:r>
      <w:r>
        <w:t xml:space="preserve"> = -.1</w:t>
      </w:r>
      <w:r w:rsidR="005624A5">
        <w:t>42</w:t>
      </w:r>
      <w:r>
        <w:t xml:space="preserve">, </w:t>
      </w:r>
      <w:r>
        <w:rPr>
          <w:i/>
          <w:iCs/>
        </w:rPr>
        <w:t>p</w:t>
      </w:r>
      <w:r>
        <w:t xml:space="preserve"> </w:t>
      </w:r>
      <w:r w:rsidR="005624A5">
        <w:t>=</w:t>
      </w:r>
      <w:r>
        <w:t xml:space="preserve"> .00</w:t>
      </w:r>
      <w:r w:rsidR="005624A5">
        <w:t>5</w:t>
      </w:r>
      <w:r>
        <w:t xml:space="preserve"> (see Figure </w:t>
      </w:r>
      <w:r w:rsidR="00CB4CAC">
        <w:t>S</w:t>
      </w:r>
      <w:r w:rsidR="00075A52">
        <w:t>3</w:t>
      </w:r>
      <w:r>
        <w:t xml:space="preserve">). An analogous analysis showed no reliable effect for refutation stimuli, </w:t>
      </w:r>
      <w:proofErr w:type="gramStart"/>
      <w:r>
        <w:rPr>
          <w:i/>
          <w:iCs/>
        </w:rPr>
        <w:t>r</w:t>
      </w:r>
      <w:r>
        <w:t>(</w:t>
      </w:r>
      <w:proofErr w:type="gramEnd"/>
      <w:r w:rsidR="00EB5755">
        <w:t>3</w:t>
      </w:r>
      <w:r w:rsidR="005624A5">
        <w:t>85</w:t>
      </w:r>
      <w:r>
        <w:t xml:space="preserve">) = </w:t>
      </w:r>
      <w:r>
        <w:noBreakHyphen/>
        <w:t>.0</w:t>
      </w:r>
      <w:r w:rsidR="00EB5755">
        <w:t>79</w:t>
      </w:r>
      <w:r>
        <w:t xml:space="preserve">, </w:t>
      </w:r>
      <w:r>
        <w:rPr>
          <w:i/>
          <w:iCs/>
        </w:rPr>
        <w:t>p</w:t>
      </w:r>
      <w:r>
        <w:t xml:space="preserve"> = .1</w:t>
      </w:r>
      <w:r w:rsidR="005624A5">
        <w:t>2</w:t>
      </w:r>
      <w:r>
        <w:t xml:space="preserve">.  However, the difference between these effects for accusation and refutation stimuli was not significant, </w:t>
      </w:r>
      <w:r>
        <w:rPr>
          <w:i/>
          <w:iCs/>
        </w:rPr>
        <w:t>p</w:t>
      </w:r>
      <w:r>
        <w:t xml:space="preserve"> = .</w:t>
      </w:r>
      <w:r w:rsidR="00EB5755">
        <w:t>41</w:t>
      </w:r>
      <w:r>
        <w:t xml:space="preserve">. In Experiment 1, when memory was measured at a short delay, there was no relationship between CIEs and memory for accusation stimuli, </w:t>
      </w:r>
      <w:proofErr w:type="gramStart"/>
      <w:r>
        <w:rPr>
          <w:i/>
          <w:iCs/>
        </w:rPr>
        <w:t>r</w:t>
      </w:r>
      <w:r>
        <w:t>(</w:t>
      </w:r>
      <w:proofErr w:type="gramEnd"/>
      <w:r>
        <w:t>4</w:t>
      </w:r>
      <w:r w:rsidR="00EB5755">
        <w:t>21</w:t>
      </w:r>
      <w:r>
        <w:t>) = .0</w:t>
      </w:r>
      <w:r w:rsidR="00EB5755">
        <w:t>43</w:t>
      </w:r>
      <w:r>
        <w:t xml:space="preserve">, </w:t>
      </w:r>
      <w:r>
        <w:rPr>
          <w:i/>
          <w:iCs/>
        </w:rPr>
        <w:t>p</w:t>
      </w:r>
      <w:r>
        <w:t xml:space="preserve"> = .</w:t>
      </w:r>
      <w:r w:rsidR="00EB5755">
        <w:t>38</w:t>
      </w:r>
      <w:r>
        <w:t xml:space="preserve">, or for refutation stimuli, </w:t>
      </w:r>
      <w:r>
        <w:rPr>
          <w:i/>
          <w:iCs/>
        </w:rPr>
        <w:t>r</w:t>
      </w:r>
      <w:r>
        <w:t>(4</w:t>
      </w:r>
      <w:r w:rsidR="00EB5755">
        <w:t>21</w:t>
      </w:r>
      <w:r>
        <w:t>) = .0</w:t>
      </w:r>
      <w:r w:rsidR="00EB5755">
        <w:t>0</w:t>
      </w:r>
      <w:r>
        <w:t xml:space="preserve">, </w:t>
      </w:r>
      <w:r>
        <w:rPr>
          <w:i/>
          <w:iCs/>
        </w:rPr>
        <w:t>p</w:t>
      </w:r>
      <w:r>
        <w:t xml:space="preserve"> = .</w:t>
      </w:r>
      <w:r w:rsidR="00EB5755">
        <w:t>95</w:t>
      </w:r>
      <w:r>
        <w:t xml:space="preserve">. The difference between experiments is likely due to effects of selective consolidation that were apparent by the time of the memory test in Experiment 2, two days after encoding, but had not yet emerged at the time of the Experiment 1 memory test, similar to what we observe in the analysis of memory by condition.  </w:t>
      </w:r>
    </w:p>
    <w:p w14:paraId="3755567B" w14:textId="5716460D" w:rsidR="001F35F2" w:rsidRDefault="006E3FD9" w:rsidP="004C610B">
      <w:pPr>
        <w:spacing w:line="480" w:lineRule="auto"/>
        <w:ind w:firstLine="720"/>
      </w:pPr>
      <w:r>
        <w:t xml:space="preserve">Note that because memory for accusations two days later correlated with CIEs that were computed from immediate ratings, a causal link from memory to ratings is temporally implausible. Instead, we interpret this relationship as tentative evidence for a common mechanism by which </w:t>
      </w:r>
      <w:r w:rsidR="009B5EF7">
        <w:t>prioritized</w:t>
      </w:r>
      <w:r w:rsidR="005321E1">
        <w:t xml:space="preserve"> initial processing of accusations, perhaps due </w:t>
      </w:r>
      <w:r w:rsidR="00153A98">
        <w:t>to a</w:t>
      </w:r>
      <w:r w:rsidR="009B5EF7">
        <w:t>n</w:t>
      </w:r>
      <w:r w:rsidR="00153A98">
        <w:t xml:space="preserve"> increase in </w:t>
      </w:r>
      <w:r w:rsidR="005321E1">
        <w:t xml:space="preserve">emotional arousal, </w:t>
      </w:r>
      <w:r>
        <w:t xml:space="preserve">strengthens both memory and CIEs. The case for this common mechanism would be stronger if the relationship between accusations and CIEs were significantly stronger than the relationship between refutations and CIEs. As it is, an alternate explanation, that individuals who are more engaged in the task show </w:t>
      </w:r>
      <w:r w:rsidR="005321E1">
        <w:t xml:space="preserve">both </w:t>
      </w:r>
      <w:r>
        <w:t xml:space="preserve">better memory for impactful stimuli at a two-day delay </w:t>
      </w:r>
      <w:r w:rsidR="005321E1">
        <w:t>and</w:t>
      </w:r>
      <w:r>
        <w:t xml:space="preserve"> larger CIEs, cannot be ruled out. </w:t>
      </w:r>
      <w:r w:rsidRPr="005B661B">
        <w:t xml:space="preserve">Future work in which emotional arousal is </w:t>
      </w:r>
      <w:r w:rsidRPr="005B661B">
        <w:lastRenderedPageBreak/>
        <w:t>measured more directly</w:t>
      </w:r>
      <w:r>
        <w:t xml:space="preserve"> than in the present studies</w:t>
      </w:r>
      <w:r w:rsidRPr="005B661B">
        <w:t xml:space="preserve"> would be better positioned to </w:t>
      </w:r>
      <w:r w:rsidRPr="0084168F">
        <w:t>address</w:t>
      </w:r>
      <w:r>
        <w:t xml:space="preserve"> these issues.</w:t>
      </w:r>
    </w:p>
    <w:p w14:paraId="7E77ECA6" w14:textId="77777777" w:rsidR="00574E8E" w:rsidRDefault="00574E8E" w:rsidP="00472D0D">
      <w:pPr>
        <w:spacing w:line="480" w:lineRule="auto"/>
        <w:rPr>
          <w:b/>
          <w:bCs/>
        </w:rPr>
      </w:pPr>
    </w:p>
    <w:p w14:paraId="66927AFB" w14:textId="67A6A0E9" w:rsidR="00F83652" w:rsidRPr="00472D0D" w:rsidRDefault="00F83652" w:rsidP="00472D0D">
      <w:pPr>
        <w:spacing w:line="480" w:lineRule="auto"/>
        <w:rPr>
          <w:b/>
          <w:bCs/>
        </w:rPr>
      </w:pPr>
      <w:r>
        <w:rPr>
          <w:b/>
          <w:bCs/>
        </w:rPr>
        <w:t>Individual Differences in CIEs after a Delay</w:t>
      </w:r>
    </w:p>
    <w:p w14:paraId="01FA92ED" w14:textId="74E093C9" w:rsidR="009F2180" w:rsidRDefault="009F2180" w:rsidP="007B08DC">
      <w:pPr>
        <w:spacing w:line="480" w:lineRule="auto"/>
        <w:ind w:firstLine="720"/>
      </w:pPr>
      <w:r>
        <w:t>To examine the effects of individual difference measures on candidate assessments at a delay, because CIEs were strongly correlated between delayed ratings and delayed choices, we computed Z-scores for delayed rating and delayed choice measures and averaged these Z-scores to create a single measure for delayed CIEs (Table S14</w:t>
      </w:r>
      <w:r w:rsidR="005E0EC3">
        <w:t>)</w:t>
      </w:r>
      <w:r>
        <w:t xml:space="preserve">. </w:t>
      </w:r>
      <w:r w:rsidR="005E0EC3">
        <w:t>None of the individual difference measures reliably predicted CIEs</w:t>
      </w:r>
      <w:r w:rsidR="007B08DC">
        <w:t>, after correcting for multiple comparisons,</w:t>
      </w:r>
      <w:r w:rsidR="005E0EC3">
        <w:t xml:space="preserve"> at a short delay in either experiment or after a long delay in Experiment 2</w:t>
      </w:r>
      <w:r w:rsidR="009E2DED">
        <w:t>.</w:t>
      </w:r>
    </w:p>
    <w:p w14:paraId="6301BAF0" w14:textId="77777777" w:rsidR="009F2180" w:rsidRDefault="009F2180" w:rsidP="004C610B">
      <w:pPr>
        <w:spacing w:line="480" w:lineRule="auto"/>
        <w:ind w:firstLine="720"/>
      </w:pPr>
    </w:p>
    <w:p w14:paraId="2CA6A968" w14:textId="77777777" w:rsidR="008C5EE4" w:rsidRPr="00562FB4" w:rsidRDefault="008C5EE4" w:rsidP="008C5EE4">
      <w:pPr>
        <w:spacing w:line="480" w:lineRule="auto"/>
        <w:rPr>
          <w:b/>
          <w:bCs/>
        </w:rPr>
      </w:pPr>
      <w:r>
        <w:rPr>
          <w:b/>
          <w:bCs/>
        </w:rPr>
        <w:t>Accusation and Correction</w:t>
      </w:r>
      <w:r w:rsidRPr="00562FB4">
        <w:rPr>
          <w:b/>
          <w:bCs/>
        </w:rPr>
        <w:t xml:space="preserve"> Effects</w:t>
      </w:r>
    </w:p>
    <w:p w14:paraId="23B8CBC4" w14:textId="740A3613" w:rsidR="00CE42B1" w:rsidRDefault="004C610B" w:rsidP="008C5EE4">
      <w:pPr>
        <w:spacing w:line="480" w:lineRule="auto"/>
        <w:ind w:firstLine="720"/>
      </w:pPr>
      <w:r>
        <w:t>We also report here results for the secondary outcomes referenced in o</w:t>
      </w:r>
      <w:r w:rsidR="00CE42B1">
        <w:t>ur preregistration</w:t>
      </w:r>
      <w:r>
        <w:t xml:space="preserve">, </w:t>
      </w:r>
      <w:r w:rsidR="00CE42B1">
        <w:t xml:space="preserve">accusation effects and correction effects. Accusation effects are computed by subtracting mean ratings for candidates with </w:t>
      </w:r>
      <w:r w:rsidR="00CE42B1" w:rsidRPr="002165E8">
        <w:rPr>
          <w:i/>
          <w:iCs/>
        </w:rPr>
        <w:t>no accusation</w:t>
      </w:r>
      <w:r w:rsidR="00CE42B1">
        <w:t xml:space="preserve"> from mean ratings for candidates with </w:t>
      </w:r>
      <w:r w:rsidR="00CE42B1" w:rsidRPr="002165E8">
        <w:rPr>
          <w:i/>
          <w:iCs/>
        </w:rPr>
        <w:t>uncorrected accusations</w:t>
      </w:r>
      <w:r w:rsidR="00CE42B1">
        <w:t xml:space="preserve">. </w:t>
      </w:r>
      <w:r>
        <w:t xml:space="preserve">Note that accusation effects, like CIEs, are computed such that negative scores indicate larger effects. </w:t>
      </w:r>
      <w:r w:rsidR="00CE42B1">
        <w:t xml:space="preserve">Correction effects are computed by subtracting mean ratings for candidates with </w:t>
      </w:r>
      <w:r w:rsidR="00CE42B1" w:rsidRPr="002165E8">
        <w:rPr>
          <w:i/>
          <w:iCs/>
        </w:rPr>
        <w:t>uncorrected accusations</w:t>
      </w:r>
      <w:r w:rsidR="00CE42B1">
        <w:t xml:space="preserve"> from mean ratings for candidates with </w:t>
      </w:r>
      <w:r w:rsidR="00CE42B1" w:rsidRPr="002165E8">
        <w:rPr>
          <w:i/>
          <w:iCs/>
        </w:rPr>
        <w:t>corrected accusations</w:t>
      </w:r>
      <w:r w:rsidR="00CE42B1">
        <w:t xml:space="preserve">. </w:t>
      </w:r>
      <w:r>
        <w:t xml:space="preserve">Note that correction effects are computed such that positive scores indicate larger effects. Accusation effects and correction effects are of interest because they separate out two potential contributors to CIEs, </w:t>
      </w:r>
      <w:r w:rsidR="009F2180">
        <w:t>stronger effects of accusations or weaker effects of corrections.</w:t>
      </w:r>
    </w:p>
    <w:p w14:paraId="10BDB84D" w14:textId="1B025AC3" w:rsidR="008C5EE4" w:rsidRPr="006D307F" w:rsidRDefault="008C5EE4" w:rsidP="008C5EE4">
      <w:pPr>
        <w:spacing w:line="480" w:lineRule="auto"/>
        <w:ind w:firstLine="720"/>
        <w:rPr>
          <w:iCs/>
        </w:rPr>
      </w:pPr>
      <w:r>
        <w:t xml:space="preserve">Strong accusation effects were apparent on immediate ratings in Experiment 1, </w:t>
      </w:r>
      <w:proofErr w:type="gramStart"/>
      <w:r>
        <w:rPr>
          <w:i/>
          <w:iCs/>
        </w:rPr>
        <w:t>t</w:t>
      </w:r>
      <w:r>
        <w:t>(</w:t>
      </w:r>
      <w:proofErr w:type="gramEnd"/>
      <w:r>
        <w:t>4</w:t>
      </w:r>
      <w:r w:rsidR="00571972">
        <w:t>36</w:t>
      </w:r>
      <w:r>
        <w:t xml:space="preserve">) = </w:t>
      </w:r>
      <w:r>
        <w:noBreakHyphen/>
      </w:r>
      <w:r w:rsidR="00571972">
        <w:t>29.02</w:t>
      </w:r>
      <w:r>
        <w:t xml:space="preserve">, </w:t>
      </w:r>
      <w:r>
        <w:rPr>
          <w:i/>
          <w:iCs/>
        </w:rPr>
        <w:t>p</w:t>
      </w:r>
      <w:r>
        <w:t xml:space="preserve"> &lt; .00</w:t>
      </w:r>
      <w:r w:rsidR="00571972">
        <w:t>0</w:t>
      </w:r>
      <w:r>
        <w:t xml:space="preserve">1, </w:t>
      </w:r>
      <w:r>
        <w:rPr>
          <w:i/>
          <w:iCs/>
        </w:rPr>
        <w:t>d</w:t>
      </w:r>
      <w:r>
        <w:t xml:space="preserve"> = -1.3</w:t>
      </w:r>
      <w:r w:rsidR="00571972">
        <w:t>9</w:t>
      </w:r>
      <w:r>
        <w:t xml:space="preserve">. Accusation effects remained present on ratings measured </w:t>
      </w:r>
      <w:r>
        <w:lastRenderedPageBreak/>
        <w:t xml:space="preserve">after a short delay, </w:t>
      </w:r>
      <w:proofErr w:type="gramStart"/>
      <w:r>
        <w:rPr>
          <w:i/>
          <w:iCs/>
        </w:rPr>
        <w:t>t</w:t>
      </w:r>
      <w:r>
        <w:t>(</w:t>
      </w:r>
      <w:proofErr w:type="gramEnd"/>
      <w:r>
        <w:t>4</w:t>
      </w:r>
      <w:r w:rsidR="00571972">
        <w:t>36</w:t>
      </w:r>
      <w:r>
        <w:t>) = -1</w:t>
      </w:r>
      <w:r w:rsidR="00571972">
        <w:t>2</w:t>
      </w:r>
      <w:r>
        <w:t>.</w:t>
      </w:r>
      <w:r w:rsidR="00571972">
        <w:t>03</w:t>
      </w:r>
      <w:r>
        <w:t xml:space="preserve">, </w:t>
      </w:r>
      <w:r>
        <w:rPr>
          <w:i/>
          <w:iCs/>
        </w:rPr>
        <w:t>p</w:t>
      </w:r>
      <w:r>
        <w:t xml:space="preserve"> &lt; .</w:t>
      </w:r>
      <w:r w:rsidR="00571972">
        <w:t>0</w:t>
      </w:r>
      <w:r>
        <w:t xml:space="preserve">001, </w:t>
      </w:r>
      <w:r>
        <w:rPr>
          <w:i/>
          <w:iCs/>
        </w:rPr>
        <w:t>d</w:t>
      </w:r>
      <w:r>
        <w:t xml:space="preserve"> = -.5</w:t>
      </w:r>
      <w:r w:rsidR="00571972">
        <w:t>8</w:t>
      </w:r>
      <w:r>
        <w:t xml:space="preserve">, and were also present on choices after a short delay, </w:t>
      </w:r>
      <w:r>
        <w:rPr>
          <w:i/>
          <w:iCs/>
        </w:rPr>
        <w:t>t</w:t>
      </w:r>
      <w:r>
        <w:t>(4</w:t>
      </w:r>
      <w:r w:rsidR="00571972">
        <w:t>36</w:t>
      </w:r>
      <w:r>
        <w:t>) = -13.</w:t>
      </w:r>
      <w:r w:rsidR="00571972">
        <w:t>51</w:t>
      </w:r>
      <w:r>
        <w:t xml:space="preserve">, </w:t>
      </w:r>
      <w:r>
        <w:rPr>
          <w:i/>
          <w:iCs/>
        </w:rPr>
        <w:t>p</w:t>
      </w:r>
      <w:r>
        <w:t xml:space="preserve"> &lt; .</w:t>
      </w:r>
      <w:r w:rsidR="00571972">
        <w:t>0</w:t>
      </w:r>
      <w:r>
        <w:t xml:space="preserve">001, </w:t>
      </w:r>
      <w:r>
        <w:rPr>
          <w:i/>
          <w:iCs/>
        </w:rPr>
        <w:t>d</w:t>
      </w:r>
      <w:r>
        <w:t xml:space="preserve"> = -.6</w:t>
      </w:r>
      <w:r w:rsidR="00571972">
        <w:t>5</w:t>
      </w:r>
      <w:r>
        <w:t xml:space="preserve">. In preregistered analyses in Experiment 2, the accusation effect replicated on immediate ratings, </w:t>
      </w:r>
      <w:proofErr w:type="gramStart"/>
      <w:r>
        <w:rPr>
          <w:i/>
          <w:iCs/>
        </w:rPr>
        <w:t>t</w:t>
      </w:r>
      <w:r>
        <w:t>(</w:t>
      </w:r>
      <w:proofErr w:type="gramEnd"/>
      <w:r>
        <w:t>5</w:t>
      </w:r>
      <w:r w:rsidR="00571972">
        <w:t>16</w:t>
      </w:r>
      <w:r>
        <w:t xml:space="preserve">) = </w:t>
      </w:r>
      <w:r>
        <w:noBreakHyphen/>
        <w:t>3</w:t>
      </w:r>
      <w:r w:rsidR="00571972">
        <w:t>3</w:t>
      </w:r>
      <w:r>
        <w:t>.9</w:t>
      </w:r>
      <w:r w:rsidR="00571972">
        <w:t>2</w:t>
      </w:r>
      <w:r>
        <w:t xml:space="preserve">, </w:t>
      </w:r>
      <w:r>
        <w:rPr>
          <w:i/>
          <w:iCs/>
        </w:rPr>
        <w:t>p</w:t>
      </w:r>
      <w:r>
        <w:t xml:space="preserve"> &lt; .0</w:t>
      </w:r>
      <w:r w:rsidR="00571972">
        <w:t>0</w:t>
      </w:r>
      <w:r>
        <w:t xml:space="preserve">01, </w:t>
      </w:r>
      <w:r>
        <w:rPr>
          <w:i/>
          <w:iCs/>
        </w:rPr>
        <w:t>d</w:t>
      </w:r>
      <w:r>
        <w:t xml:space="preserve"> = -1.4</w:t>
      </w:r>
      <w:r w:rsidR="00571972">
        <w:t>9</w:t>
      </w:r>
      <w:r>
        <w:t xml:space="preserve">, on ratings made after a short delay, </w:t>
      </w:r>
      <w:r>
        <w:rPr>
          <w:i/>
          <w:iCs/>
        </w:rPr>
        <w:t>t</w:t>
      </w:r>
      <w:r>
        <w:t>(5</w:t>
      </w:r>
      <w:r w:rsidR="00571972">
        <w:t>16</w:t>
      </w:r>
      <w:r>
        <w:t>) = -12.</w:t>
      </w:r>
      <w:r w:rsidR="007E73E6">
        <w:t>90</w:t>
      </w:r>
      <w:r>
        <w:t xml:space="preserve">, </w:t>
      </w:r>
      <w:r>
        <w:rPr>
          <w:i/>
          <w:iCs/>
        </w:rPr>
        <w:t>p</w:t>
      </w:r>
      <w:r>
        <w:t xml:space="preserve"> &lt; .001, </w:t>
      </w:r>
      <w:r>
        <w:rPr>
          <w:i/>
          <w:iCs/>
        </w:rPr>
        <w:t>d</w:t>
      </w:r>
      <w:r>
        <w:t xml:space="preserve"> = -.5</w:t>
      </w:r>
      <w:r w:rsidR="007E73E6">
        <w:t>7</w:t>
      </w:r>
      <w:r>
        <w:t xml:space="preserve">, and on choices made after a short delay, </w:t>
      </w:r>
      <w:r>
        <w:rPr>
          <w:i/>
          <w:iCs/>
        </w:rPr>
        <w:t>t</w:t>
      </w:r>
      <w:r>
        <w:t>(5</w:t>
      </w:r>
      <w:r w:rsidR="007E73E6">
        <w:t>16</w:t>
      </w:r>
      <w:r>
        <w:t>) = -1</w:t>
      </w:r>
      <w:r w:rsidR="007E73E6">
        <w:t>5</w:t>
      </w:r>
      <w:r>
        <w:t>.</w:t>
      </w:r>
      <w:r w:rsidR="007E73E6">
        <w:t>08</w:t>
      </w:r>
      <w:r>
        <w:t xml:space="preserve">, </w:t>
      </w:r>
      <w:r>
        <w:rPr>
          <w:i/>
          <w:iCs/>
        </w:rPr>
        <w:t>p</w:t>
      </w:r>
      <w:r>
        <w:t xml:space="preserve"> &lt; .</w:t>
      </w:r>
      <w:r w:rsidR="007E73E6">
        <w:t>0</w:t>
      </w:r>
      <w:r>
        <w:t xml:space="preserve">001, </w:t>
      </w:r>
      <w:r>
        <w:rPr>
          <w:i/>
          <w:iCs/>
        </w:rPr>
        <w:t>d</w:t>
      </w:r>
      <w:r>
        <w:t xml:space="preserve"> = -.6</w:t>
      </w:r>
      <w:r w:rsidR="007E73E6">
        <w:t>6</w:t>
      </w:r>
      <w:r>
        <w:t xml:space="preserve">. Finally, accusation effects remained after a 48-hour delay in Experiment </w:t>
      </w:r>
      <w:r w:rsidRPr="00A77B49">
        <w:t>2</w:t>
      </w:r>
      <w:r>
        <w:t xml:space="preserve"> </w:t>
      </w:r>
      <w:r w:rsidRPr="00A77B49">
        <w:t>on</w:t>
      </w:r>
      <w:r>
        <w:t xml:space="preserve"> ratings, </w:t>
      </w:r>
      <w:proofErr w:type="gramStart"/>
      <w:r>
        <w:rPr>
          <w:i/>
          <w:iCs/>
        </w:rPr>
        <w:t>t</w:t>
      </w:r>
      <w:r>
        <w:t>(</w:t>
      </w:r>
      <w:proofErr w:type="gramEnd"/>
      <w:r>
        <w:t>4</w:t>
      </w:r>
      <w:r w:rsidR="007E73E6">
        <w:t>01</w:t>
      </w:r>
      <w:r>
        <w:t>) = -12.</w:t>
      </w:r>
      <w:r w:rsidR="007E73E6">
        <w:t>79</w:t>
      </w:r>
      <w:r>
        <w:t xml:space="preserve">, </w:t>
      </w:r>
      <w:r>
        <w:rPr>
          <w:i/>
          <w:iCs/>
        </w:rPr>
        <w:t>p</w:t>
      </w:r>
      <w:r>
        <w:t xml:space="preserve"> &lt; .</w:t>
      </w:r>
      <w:r w:rsidR="007E73E6">
        <w:t>0</w:t>
      </w:r>
      <w:r>
        <w:t xml:space="preserve">001, </w:t>
      </w:r>
      <w:r>
        <w:rPr>
          <w:i/>
          <w:iCs/>
        </w:rPr>
        <w:t>d</w:t>
      </w:r>
      <w:r>
        <w:t> = </w:t>
      </w:r>
      <w:r>
        <w:noBreakHyphen/>
        <w:t>.6</w:t>
      </w:r>
      <w:r w:rsidR="007E73E6">
        <w:t>4</w:t>
      </w:r>
      <w:r>
        <w:t xml:space="preserve">, and on choices, </w:t>
      </w:r>
      <w:r>
        <w:rPr>
          <w:i/>
          <w:iCs/>
        </w:rPr>
        <w:t>t</w:t>
      </w:r>
      <w:r>
        <w:t>(4</w:t>
      </w:r>
      <w:r w:rsidR="007E73E6">
        <w:t>01</w:t>
      </w:r>
      <w:r>
        <w:t xml:space="preserve">) = </w:t>
      </w:r>
      <w:r>
        <w:noBreakHyphen/>
      </w:r>
      <w:r w:rsidR="007E73E6">
        <w:t>13.02</w:t>
      </w:r>
      <w:r>
        <w:t xml:space="preserve">, </w:t>
      </w:r>
      <w:r>
        <w:rPr>
          <w:i/>
          <w:iCs/>
        </w:rPr>
        <w:t>p</w:t>
      </w:r>
      <w:r>
        <w:t xml:space="preserve"> &lt; .</w:t>
      </w:r>
      <w:r w:rsidR="007E73E6">
        <w:t>0</w:t>
      </w:r>
      <w:r>
        <w:t xml:space="preserve">001, </w:t>
      </w:r>
      <w:r>
        <w:rPr>
          <w:i/>
          <w:iCs/>
        </w:rPr>
        <w:t>d</w:t>
      </w:r>
      <w:r>
        <w:t xml:space="preserve"> = -.6</w:t>
      </w:r>
      <w:r w:rsidR="007E73E6">
        <w:t>5</w:t>
      </w:r>
      <w:r>
        <w:t xml:space="preserve">. Accusation effects did not differ in Experiment 2 between short delay and long delay measures for ratings, </w:t>
      </w:r>
      <w:proofErr w:type="gramStart"/>
      <w:r>
        <w:rPr>
          <w:i/>
          <w:iCs/>
        </w:rPr>
        <w:t>t</w:t>
      </w:r>
      <w:r>
        <w:t>(</w:t>
      </w:r>
      <w:proofErr w:type="gramEnd"/>
      <w:r>
        <w:t>4</w:t>
      </w:r>
      <w:r w:rsidR="002F4C49">
        <w:t>01</w:t>
      </w:r>
      <w:r>
        <w:t>) = 1.</w:t>
      </w:r>
      <w:r w:rsidR="002F4C49">
        <w:t>47</w:t>
      </w:r>
      <w:r>
        <w:t xml:space="preserve">, </w:t>
      </w:r>
      <w:r>
        <w:rPr>
          <w:i/>
          <w:iCs/>
        </w:rPr>
        <w:t>p</w:t>
      </w:r>
      <w:r>
        <w:t xml:space="preserve"> = .1</w:t>
      </w:r>
      <w:r w:rsidR="002F4C49">
        <w:t>4</w:t>
      </w:r>
      <w:r>
        <w:t xml:space="preserve">, </w:t>
      </w:r>
      <w:r>
        <w:rPr>
          <w:i/>
          <w:iCs/>
        </w:rPr>
        <w:t>d</w:t>
      </w:r>
      <w:r>
        <w:t xml:space="preserve"> = .07. There was a difference between short delay and long delay choice measures, however, </w:t>
      </w:r>
      <w:proofErr w:type="gramStart"/>
      <w:r>
        <w:rPr>
          <w:i/>
          <w:iCs/>
        </w:rPr>
        <w:t>t</w:t>
      </w:r>
      <w:r>
        <w:t>(</w:t>
      </w:r>
      <w:proofErr w:type="gramEnd"/>
      <w:r>
        <w:t>4</w:t>
      </w:r>
      <w:r w:rsidR="002F4C49">
        <w:t>01</w:t>
      </w:r>
      <w:r>
        <w:t>) = -</w:t>
      </w:r>
      <w:r w:rsidR="002F4C49">
        <w:t>1.99</w:t>
      </w:r>
      <w:r>
        <w:t xml:space="preserve">, </w:t>
      </w:r>
      <w:r>
        <w:rPr>
          <w:i/>
          <w:iCs/>
        </w:rPr>
        <w:t>p</w:t>
      </w:r>
      <w:r>
        <w:t xml:space="preserve"> = .0</w:t>
      </w:r>
      <w:r w:rsidR="002F4C49">
        <w:t>48</w:t>
      </w:r>
      <w:r>
        <w:t xml:space="preserve">, </w:t>
      </w:r>
      <w:r>
        <w:rPr>
          <w:i/>
          <w:iCs/>
        </w:rPr>
        <w:t>d</w:t>
      </w:r>
      <w:r>
        <w:t xml:space="preserve"> = -.</w:t>
      </w:r>
      <w:r w:rsidR="002F4C49">
        <w:t>10</w:t>
      </w:r>
      <w:r>
        <w:t>, as candidates with an uncorrected accusation were slightly more likely to be chosen after a long delay (</w:t>
      </w:r>
      <w:r>
        <w:rPr>
          <w:i/>
          <w:iCs/>
        </w:rPr>
        <w:t>M</w:t>
      </w:r>
      <w:r>
        <w:t xml:space="preserve"> = 42.</w:t>
      </w:r>
      <w:r w:rsidR="002F4C49">
        <w:t>12</w:t>
      </w:r>
      <w:r>
        <w:t xml:space="preserve">%, </w:t>
      </w:r>
      <w:r>
        <w:rPr>
          <w:i/>
          <w:iCs/>
        </w:rPr>
        <w:t>SE</w:t>
      </w:r>
      <w:r>
        <w:t xml:space="preserve"> = 0.</w:t>
      </w:r>
      <w:r w:rsidR="002F4C49">
        <w:t>61</w:t>
      </w:r>
      <w:r>
        <w:t>%) versus after a short delay (</w:t>
      </w:r>
      <w:r>
        <w:rPr>
          <w:i/>
        </w:rPr>
        <w:t>M</w:t>
      </w:r>
      <w:r>
        <w:rPr>
          <w:iCs/>
        </w:rPr>
        <w:t xml:space="preserve"> = 41.35%, </w:t>
      </w:r>
      <w:r>
        <w:rPr>
          <w:i/>
        </w:rPr>
        <w:t>SE</w:t>
      </w:r>
      <w:r>
        <w:rPr>
          <w:iCs/>
        </w:rPr>
        <w:t xml:space="preserve"> = 0.5</w:t>
      </w:r>
      <w:r w:rsidR="002F4C49">
        <w:rPr>
          <w:iCs/>
        </w:rPr>
        <w:t>7</w:t>
      </w:r>
      <w:r>
        <w:rPr>
          <w:iCs/>
        </w:rPr>
        <w:t>%).</w:t>
      </w:r>
    </w:p>
    <w:p w14:paraId="5F113468" w14:textId="48D83B83" w:rsidR="004C610B" w:rsidRDefault="008C5EE4" w:rsidP="004C610B">
      <w:pPr>
        <w:spacing w:line="480" w:lineRule="auto"/>
        <w:ind w:firstLine="720"/>
      </w:pPr>
      <w:r>
        <w:t>Correction effects</w:t>
      </w:r>
      <w:r w:rsidR="009F2180">
        <w:t xml:space="preserve"> </w:t>
      </w:r>
      <w:r>
        <w:t xml:space="preserve">were strongly apparent in immediate ratings in Experiment 1, </w:t>
      </w:r>
      <w:proofErr w:type="gramStart"/>
      <w:r>
        <w:rPr>
          <w:i/>
          <w:iCs/>
        </w:rPr>
        <w:t>t</w:t>
      </w:r>
      <w:r>
        <w:t>(</w:t>
      </w:r>
      <w:proofErr w:type="gramEnd"/>
      <w:r>
        <w:t>4</w:t>
      </w:r>
      <w:r w:rsidR="007E73E6">
        <w:t>36</w:t>
      </w:r>
      <w:r>
        <w:t>) = 24.</w:t>
      </w:r>
      <w:r w:rsidR="007E73E6">
        <w:t>12</w:t>
      </w:r>
      <w:r>
        <w:t xml:space="preserve">, </w:t>
      </w:r>
      <w:r>
        <w:rPr>
          <w:i/>
          <w:iCs/>
        </w:rPr>
        <w:t>p</w:t>
      </w:r>
      <w:r>
        <w:t xml:space="preserve"> &lt; .</w:t>
      </w:r>
      <w:r w:rsidR="007E73E6">
        <w:t>0</w:t>
      </w:r>
      <w:r>
        <w:t xml:space="preserve">001, </w:t>
      </w:r>
      <w:r>
        <w:rPr>
          <w:i/>
          <w:iCs/>
        </w:rPr>
        <w:t>d</w:t>
      </w:r>
      <w:r>
        <w:t xml:space="preserve"> = 1.1</w:t>
      </w:r>
      <w:r w:rsidR="007E73E6">
        <w:t>5</w:t>
      </w:r>
      <w:r>
        <w:t xml:space="preserve">. These effects remained significant after a short delay for both ratings, </w:t>
      </w:r>
      <w:proofErr w:type="gramStart"/>
      <w:r>
        <w:rPr>
          <w:i/>
          <w:iCs/>
        </w:rPr>
        <w:t>t</w:t>
      </w:r>
      <w:r>
        <w:t>(</w:t>
      </w:r>
      <w:proofErr w:type="gramEnd"/>
      <w:r>
        <w:t>4</w:t>
      </w:r>
      <w:r w:rsidR="007E73E6">
        <w:t>36</w:t>
      </w:r>
      <w:r>
        <w:t xml:space="preserve">) = </w:t>
      </w:r>
      <w:r w:rsidR="007E73E6">
        <w:t>6.49</w:t>
      </w:r>
      <w:r>
        <w:t xml:space="preserve">, </w:t>
      </w:r>
      <w:r>
        <w:rPr>
          <w:i/>
          <w:iCs/>
        </w:rPr>
        <w:t>p</w:t>
      </w:r>
      <w:r>
        <w:t xml:space="preserve"> &lt; .0</w:t>
      </w:r>
      <w:r w:rsidR="007E73E6">
        <w:t>0</w:t>
      </w:r>
      <w:r>
        <w:t xml:space="preserve">01, </w:t>
      </w:r>
      <w:r>
        <w:rPr>
          <w:i/>
          <w:iCs/>
        </w:rPr>
        <w:t>d</w:t>
      </w:r>
      <w:r>
        <w:t xml:space="preserve"> = .3</w:t>
      </w:r>
      <w:r w:rsidR="007E73E6">
        <w:t>1</w:t>
      </w:r>
      <w:r>
        <w:t xml:space="preserve">, and choices, </w:t>
      </w:r>
      <w:r>
        <w:rPr>
          <w:i/>
          <w:iCs/>
        </w:rPr>
        <w:t>t</w:t>
      </w:r>
      <w:r>
        <w:t>(4</w:t>
      </w:r>
      <w:r w:rsidR="007E73E6">
        <w:t>36</w:t>
      </w:r>
      <w:r>
        <w:t>) = 7.</w:t>
      </w:r>
      <w:r w:rsidR="007E73E6">
        <w:t>8</w:t>
      </w:r>
      <w:r>
        <w:t xml:space="preserve">8, </w:t>
      </w:r>
      <w:r>
        <w:rPr>
          <w:i/>
          <w:iCs/>
        </w:rPr>
        <w:t>p</w:t>
      </w:r>
      <w:r>
        <w:t xml:space="preserve"> &lt; .0</w:t>
      </w:r>
      <w:r w:rsidR="007E73E6">
        <w:t>0</w:t>
      </w:r>
      <w:r>
        <w:t xml:space="preserve">01, </w:t>
      </w:r>
      <w:r>
        <w:rPr>
          <w:i/>
          <w:iCs/>
        </w:rPr>
        <w:t>d</w:t>
      </w:r>
      <w:r>
        <w:t> = .3</w:t>
      </w:r>
      <w:r w:rsidR="007E73E6">
        <w:t>8</w:t>
      </w:r>
      <w:r>
        <w:t>. Preregistered analyses</w:t>
      </w:r>
      <w:r w:rsidRPr="00A77B49">
        <w:t xml:space="preserve"> </w:t>
      </w:r>
      <w:r>
        <w:t xml:space="preserve">in Experiment 2 show that correction effects on immediate ratings replicated, </w:t>
      </w:r>
      <w:proofErr w:type="gramStart"/>
      <w:r>
        <w:rPr>
          <w:i/>
          <w:iCs/>
        </w:rPr>
        <w:t>t</w:t>
      </w:r>
      <w:r>
        <w:t>(</w:t>
      </w:r>
      <w:proofErr w:type="gramEnd"/>
      <w:r>
        <w:t>5</w:t>
      </w:r>
      <w:r w:rsidR="007E73E6">
        <w:t>16</w:t>
      </w:r>
      <w:r>
        <w:t>) = </w:t>
      </w:r>
      <w:r w:rsidR="007E73E6">
        <w:t>28.27</w:t>
      </w:r>
      <w:r>
        <w:t xml:space="preserve">, </w:t>
      </w:r>
      <w:r>
        <w:rPr>
          <w:i/>
          <w:iCs/>
        </w:rPr>
        <w:t>p</w:t>
      </w:r>
      <w:r>
        <w:t xml:space="preserve"> &lt; .0</w:t>
      </w:r>
      <w:r w:rsidR="007E73E6">
        <w:t>0</w:t>
      </w:r>
      <w:r>
        <w:t xml:space="preserve">01, </w:t>
      </w:r>
      <w:r>
        <w:rPr>
          <w:i/>
          <w:iCs/>
        </w:rPr>
        <w:t>d</w:t>
      </w:r>
      <w:r>
        <w:t xml:space="preserve"> = 1.24, as did correction effects measured at a short delay for both ratings, </w:t>
      </w:r>
      <w:r>
        <w:rPr>
          <w:i/>
          <w:iCs/>
        </w:rPr>
        <w:t>t</w:t>
      </w:r>
      <w:r>
        <w:t>(5</w:t>
      </w:r>
      <w:r w:rsidR="007E73E6">
        <w:t>16</w:t>
      </w:r>
      <w:r>
        <w:t xml:space="preserve">) = </w:t>
      </w:r>
      <w:r w:rsidR="007E73E6">
        <w:t>9.05</w:t>
      </w:r>
      <w:r>
        <w:t xml:space="preserve">, </w:t>
      </w:r>
      <w:r>
        <w:rPr>
          <w:i/>
          <w:iCs/>
        </w:rPr>
        <w:t>p</w:t>
      </w:r>
      <w:r>
        <w:t xml:space="preserve"> &lt; .0</w:t>
      </w:r>
      <w:r w:rsidR="007E73E6">
        <w:t>0</w:t>
      </w:r>
      <w:r>
        <w:t xml:space="preserve">01, </w:t>
      </w:r>
      <w:r>
        <w:rPr>
          <w:i/>
          <w:iCs/>
        </w:rPr>
        <w:t>d</w:t>
      </w:r>
      <w:r>
        <w:t xml:space="preserve"> = .40, and choices, </w:t>
      </w:r>
      <w:r>
        <w:rPr>
          <w:i/>
          <w:iCs/>
        </w:rPr>
        <w:t>t</w:t>
      </w:r>
      <w:r>
        <w:t>(5</w:t>
      </w:r>
      <w:r w:rsidR="007E73E6">
        <w:t>16</w:t>
      </w:r>
      <w:r>
        <w:t xml:space="preserve">) = </w:t>
      </w:r>
      <w:r w:rsidR="007E73E6">
        <w:t>7.89</w:t>
      </w:r>
      <w:r>
        <w:t xml:space="preserve">, </w:t>
      </w:r>
      <w:r>
        <w:rPr>
          <w:i/>
          <w:iCs/>
        </w:rPr>
        <w:t>p</w:t>
      </w:r>
      <w:r>
        <w:t xml:space="preserve"> &lt; .00</w:t>
      </w:r>
      <w:r w:rsidR="007E73E6">
        <w:t>0</w:t>
      </w:r>
      <w:r>
        <w:t xml:space="preserve">1, </w:t>
      </w:r>
      <w:r>
        <w:rPr>
          <w:i/>
          <w:iCs/>
        </w:rPr>
        <w:t>d</w:t>
      </w:r>
      <w:r>
        <w:t xml:space="preserve"> = .3</w:t>
      </w:r>
      <w:r w:rsidR="007E73E6">
        <w:t>5</w:t>
      </w:r>
      <w:r>
        <w:t xml:space="preserve">. Finally, correction effects remained significant after a 48-hour delay in Experiment 2 for both ratings, </w:t>
      </w:r>
      <w:proofErr w:type="gramStart"/>
      <w:r>
        <w:rPr>
          <w:i/>
          <w:iCs/>
        </w:rPr>
        <w:t>t</w:t>
      </w:r>
      <w:r w:rsidRPr="00CF5B50">
        <w:t>(</w:t>
      </w:r>
      <w:proofErr w:type="gramEnd"/>
      <w:r>
        <w:t>4</w:t>
      </w:r>
      <w:r w:rsidR="007E73E6">
        <w:t>01</w:t>
      </w:r>
      <w:r w:rsidRPr="00CF5B50">
        <w:t>)</w:t>
      </w:r>
      <w:r>
        <w:t xml:space="preserve"> = 8.</w:t>
      </w:r>
      <w:r w:rsidR="007E73E6">
        <w:t>7</w:t>
      </w:r>
      <w:r>
        <w:t xml:space="preserve">1, </w:t>
      </w:r>
      <w:r>
        <w:rPr>
          <w:i/>
          <w:iCs/>
        </w:rPr>
        <w:t>p</w:t>
      </w:r>
      <w:r>
        <w:t xml:space="preserve"> &lt; .00</w:t>
      </w:r>
      <w:r w:rsidR="007E73E6">
        <w:t>0</w:t>
      </w:r>
      <w:r>
        <w:t xml:space="preserve">1, </w:t>
      </w:r>
      <w:r>
        <w:rPr>
          <w:i/>
          <w:iCs/>
        </w:rPr>
        <w:t>d</w:t>
      </w:r>
      <w:r>
        <w:t xml:space="preserve"> = .43, and choices, </w:t>
      </w:r>
      <w:r>
        <w:rPr>
          <w:i/>
          <w:iCs/>
        </w:rPr>
        <w:t>t</w:t>
      </w:r>
      <w:r>
        <w:t>(4</w:t>
      </w:r>
      <w:r w:rsidR="002F4C49">
        <w:t>01</w:t>
      </w:r>
      <w:r>
        <w:t>) = 6.</w:t>
      </w:r>
      <w:r w:rsidR="007E73E6">
        <w:t>44</w:t>
      </w:r>
      <w:r>
        <w:t xml:space="preserve">, </w:t>
      </w:r>
      <w:r>
        <w:rPr>
          <w:i/>
          <w:iCs/>
        </w:rPr>
        <w:t>p</w:t>
      </w:r>
      <w:r>
        <w:t xml:space="preserve"> &lt; .</w:t>
      </w:r>
      <w:r w:rsidR="007E73E6">
        <w:t>0</w:t>
      </w:r>
      <w:r>
        <w:t xml:space="preserve">001, </w:t>
      </w:r>
      <w:r>
        <w:rPr>
          <w:i/>
          <w:iCs/>
        </w:rPr>
        <w:t>d</w:t>
      </w:r>
      <w:r>
        <w:t xml:space="preserve"> = .3</w:t>
      </w:r>
      <w:r w:rsidR="007E73E6">
        <w:t>2</w:t>
      </w:r>
      <w:r>
        <w:t>. There were no differences between short-delay and long-delay correction effects, for ratings, |</w:t>
      </w:r>
      <w:r>
        <w:rPr>
          <w:i/>
          <w:iCs/>
        </w:rPr>
        <w:t>t</w:t>
      </w:r>
      <w:proofErr w:type="gramStart"/>
      <w:r>
        <w:t>|(</w:t>
      </w:r>
      <w:proofErr w:type="gramEnd"/>
      <w:r>
        <w:t>4</w:t>
      </w:r>
      <w:r w:rsidR="002F4C49">
        <w:t>01</w:t>
      </w:r>
      <w:r>
        <w:t xml:space="preserve">) &lt; 1, </w:t>
      </w:r>
      <w:r>
        <w:rPr>
          <w:i/>
          <w:iCs/>
        </w:rPr>
        <w:t>d</w:t>
      </w:r>
      <w:r>
        <w:t xml:space="preserve"> = -.0</w:t>
      </w:r>
      <w:r w:rsidR="002F4C49">
        <w:t>3</w:t>
      </w:r>
      <w:r>
        <w:t xml:space="preserve">, or for choices, </w:t>
      </w:r>
      <w:r>
        <w:rPr>
          <w:i/>
          <w:iCs/>
        </w:rPr>
        <w:t>t</w:t>
      </w:r>
      <w:r>
        <w:t>(4</w:t>
      </w:r>
      <w:r w:rsidR="002F4C49">
        <w:t>01</w:t>
      </w:r>
      <w:r>
        <w:t xml:space="preserve">) &lt; 1, </w:t>
      </w:r>
      <w:r>
        <w:rPr>
          <w:i/>
          <w:iCs/>
        </w:rPr>
        <w:t>d</w:t>
      </w:r>
      <w:r>
        <w:t xml:space="preserve"> = .03.</w:t>
      </w:r>
      <w:r w:rsidR="004C610B" w:rsidRPr="004C610B">
        <w:t xml:space="preserve"> </w:t>
      </w:r>
    </w:p>
    <w:p w14:paraId="196BE163" w14:textId="30FF147B" w:rsidR="001F35F2" w:rsidRDefault="009F2180" w:rsidP="007B08DC">
      <w:pPr>
        <w:spacing w:line="480" w:lineRule="auto"/>
        <w:ind w:firstLine="720"/>
      </w:pPr>
      <w:r>
        <w:lastRenderedPageBreak/>
        <w:t xml:space="preserve">Individual difference analyses for </w:t>
      </w:r>
      <w:r w:rsidR="004C610B">
        <w:t>accusation effects and correction effects are reported in Table S</w:t>
      </w:r>
      <w:r>
        <w:t>15</w:t>
      </w:r>
      <w:r w:rsidR="004C610B">
        <w:t xml:space="preserve"> and Table S</w:t>
      </w:r>
      <w:r>
        <w:t>16</w:t>
      </w:r>
      <w:r w:rsidR="004C610B">
        <w:t>.</w:t>
      </w:r>
    </w:p>
    <w:p w14:paraId="64F480E8" w14:textId="77777777" w:rsidR="00472D0D" w:rsidRDefault="00472D0D" w:rsidP="007B08DC">
      <w:pPr>
        <w:spacing w:line="480" w:lineRule="auto"/>
        <w:ind w:firstLine="720"/>
      </w:pPr>
    </w:p>
    <w:p w14:paraId="27388401" w14:textId="4CB6BC8A" w:rsidR="004928E6" w:rsidRPr="005849F6" w:rsidRDefault="004B214B" w:rsidP="004928E6">
      <w:pPr>
        <w:spacing w:line="480" w:lineRule="auto"/>
        <w:rPr>
          <w:b/>
          <w:bCs/>
        </w:rPr>
      </w:pPr>
      <w:r>
        <w:rPr>
          <w:b/>
          <w:bCs/>
        </w:rPr>
        <w:t xml:space="preserve">Initial </w:t>
      </w:r>
      <w:r w:rsidR="004928E6" w:rsidRPr="005849F6">
        <w:rPr>
          <w:b/>
          <w:bCs/>
        </w:rPr>
        <w:t>Pilot data</w:t>
      </w:r>
    </w:p>
    <w:p w14:paraId="2AB32D1A" w14:textId="5EC9FEA0" w:rsidR="00935B77" w:rsidRPr="005348C6" w:rsidRDefault="004B214B" w:rsidP="005A45DA">
      <w:pPr>
        <w:spacing w:line="480" w:lineRule="auto"/>
        <w:ind w:firstLine="720"/>
        <w:rPr>
          <w:iCs/>
        </w:rPr>
      </w:pPr>
      <w:r>
        <w:t>In order to demonstrate that CIEs were present with these stimuli prior to any modifications</w:t>
      </w:r>
      <w:r w:rsidR="00935B77">
        <w:t xml:space="preserve">, </w:t>
      </w:r>
      <w:r w:rsidR="009C4B57">
        <w:t xml:space="preserve">we focus on </w:t>
      </w:r>
      <w:r w:rsidR="00935B77">
        <w:t xml:space="preserve">the 150 participants recruited from </w:t>
      </w:r>
      <w:proofErr w:type="spellStart"/>
      <w:r w:rsidR="00935B77">
        <w:t>CloudResearch</w:t>
      </w:r>
      <w:proofErr w:type="spellEnd"/>
      <w:r w:rsidR="00935B77">
        <w:t xml:space="preserve"> </w:t>
      </w:r>
      <w:proofErr w:type="spellStart"/>
      <w:r w:rsidR="00935B77">
        <w:t>MTurk</w:t>
      </w:r>
      <w:proofErr w:type="spellEnd"/>
      <w:r w:rsidR="00935B77">
        <w:t xml:space="preserve"> for pilot </w:t>
      </w:r>
      <w:r w:rsidR="009700F5">
        <w:t>E</w:t>
      </w:r>
      <w:r w:rsidR="00935B77">
        <w:t>xperiment 1</w:t>
      </w:r>
      <w:r w:rsidR="009C4B57">
        <w:t xml:space="preserve"> as a</w:t>
      </w:r>
      <w:r w:rsidR="00935B77">
        <w:t xml:space="preserve"> </w:t>
      </w:r>
      <w:r w:rsidR="009C4B57">
        <w:t xml:space="preserve">comparable sample to that in the final experiments. Here, we found that </w:t>
      </w:r>
      <w:r w:rsidR="00935B77">
        <w:t>immediate ratings for corrected</w:t>
      </w:r>
      <w:r w:rsidR="008D78E7">
        <w:t xml:space="preserve"> </w:t>
      </w:r>
      <w:r w:rsidR="00935B77">
        <w:t>accusation stimuli (</w:t>
      </w:r>
      <w:r w:rsidR="00935B77">
        <w:rPr>
          <w:i/>
          <w:iCs/>
        </w:rPr>
        <w:t>M</w:t>
      </w:r>
      <w:r w:rsidR="00935B77">
        <w:t xml:space="preserve"> = 52.9, </w:t>
      </w:r>
      <w:r w:rsidR="00935B77">
        <w:rPr>
          <w:i/>
          <w:iCs/>
        </w:rPr>
        <w:t>SE</w:t>
      </w:r>
      <w:r w:rsidR="00935B77">
        <w:rPr>
          <w:iCs/>
        </w:rPr>
        <w:t xml:space="preserve"> = 1.22) were lower than immediate ratings for no accusation stimuli (</w:t>
      </w:r>
      <w:r w:rsidR="00935B77">
        <w:rPr>
          <w:i/>
        </w:rPr>
        <w:t>M</w:t>
      </w:r>
      <w:r w:rsidR="00935B77">
        <w:rPr>
          <w:iCs/>
        </w:rPr>
        <w:t xml:space="preserve"> = 62.2, </w:t>
      </w:r>
      <w:r w:rsidR="00935B77">
        <w:rPr>
          <w:i/>
        </w:rPr>
        <w:t>SE</w:t>
      </w:r>
      <w:r w:rsidR="00935B77">
        <w:rPr>
          <w:iCs/>
        </w:rPr>
        <w:t xml:space="preserve"> = 1.01), indicating a significant continued influence effect, </w:t>
      </w:r>
      <w:r w:rsidR="00935B77">
        <w:rPr>
          <w:i/>
        </w:rPr>
        <w:t>t</w:t>
      </w:r>
      <w:r w:rsidR="00935B77">
        <w:rPr>
          <w:iCs/>
        </w:rPr>
        <w:t xml:space="preserve">(150) = -9.72, </w:t>
      </w:r>
      <w:r w:rsidR="00935B77">
        <w:rPr>
          <w:i/>
        </w:rPr>
        <w:t>p</w:t>
      </w:r>
      <w:r w:rsidR="00935B77">
        <w:rPr>
          <w:iCs/>
        </w:rPr>
        <w:t xml:space="preserve"> &lt; .001, </w:t>
      </w:r>
      <w:r w:rsidR="00935B77">
        <w:rPr>
          <w:i/>
        </w:rPr>
        <w:t>d</w:t>
      </w:r>
      <w:r w:rsidR="00935B77">
        <w:rPr>
          <w:iCs/>
        </w:rPr>
        <w:t xml:space="preserve"> = -.79.</w:t>
      </w:r>
      <w:r w:rsidR="00935B77">
        <w:t xml:space="preserve"> Similarly, on a short-delay choice task, we found evidence for a significant CIE on choices between corrected accusation and no accusation stimuli, </w:t>
      </w:r>
      <w:r w:rsidR="00935B77">
        <w:rPr>
          <w:i/>
          <w:iCs/>
        </w:rPr>
        <w:t>M</w:t>
      </w:r>
      <w:r w:rsidR="00935B77">
        <w:t xml:space="preserve"> = 46.7%, </w:t>
      </w:r>
      <w:r w:rsidR="00935B77">
        <w:rPr>
          <w:i/>
          <w:iCs/>
        </w:rPr>
        <w:t>SE</w:t>
      </w:r>
      <w:r w:rsidR="00935B77">
        <w:t xml:space="preserve"> = 0.8%, </w:t>
      </w:r>
      <w:proofErr w:type="gramStart"/>
      <w:r w:rsidR="00935B77">
        <w:rPr>
          <w:i/>
          <w:iCs/>
        </w:rPr>
        <w:t>t</w:t>
      </w:r>
      <w:r w:rsidR="00935B77">
        <w:t>(</w:t>
      </w:r>
      <w:proofErr w:type="gramEnd"/>
      <w:r w:rsidR="00935B77">
        <w:t xml:space="preserve">150) = -4.28, </w:t>
      </w:r>
      <w:r w:rsidR="00935B77">
        <w:rPr>
          <w:i/>
          <w:iCs/>
        </w:rPr>
        <w:t>p</w:t>
      </w:r>
      <w:r w:rsidR="00935B77">
        <w:t xml:space="preserve"> &lt; .001, </w:t>
      </w:r>
      <w:r w:rsidR="00935B77">
        <w:rPr>
          <w:i/>
          <w:iCs/>
        </w:rPr>
        <w:t>d</w:t>
      </w:r>
      <w:r w:rsidR="00935B77">
        <w:t xml:space="preserve"> = -.35 . </w:t>
      </w:r>
    </w:p>
    <w:p w14:paraId="035A051E" w14:textId="77777777" w:rsidR="00574E8E" w:rsidRDefault="00574E8E" w:rsidP="00934EEB">
      <w:pPr>
        <w:spacing w:line="480" w:lineRule="auto"/>
        <w:rPr>
          <w:b/>
          <w:bCs/>
        </w:rPr>
      </w:pPr>
    </w:p>
    <w:p w14:paraId="29403F84" w14:textId="1E2B6F50" w:rsidR="00934EEB" w:rsidRPr="00934EEB" w:rsidRDefault="00934EEB" w:rsidP="00934EEB">
      <w:pPr>
        <w:spacing w:line="480" w:lineRule="auto"/>
        <w:rPr>
          <w:b/>
          <w:bCs/>
        </w:rPr>
      </w:pPr>
      <w:r>
        <w:rPr>
          <w:b/>
          <w:bCs/>
        </w:rPr>
        <w:t>Pilot data comparing short vs. long delay assessments</w:t>
      </w:r>
    </w:p>
    <w:p w14:paraId="3ADBCCE8" w14:textId="4B6D33B5" w:rsidR="003B5913" w:rsidRDefault="0041594F" w:rsidP="005A45DA">
      <w:pPr>
        <w:spacing w:line="480" w:lineRule="auto"/>
        <w:ind w:firstLine="720"/>
      </w:pPr>
      <w:r>
        <w:t xml:space="preserve">While </w:t>
      </w:r>
      <w:r w:rsidR="00FD3809">
        <w:t xml:space="preserve">in </w:t>
      </w:r>
      <w:r>
        <w:t xml:space="preserve">most aspects our pilot data </w:t>
      </w:r>
      <w:r w:rsidR="00FD3809">
        <w:t>w</w:t>
      </w:r>
      <w:r w:rsidR="003A267B">
        <w:t>ere</w:t>
      </w:r>
      <w:r>
        <w:t xml:space="preserve"> </w:t>
      </w:r>
      <w:r w:rsidR="00FD3809">
        <w:t>highly similar to the</w:t>
      </w:r>
      <w:r>
        <w:t xml:space="preserve"> main study with respect to main effects, </w:t>
      </w:r>
      <w:r w:rsidR="00FD3809">
        <w:t xml:space="preserve">one </w:t>
      </w:r>
      <w:r w:rsidR="00A57446">
        <w:t xml:space="preserve">set of </w:t>
      </w:r>
      <w:r w:rsidR="00FD3809">
        <w:t>finding</w:t>
      </w:r>
      <w:r w:rsidR="00A57446">
        <w:t>s</w:t>
      </w:r>
      <w:r w:rsidR="00FD3809">
        <w:t xml:space="preserve"> from the pilot data </w:t>
      </w:r>
      <w:r w:rsidR="00D11F33">
        <w:t>requires</w:t>
      </w:r>
      <w:r w:rsidR="00FD3809">
        <w:t xml:space="preserve"> </w:t>
      </w:r>
      <w:r w:rsidR="00D11F33">
        <w:t xml:space="preserve">more detailed </w:t>
      </w:r>
      <w:r w:rsidR="00FD3809">
        <w:t xml:space="preserve">explanation, as </w:t>
      </w:r>
      <w:r w:rsidR="00A57446">
        <w:t xml:space="preserve">these data </w:t>
      </w:r>
      <w:r w:rsidR="00FD3809">
        <w:t>inspired a prediction in our preregistration that was not confirmed.</w:t>
      </w:r>
      <w:r w:rsidR="00A45C79">
        <w:t xml:space="preserve"> Specifically, we expected to find that the degree to which corrections ameliorated the impact of accusations on choices would be reduced</w:t>
      </w:r>
      <w:r w:rsidR="003B5913">
        <w:t xml:space="preserve"> after a longer delay.</w:t>
      </w:r>
      <w:r w:rsidR="00FD3809">
        <w:t xml:space="preserve"> Th</w:t>
      </w:r>
      <w:r w:rsidR="003B5913">
        <w:t>is expectation was based largely on data from</w:t>
      </w:r>
      <w:r w:rsidR="00FD3809">
        <w:t xml:space="preserve"> </w:t>
      </w:r>
      <w:r w:rsidR="003B5913">
        <w:t>r</w:t>
      </w:r>
      <w:r w:rsidR="00FD3809">
        <w:t>ounds 5 and 6 of pilot testing</w:t>
      </w:r>
      <w:r w:rsidR="003B5913">
        <w:t>, in which</w:t>
      </w:r>
      <w:r w:rsidR="00FD3809">
        <w:t xml:space="preserve"> assessments after a 48-hour delay</w:t>
      </w:r>
      <w:r w:rsidR="003B5913">
        <w:t xml:space="preserve"> were included.</w:t>
      </w:r>
    </w:p>
    <w:p w14:paraId="06480430" w14:textId="5AB22678" w:rsidR="004643A2" w:rsidRDefault="00D5751E" w:rsidP="00601E0E">
      <w:pPr>
        <w:spacing w:line="480" w:lineRule="auto"/>
        <w:ind w:firstLine="720"/>
      </w:pPr>
      <w:r>
        <w:t>Both round</w:t>
      </w:r>
      <w:r w:rsidR="003B5913">
        <w:t xml:space="preserve"> 5 and round 6</w:t>
      </w:r>
      <w:r>
        <w:t xml:space="preserve"> </w:t>
      </w:r>
      <w:r w:rsidR="00B412AD">
        <w:t xml:space="preserve">of the pilot </w:t>
      </w:r>
      <w:r w:rsidR="00781F9A">
        <w:t xml:space="preserve">study </w:t>
      </w:r>
      <w:r>
        <w:t xml:space="preserve">included a choice task at </w:t>
      </w:r>
      <w:r w:rsidR="003B5913">
        <w:t>both short-delay (5-10 min) and long-delay</w:t>
      </w:r>
      <w:r>
        <w:t xml:space="preserve"> </w:t>
      </w:r>
      <w:r w:rsidR="003B5913">
        <w:t xml:space="preserve">(2 days later) </w:t>
      </w:r>
      <w:r>
        <w:t>time points</w:t>
      </w:r>
      <w:r w:rsidR="00781F9A">
        <w:t>.</w:t>
      </w:r>
      <w:r>
        <w:t xml:space="preserve"> </w:t>
      </w:r>
      <w:r w:rsidR="00781F9A">
        <w:t>W</w:t>
      </w:r>
      <w:r>
        <w:t>e report those data c</w:t>
      </w:r>
      <w:r w:rsidR="004643A2">
        <w:t>ombin</w:t>
      </w:r>
      <w:r>
        <w:t>ed</w:t>
      </w:r>
      <w:r w:rsidR="004643A2">
        <w:t xml:space="preserve"> across these two experiments</w:t>
      </w:r>
      <w:r>
        <w:t>.</w:t>
      </w:r>
      <w:r w:rsidR="004643A2">
        <w:t xml:space="preserve"> </w:t>
      </w:r>
      <w:r>
        <w:t>W</w:t>
      </w:r>
      <w:r w:rsidR="004643A2">
        <w:t xml:space="preserve">e found that CIEs on the choice task grew from the short-delay </w:t>
      </w:r>
      <w:r w:rsidR="009708B4">
        <w:t>assessment</w:t>
      </w:r>
      <w:r w:rsidR="004643A2">
        <w:t xml:space="preserve"> to </w:t>
      </w:r>
      <w:r w:rsidR="004643A2">
        <w:lastRenderedPageBreak/>
        <w:t xml:space="preserve">the long-delay </w:t>
      </w:r>
      <w:r w:rsidR="009708B4">
        <w:t>assessment</w:t>
      </w:r>
      <w:r w:rsidR="004643A2">
        <w:t xml:space="preserve">, </w:t>
      </w:r>
      <w:proofErr w:type="gramStart"/>
      <w:r w:rsidR="004643A2">
        <w:rPr>
          <w:i/>
          <w:iCs/>
        </w:rPr>
        <w:t>t</w:t>
      </w:r>
      <w:r w:rsidR="004643A2">
        <w:t>(</w:t>
      </w:r>
      <w:proofErr w:type="gramEnd"/>
      <w:r w:rsidR="004643A2">
        <w:t xml:space="preserve">222) = 2.95, </w:t>
      </w:r>
      <w:r w:rsidR="004643A2">
        <w:rPr>
          <w:i/>
          <w:iCs/>
        </w:rPr>
        <w:t>p</w:t>
      </w:r>
      <w:r w:rsidR="004643A2">
        <w:t xml:space="preserve"> = .004, </w:t>
      </w:r>
      <w:r w:rsidR="004643A2">
        <w:rPr>
          <w:i/>
          <w:iCs/>
        </w:rPr>
        <w:t>d</w:t>
      </w:r>
      <w:r w:rsidR="004643A2">
        <w:t xml:space="preserve"> = .20. Specifically, the proportion of trials between a corrected accusation and a no accusation candidate for which </w:t>
      </w:r>
      <w:r w:rsidR="001A4B83">
        <w:t xml:space="preserve">the corrected accusation candidate was chosen dropped from a mean of 48.1% (SE = 0.6%) to a mean of 46.4% (SE = 0.7%). </w:t>
      </w:r>
      <w:r>
        <w:t xml:space="preserve">Short-delay </w:t>
      </w:r>
      <w:r w:rsidR="00675EDD">
        <w:t xml:space="preserve">feeling thermometer </w:t>
      </w:r>
      <w:r>
        <w:t>ratings were not included in round 5, so difference</w:t>
      </w:r>
      <w:r w:rsidR="009708B4">
        <w:t>s</w:t>
      </w:r>
      <w:r>
        <w:t xml:space="preserve"> between short-delay and long-delay ratings </w:t>
      </w:r>
      <w:r w:rsidR="006C79CF">
        <w:t>could</w:t>
      </w:r>
      <w:r>
        <w:t xml:space="preserve"> only be examined on data from round 6.</w:t>
      </w:r>
      <w:r w:rsidR="009708B4">
        <w:t xml:space="preserve"> Here, CIEs did not reliably differ </w:t>
      </w:r>
      <w:r w:rsidR="00675EDD">
        <w:t>from</w:t>
      </w:r>
      <w:r w:rsidR="009708B4">
        <w:t xml:space="preserve"> the short-delay assessment (mean ratings of 55.3 for corrected accusation stimuli vs. 57.2 for no accusation stimuli) </w:t>
      </w:r>
      <w:r w:rsidR="00675EDD">
        <w:t>to</w:t>
      </w:r>
      <w:r w:rsidR="009708B4">
        <w:t xml:space="preserve"> the long-delay assessment (mean ratings of 54.1 for corrected accusation stimuli vs. 56.1 for no accusation stimuli), </w:t>
      </w:r>
      <w:proofErr w:type="gramStart"/>
      <w:r w:rsidR="00661421" w:rsidRPr="00661421">
        <w:rPr>
          <w:i/>
          <w:iCs/>
        </w:rPr>
        <w:t>t</w:t>
      </w:r>
      <w:r w:rsidR="009708B4">
        <w:t>(</w:t>
      </w:r>
      <w:proofErr w:type="gramEnd"/>
      <w:r w:rsidR="009708B4">
        <w:t xml:space="preserve">94) &lt; 1, </w:t>
      </w:r>
      <w:r w:rsidR="00661421" w:rsidRPr="00661421">
        <w:rPr>
          <w:i/>
          <w:iCs/>
        </w:rPr>
        <w:t>d</w:t>
      </w:r>
      <w:r w:rsidR="009708B4">
        <w:t xml:space="preserve"> = .0</w:t>
      </w:r>
      <w:r w:rsidR="00934EEB">
        <w:t>4</w:t>
      </w:r>
      <w:r w:rsidR="009708B4">
        <w:t xml:space="preserve">. </w:t>
      </w:r>
    </w:p>
    <w:p w14:paraId="46C5126F" w14:textId="0B79DC33" w:rsidR="006C79CF" w:rsidRDefault="006C79CF" w:rsidP="005A45DA">
      <w:pPr>
        <w:spacing w:line="480" w:lineRule="auto"/>
        <w:ind w:firstLine="720"/>
      </w:pPr>
      <w:r>
        <w:t>Thus</w:t>
      </w:r>
      <w:r w:rsidR="00A37C9B">
        <w:t>, our pilot work suggest</w:t>
      </w:r>
      <w:r w:rsidR="00703A4F">
        <w:t>ed</w:t>
      </w:r>
      <w:r w:rsidR="00A37C9B">
        <w:t xml:space="preserve"> that corrections </w:t>
      </w:r>
      <w:r w:rsidR="00601E0E">
        <w:t>might</w:t>
      </w:r>
      <w:r w:rsidR="00A37C9B">
        <w:t xml:space="preserve"> lose effectiveness over time, leading to greater CIEs on long-delay vs. short-delay measures. </w:t>
      </w:r>
      <w:r w:rsidR="00601E0E">
        <w:t>W</w:t>
      </w:r>
      <w:r w:rsidR="00A37C9B">
        <w:t xml:space="preserve">e did not find such a result in the main studies. </w:t>
      </w:r>
      <w:r w:rsidR="00601E0E">
        <w:t>Of course, it is possible that the result in our pilot studies w</w:t>
      </w:r>
      <w:r w:rsidR="00D3739C">
        <w:t>as</w:t>
      </w:r>
      <w:r w:rsidR="00601E0E">
        <w:t xml:space="preserve"> a Type I error, or that the failure to find this result in the main study was a Type II error. </w:t>
      </w:r>
      <w:r w:rsidR="00AF31D9">
        <w:t>However, one difference that might be important between the pilot and main studies is that</w:t>
      </w:r>
      <w:r w:rsidR="00A37C9B">
        <w:t xml:space="preserve"> the delay interval before the short-delay assessments was somewhat longer in the main studies, because additional </w:t>
      </w:r>
      <w:r w:rsidR="00703A4F">
        <w:t xml:space="preserve">questionnaire </w:t>
      </w:r>
      <w:r w:rsidR="00A37C9B">
        <w:t xml:space="preserve">measures </w:t>
      </w:r>
      <w:r w:rsidR="00703A4F">
        <w:t xml:space="preserve">were </w:t>
      </w:r>
      <w:r w:rsidR="00A37C9B">
        <w:t xml:space="preserve">placed after the initial presentations of the core stimuli and immediate ratings but before the delayed rating phase. </w:t>
      </w:r>
      <w:r w:rsidR="003A267B">
        <w:t xml:space="preserve">This difference may have made the short-delay and long-delay ratings more similar </w:t>
      </w:r>
      <w:r w:rsidR="004479F0">
        <w:t xml:space="preserve">to each other </w:t>
      </w:r>
      <w:r w:rsidR="003A267B">
        <w:t>in terms of cognitive process</w:t>
      </w:r>
      <w:r w:rsidR="004479F0">
        <w:t>ing</w:t>
      </w:r>
      <w:r w:rsidR="003A267B">
        <w:t xml:space="preserve">. </w:t>
      </w:r>
      <w:r w:rsidR="00A37C9B">
        <w:t>Further work will be necessary to examine these questions.</w:t>
      </w:r>
    </w:p>
    <w:p w14:paraId="6EB33D42" w14:textId="77777777" w:rsidR="00574E8E" w:rsidRDefault="00574E8E" w:rsidP="00555E77">
      <w:pPr>
        <w:spacing w:line="480" w:lineRule="auto"/>
        <w:rPr>
          <w:b/>
          <w:bCs/>
        </w:rPr>
      </w:pPr>
    </w:p>
    <w:p w14:paraId="4B2C2523" w14:textId="09E343F8" w:rsidR="00555E77" w:rsidRPr="00555E77" w:rsidRDefault="00555E77" w:rsidP="00555E77">
      <w:pPr>
        <w:spacing w:line="480" w:lineRule="auto"/>
        <w:rPr>
          <w:b/>
          <w:bCs/>
        </w:rPr>
      </w:pPr>
      <w:r w:rsidRPr="00555E77">
        <w:rPr>
          <w:b/>
          <w:bCs/>
        </w:rPr>
        <w:t>Digital literacy measure</w:t>
      </w:r>
    </w:p>
    <w:p w14:paraId="07AF8A9D" w14:textId="6A4B1239" w:rsidR="000962D1" w:rsidRDefault="00555E77" w:rsidP="005F1096">
      <w:pPr>
        <w:spacing w:line="480" w:lineRule="auto"/>
        <w:ind w:firstLine="720"/>
      </w:pPr>
      <w:r>
        <w:t xml:space="preserve">The digital literacy measure was constructed </w:t>
      </w:r>
      <w:r w:rsidR="005F1096">
        <w:t>using</w:t>
      </w:r>
      <w:r>
        <w:t xml:space="preserve"> an initial set of 8 questions. </w:t>
      </w:r>
      <w:r w:rsidR="00461C21">
        <w:t xml:space="preserve">One question was taken directly from </w:t>
      </w:r>
      <w:proofErr w:type="spellStart"/>
      <w:r w:rsidR="00461C21">
        <w:t>Sirlin</w:t>
      </w:r>
      <w:proofErr w:type="spellEnd"/>
      <w:r w:rsidR="00461C21">
        <w:t xml:space="preserve"> et al., 2021 (ref. </w:t>
      </w:r>
      <w:r w:rsidR="00B508CC">
        <w:t>1</w:t>
      </w:r>
      <w:r w:rsidR="00075A52">
        <w:t>7</w:t>
      </w:r>
      <w:r w:rsidR="00461C21">
        <w:t xml:space="preserve"> in the main text), while others were written by our team. </w:t>
      </w:r>
      <w:r w:rsidR="0060058D">
        <w:t xml:space="preserve">We ran a pilot test on this first version using 78 participants recruited from </w:t>
      </w:r>
      <w:proofErr w:type="spellStart"/>
      <w:r w:rsidR="0060058D">
        <w:lastRenderedPageBreak/>
        <w:t>CloudResearch</w:t>
      </w:r>
      <w:proofErr w:type="spellEnd"/>
      <w:r w:rsidR="0060058D">
        <w:t xml:space="preserve"> </w:t>
      </w:r>
      <w:proofErr w:type="spellStart"/>
      <w:r w:rsidR="0060058D">
        <w:t>MTurk</w:t>
      </w:r>
      <w:proofErr w:type="spellEnd"/>
      <w:r w:rsidR="0060058D">
        <w:t xml:space="preserve"> Toolkit. Of the eight questions, one-sample t-tests showed that five questions yielded accuracy well above chance, while three were at chance-level accuracy. For the second pilot version, </w:t>
      </w:r>
      <w:r w:rsidR="00781F9A">
        <w:t xml:space="preserve">these three questions were modified, and the modified scale was tested </w:t>
      </w:r>
      <w:r w:rsidR="00461C21">
        <w:t xml:space="preserve">on another pilot sample of 80 participants from </w:t>
      </w:r>
      <w:proofErr w:type="spellStart"/>
      <w:r w:rsidR="00461C21">
        <w:t>CloudResearch</w:t>
      </w:r>
      <w:proofErr w:type="spellEnd"/>
      <w:r w:rsidR="00461C21">
        <w:t xml:space="preserve"> </w:t>
      </w:r>
      <w:proofErr w:type="spellStart"/>
      <w:r w:rsidR="00461C21">
        <w:t>MTurk</w:t>
      </w:r>
      <w:proofErr w:type="spellEnd"/>
      <w:r w:rsidR="00461C21">
        <w:t xml:space="preserve"> Toolkit. Here, all stimuli were above chance accuracy. Additionally, we examined Cronbach’s alpha</w:t>
      </w:r>
      <w:r w:rsidR="000D750A">
        <w:t xml:space="preserve"> for the second pilot version</w:t>
      </w:r>
      <w:r w:rsidR="00461C21">
        <w:t>, which for the full 8-item scale was .66. There were two questions</w:t>
      </w:r>
      <w:r w:rsidR="00781F9A">
        <w:t xml:space="preserve"> </w:t>
      </w:r>
      <w:r w:rsidR="00461C21">
        <w:t xml:space="preserve">for which Cronbach’s alpha increased if the item was deleted. Thus, we removed those two items to yield the final </w:t>
      </w:r>
      <w:r w:rsidR="000D750A">
        <w:t xml:space="preserve">six-item </w:t>
      </w:r>
      <w:r w:rsidR="00461C21">
        <w:t xml:space="preserve">scale described </w:t>
      </w:r>
      <w:r w:rsidR="007430B6">
        <w:t>below</w:t>
      </w:r>
      <w:r w:rsidR="00461C21">
        <w:t>. Cronbach’s alpha among the pilot sample for these 6 items was .72, which we determined to be acceptable reliability.</w:t>
      </w:r>
    </w:p>
    <w:p w14:paraId="4450AFB4" w14:textId="77777777" w:rsidR="000962D1" w:rsidRDefault="000962D1">
      <w:r>
        <w:br w:type="page"/>
      </w:r>
    </w:p>
    <w:p w14:paraId="6D4F6B05" w14:textId="77777777" w:rsidR="00AA06E6" w:rsidRDefault="00AA06E6" w:rsidP="005F1096">
      <w:pPr>
        <w:spacing w:line="480" w:lineRule="auto"/>
        <w:ind w:firstLine="720"/>
        <w:sectPr w:rsidR="00AA06E6" w:rsidSect="009475C6">
          <w:headerReference w:type="even" r:id="rId7"/>
          <w:headerReference w:type="default" r:id="rId8"/>
          <w:pgSz w:w="12240" w:h="15840"/>
          <w:pgMar w:top="1440" w:right="1440" w:bottom="1440" w:left="1440" w:header="720" w:footer="720" w:gutter="0"/>
          <w:cols w:space="720"/>
          <w:docGrid w:linePitch="360"/>
        </w:sectPr>
      </w:pPr>
    </w:p>
    <w:p w14:paraId="7AD95D41" w14:textId="22AA6BD4" w:rsidR="008E10E4" w:rsidRDefault="002A10D9">
      <w:r>
        <w:rPr>
          <w:noProof/>
        </w:rPr>
        <w:lastRenderedPageBreak/>
        <w:drawing>
          <wp:inline distT="0" distB="0" distL="0" distR="0" wp14:anchorId="7EF77250" wp14:editId="2F84770D">
            <wp:extent cx="5943600" cy="3098165"/>
            <wp:effectExtent l="0" t="0" r="0" b="635"/>
            <wp:docPr id="1257755715" name="Picture 3" descr="A comparison of a bar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55715" name="Picture 3" descr="A comparison of a bar graph&#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3098165"/>
                    </a:xfrm>
                    <a:prstGeom prst="rect">
                      <a:avLst/>
                    </a:prstGeom>
                  </pic:spPr>
                </pic:pic>
              </a:graphicData>
            </a:graphic>
          </wp:inline>
        </w:drawing>
      </w:r>
      <w:r w:rsidR="00567009">
        <w:rPr>
          <w:noProof/>
        </w:rPr>
        <mc:AlternateContent>
          <mc:Choice Requires="wps">
            <w:drawing>
              <wp:anchor distT="0" distB="0" distL="114300" distR="114300" simplePos="0" relativeHeight="251658240" behindDoc="0" locked="0" layoutInCell="1" allowOverlap="1" wp14:anchorId="022F39A2" wp14:editId="21DE16AC">
                <wp:simplePos x="0" y="0"/>
                <wp:positionH relativeFrom="column">
                  <wp:posOffset>-143510</wp:posOffset>
                </wp:positionH>
                <wp:positionV relativeFrom="paragraph">
                  <wp:posOffset>3154605</wp:posOffset>
                </wp:positionV>
                <wp:extent cx="6235065" cy="546735"/>
                <wp:effectExtent l="0" t="0" r="635" b="0"/>
                <wp:wrapSquare wrapText="bothSides"/>
                <wp:docPr id="53" name="Text Box 53"/>
                <wp:cNvGraphicFramePr/>
                <a:graphic xmlns:a="http://schemas.openxmlformats.org/drawingml/2006/main">
                  <a:graphicData uri="http://schemas.microsoft.com/office/word/2010/wordprocessingShape">
                    <wps:wsp>
                      <wps:cNvSpPr txBox="1"/>
                      <wps:spPr>
                        <a:xfrm>
                          <a:off x="0" y="0"/>
                          <a:ext cx="6235065" cy="546735"/>
                        </a:xfrm>
                        <a:prstGeom prst="rect">
                          <a:avLst/>
                        </a:prstGeom>
                        <a:solidFill>
                          <a:schemeClr val="lt1"/>
                        </a:solidFill>
                        <a:ln w="6350">
                          <a:noFill/>
                        </a:ln>
                      </wps:spPr>
                      <wps:txbx>
                        <w:txbxContent>
                          <w:p w14:paraId="3100B5C8" w14:textId="3C0F35EE" w:rsidR="00931706" w:rsidRPr="008C5083" w:rsidRDefault="00931706" w:rsidP="00931706">
                            <w:r w:rsidRPr="008C5083">
                              <w:rPr>
                                <w:i/>
                                <w:iCs/>
                              </w:rPr>
                              <w:t xml:space="preserve">Figure </w:t>
                            </w:r>
                            <w:r w:rsidR="001063F2">
                              <w:rPr>
                                <w:i/>
                                <w:iCs/>
                              </w:rPr>
                              <w:t>S</w:t>
                            </w:r>
                            <w:r>
                              <w:rPr>
                                <w:i/>
                                <w:iCs/>
                              </w:rPr>
                              <w:t>1.</w:t>
                            </w:r>
                            <w:r>
                              <w:t xml:space="preserve"> Aggregate behavioral effects by condition </w:t>
                            </w:r>
                            <w:r w:rsidR="00121DA9">
                              <w:t xml:space="preserve">in Experiment 2 </w:t>
                            </w:r>
                            <w:r w:rsidR="008007D9">
                              <w:t xml:space="preserve">after a long (2-day) delay </w:t>
                            </w:r>
                            <w:r>
                              <w:t xml:space="preserve">on (A) </w:t>
                            </w:r>
                            <w:r w:rsidR="008007D9">
                              <w:t xml:space="preserve">ratings and </w:t>
                            </w:r>
                            <w:r w:rsidR="00121DA9">
                              <w:t>(</w:t>
                            </w:r>
                            <w:r w:rsidR="008007D9">
                              <w:t>B</w:t>
                            </w:r>
                            <w:r w:rsidR="00121DA9">
                              <w:t xml:space="preserve">) </w:t>
                            </w:r>
                            <w:r>
                              <w:t xml:space="preserve">choices. </w:t>
                            </w:r>
                            <w:r w:rsidR="00121DA9">
                              <w:t>Error bars represent +/- 1 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2F39A2" id="_x0000_t202" coordsize="21600,21600" o:spt="202" path="m,l,21600r21600,l21600,xe">
                <v:stroke joinstyle="miter"/>
                <v:path gradientshapeok="t" o:connecttype="rect"/>
              </v:shapetype>
              <v:shape id="Text Box 53" o:spid="_x0000_s1026" type="#_x0000_t202" style="position:absolute;margin-left:-11.3pt;margin-top:248.4pt;width:490.95pt;height:43.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" fillcolor="white [3201]" stroked="f" strokeweight=".5pt">
                <v:textbox>
                  <w:txbxContent>
                    <w:p w14:paraId="3100B5C8" w14:textId="3C0F35EE" w:rsidR="00931706" w:rsidRPr="008C5083" w:rsidRDefault="00931706" w:rsidP="00931706">
                      <w:r w:rsidRPr="008C5083">
                        <w:rPr>
                          <w:i/>
                          <w:iCs/>
                        </w:rPr>
                        <w:t xml:space="preserve">Figure </w:t>
                      </w:r>
                      <w:r w:rsidR="001063F2">
                        <w:rPr>
                          <w:i/>
                          <w:iCs/>
                        </w:rPr>
                        <w:t>S</w:t>
                      </w:r>
                      <w:r>
                        <w:rPr>
                          <w:i/>
                          <w:iCs/>
                        </w:rPr>
                        <w:t>1.</w:t>
                      </w:r>
                      <w:r>
                        <w:t xml:space="preserve"> Aggregate behavioral effects by condition </w:t>
                      </w:r>
                      <w:r w:rsidR="00121DA9">
                        <w:t xml:space="preserve">in Experiment 2 </w:t>
                      </w:r>
                      <w:r w:rsidR="008007D9">
                        <w:t xml:space="preserve">after a long (2-day) delay </w:t>
                      </w:r>
                      <w:r>
                        <w:t xml:space="preserve">on (A) </w:t>
                      </w:r>
                      <w:r w:rsidR="008007D9">
                        <w:t xml:space="preserve">ratings and </w:t>
                      </w:r>
                      <w:r w:rsidR="00121DA9">
                        <w:t>(</w:t>
                      </w:r>
                      <w:r w:rsidR="008007D9">
                        <w:t>B</w:t>
                      </w:r>
                      <w:r w:rsidR="00121DA9">
                        <w:t xml:space="preserve">) </w:t>
                      </w:r>
                      <w:r>
                        <w:t xml:space="preserve">choices. </w:t>
                      </w:r>
                      <w:r w:rsidR="00121DA9">
                        <w:t>Error bars represent +/- 1 SE.</w:t>
                      </w:r>
                    </w:p>
                  </w:txbxContent>
                </v:textbox>
                <w10:wrap type="square"/>
              </v:shape>
            </w:pict>
          </mc:Fallback>
        </mc:AlternateContent>
      </w:r>
      <w:r w:rsidR="00144C44" w:rsidRPr="00144C44">
        <w:rPr>
          <w:noProof/>
        </w:rPr>
        <w:t xml:space="preserve"> </w:t>
      </w:r>
    </w:p>
    <w:p w14:paraId="22A4DF20" w14:textId="0F5B6DC0" w:rsidR="008E10E4" w:rsidRDefault="008E10E4"/>
    <w:p w14:paraId="0BF2327F" w14:textId="3F131B72" w:rsidR="00894015" w:rsidRPr="00636E2A" w:rsidRDefault="002A10D9" w:rsidP="00894015">
      <w:pPr>
        <w:jc w:val="center"/>
      </w:pPr>
      <w:r>
        <w:rPr>
          <w:noProof/>
        </w:rPr>
        <w:drawing>
          <wp:inline distT="0" distB="0" distL="0" distR="0" wp14:anchorId="5B10A7B3" wp14:editId="28852858">
            <wp:extent cx="5943600" cy="2790190"/>
            <wp:effectExtent l="0" t="0" r="0" b="3810"/>
            <wp:docPr id="1502009930" name="Picture 4" descr="A comparison of a comparison of a thermometer ra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09930" name="Picture 4" descr="A comparison of a comparison of a thermometer rating&#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2790190"/>
                    </a:xfrm>
                    <a:prstGeom prst="rect">
                      <a:avLst/>
                    </a:prstGeom>
                  </pic:spPr>
                </pic:pic>
              </a:graphicData>
            </a:graphic>
          </wp:inline>
        </w:drawing>
      </w:r>
    </w:p>
    <w:p w14:paraId="6587E443" w14:textId="77777777" w:rsidR="00894015" w:rsidRDefault="00894015" w:rsidP="00894015">
      <w:r w:rsidRPr="00636E2A">
        <w:rPr>
          <w:i/>
          <w:iCs/>
        </w:rPr>
        <w:t xml:space="preserve">Figure </w:t>
      </w:r>
      <w:r>
        <w:rPr>
          <w:i/>
          <w:iCs/>
        </w:rPr>
        <w:t>S2</w:t>
      </w:r>
      <w:r w:rsidRPr="00636E2A">
        <w:rPr>
          <w:i/>
          <w:iCs/>
        </w:rPr>
        <w:t xml:space="preserve">. </w:t>
      </w:r>
      <w:r>
        <w:t>Mean change between initial candidate ratings (prior to reading any social media posts) and ratings immediately after reading each set of posts in (A) Experiment 1 and (B) Experiment 2. Error bars represent +/- 1 SE.</w:t>
      </w:r>
    </w:p>
    <w:p w14:paraId="276F1611" w14:textId="0457F905" w:rsidR="008E10E4" w:rsidRDefault="008E10E4"/>
    <w:p w14:paraId="16EA5C8F" w14:textId="1040ABCE" w:rsidR="008E10E4" w:rsidRDefault="008E10E4"/>
    <w:p w14:paraId="4B8E7E9D" w14:textId="242AC9A5" w:rsidR="008E10E4" w:rsidRDefault="00567009" w:rsidP="005F33EE">
      <w:pPr>
        <w:jc w:val="center"/>
      </w:pPr>
      <w:r w:rsidRPr="00567009">
        <w:rPr>
          <w:noProof/>
        </w:rPr>
        <w:t xml:space="preserve"> </w:t>
      </w:r>
    </w:p>
    <w:p w14:paraId="65E82FE7" w14:textId="7A12D83A" w:rsidR="00BC348C" w:rsidRDefault="00BC348C" w:rsidP="008E10E4">
      <w:pPr>
        <w:jc w:val="center"/>
      </w:pPr>
    </w:p>
    <w:p w14:paraId="0DD5E170" w14:textId="472FA996" w:rsidR="008E10E4" w:rsidRDefault="008E10E4" w:rsidP="008E10E4">
      <w:pPr>
        <w:jc w:val="center"/>
      </w:pPr>
    </w:p>
    <w:p w14:paraId="558F4FEF" w14:textId="147CA98E" w:rsidR="008E10E4" w:rsidRDefault="00EB5755">
      <w:r>
        <w:rPr>
          <w:noProof/>
        </w:rPr>
        <w:lastRenderedPageBreak/>
        <w:drawing>
          <wp:anchor distT="0" distB="0" distL="114300" distR="114300" simplePos="0" relativeHeight="251669504" behindDoc="0" locked="0" layoutInCell="1" allowOverlap="1" wp14:anchorId="6478C6DC" wp14:editId="3F19EF31">
            <wp:simplePos x="0" y="0"/>
            <wp:positionH relativeFrom="column">
              <wp:posOffset>1244600</wp:posOffset>
            </wp:positionH>
            <wp:positionV relativeFrom="paragraph">
              <wp:posOffset>151130</wp:posOffset>
            </wp:positionV>
            <wp:extent cx="3361690" cy="3013710"/>
            <wp:effectExtent l="0" t="0" r="3810" b="0"/>
            <wp:wrapSquare wrapText="bothSides"/>
            <wp:docPr id="1482425528" name="Picture 3" descr="A graph of a line between a lin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25528" name="Picture 3" descr="A graph of a line between a line and a lin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1690" cy="3013710"/>
                    </a:xfrm>
                    <a:prstGeom prst="rect">
                      <a:avLst/>
                    </a:prstGeom>
                  </pic:spPr>
                </pic:pic>
              </a:graphicData>
            </a:graphic>
            <wp14:sizeRelH relativeFrom="page">
              <wp14:pctWidth>0</wp14:pctWidth>
            </wp14:sizeRelH>
            <wp14:sizeRelV relativeFrom="page">
              <wp14:pctHeight>0</wp14:pctHeight>
            </wp14:sizeRelV>
          </wp:anchor>
        </w:drawing>
      </w:r>
    </w:p>
    <w:p w14:paraId="67A2D8FD" w14:textId="2DA531B0" w:rsidR="008E10E4" w:rsidRDefault="008E10E4"/>
    <w:p w14:paraId="254CEF18" w14:textId="17CECF9A" w:rsidR="008E10E4" w:rsidRDefault="008E10E4"/>
    <w:p w14:paraId="59149186" w14:textId="314C85FA" w:rsidR="00BC348C" w:rsidRDefault="00BC348C"/>
    <w:p w14:paraId="2421452D" w14:textId="3ADDFD0D" w:rsidR="00BC348C" w:rsidRDefault="00BC348C"/>
    <w:p w14:paraId="3D7A25AB" w14:textId="2FA8432C" w:rsidR="00BC348C" w:rsidRDefault="00BC348C"/>
    <w:p w14:paraId="156F5152" w14:textId="76F34745" w:rsidR="00894015" w:rsidRDefault="00894015" w:rsidP="00894015">
      <w:pPr>
        <w:jc w:val="center"/>
      </w:pPr>
    </w:p>
    <w:p w14:paraId="7B9F988A" w14:textId="6741D74F" w:rsidR="00BC348C" w:rsidRDefault="00BC348C"/>
    <w:p w14:paraId="643DBF34" w14:textId="2E8DE450" w:rsidR="00931706" w:rsidRDefault="00894015">
      <w:r>
        <w:rPr>
          <w:noProof/>
        </w:rPr>
        <mc:AlternateContent>
          <mc:Choice Requires="wps">
            <w:drawing>
              <wp:anchor distT="0" distB="0" distL="114300" distR="114300" simplePos="0" relativeHeight="251668480" behindDoc="0" locked="0" layoutInCell="1" allowOverlap="1" wp14:anchorId="20E0CF87" wp14:editId="296D159E">
                <wp:simplePos x="0" y="0"/>
                <wp:positionH relativeFrom="column">
                  <wp:posOffset>-154214</wp:posOffset>
                </wp:positionH>
                <wp:positionV relativeFrom="paragraph">
                  <wp:posOffset>1808027</wp:posOffset>
                </wp:positionV>
                <wp:extent cx="6235065" cy="699135"/>
                <wp:effectExtent l="0" t="0" r="635" b="0"/>
                <wp:wrapSquare wrapText="bothSides"/>
                <wp:docPr id="1398710989" name="Text Box 1398710989"/>
                <wp:cNvGraphicFramePr/>
                <a:graphic xmlns:a="http://schemas.openxmlformats.org/drawingml/2006/main">
                  <a:graphicData uri="http://schemas.microsoft.com/office/word/2010/wordprocessingShape">
                    <wps:wsp>
                      <wps:cNvSpPr txBox="1"/>
                      <wps:spPr>
                        <a:xfrm>
                          <a:off x="0" y="0"/>
                          <a:ext cx="6235065" cy="699135"/>
                        </a:xfrm>
                        <a:prstGeom prst="rect">
                          <a:avLst/>
                        </a:prstGeom>
                        <a:solidFill>
                          <a:schemeClr val="lt1"/>
                        </a:solidFill>
                        <a:ln w="6350">
                          <a:noFill/>
                        </a:ln>
                      </wps:spPr>
                      <wps:txbx>
                        <w:txbxContent>
                          <w:p w14:paraId="633C62C1" w14:textId="36726B22" w:rsidR="008E10E4" w:rsidRPr="008C5083" w:rsidRDefault="008E10E4" w:rsidP="008E10E4">
                            <w:r w:rsidRPr="008C5083">
                              <w:rPr>
                                <w:i/>
                                <w:iCs/>
                              </w:rPr>
                              <w:t xml:space="preserve">Figure </w:t>
                            </w:r>
                            <w:r w:rsidR="001063F2">
                              <w:rPr>
                                <w:i/>
                                <w:iCs/>
                              </w:rPr>
                              <w:t>S</w:t>
                            </w:r>
                            <w:r w:rsidR="00894015">
                              <w:rPr>
                                <w:i/>
                                <w:iCs/>
                              </w:rPr>
                              <w:t>3</w:t>
                            </w:r>
                            <w:r>
                              <w:rPr>
                                <w:i/>
                                <w:iCs/>
                              </w:rPr>
                              <w:t>.</w:t>
                            </w:r>
                            <w:r>
                              <w:t xml:space="preserve"> Relationship between CIEs computed from immediate ratings and the memory benefit for accusation stimuli relative to neutral stimuli in Experiment 2. </w:t>
                            </w:r>
                            <w:r>
                              <w:br/>
                              <w:t>Shaded regions represent 95% confidence interval.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E0CF87" id="Text Box 1398710989" o:spid="_x0000_s1027" type="#_x0000_t202" style="position:absolute;margin-left:-12.15pt;margin-top:142.35pt;width:490.95pt;height:55.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" fillcolor="white [3201]" stroked="f" strokeweight=".5pt">
                <v:textbox>
                  <w:txbxContent>
                    <w:p w14:paraId="633C62C1" w14:textId="36726B22" w:rsidR="008E10E4" w:rsidRPr="008C5083" w:rsidRDefault="008E10E4" w:rsidP="008E10E4">
                      <w:r w:rsidRPr="008C5083">
                        <w:rPr>
                          <w:i/>
                          <w:iCs/>
                        </w:rPr>
                        <w:t xml:space="preserve">Figure </w:t>
                      </w:r>
                      <w:r w:rsidR="001063F2">
                        <w:rPr>
                          <w:i/>
                          <w:iCs/>
                        </w:rPr>
                        <w:t>S</w:t>
                      </w:r>
                      <w:r w:rsidR="00894015">
                        <w:rPr>
                          <w:i/>
                          <w:iCs/>
                        </w:rPr>
                        <w:t>3</w:t>
                      </w:r>
                      <w:r>
                        <w:rPr>
                          <w:i/>
                          <w:iCs/>
                        </w:rPr>
                        <w:t>.</w:t>
                      </w:r>
                      <w:r>
                        <w:t xml:space="preserve"> Relationship between CIEs computed from immediate ratings and the memory benefit for accusation stimuli relative to neutral stimuli in Experiment 2. </w:t>
                      </w:r>
                      <w:r>
                        <w:br/>
                        <w:t>Shaded regions represent 95% confidence interval.</w:t>
                      </w:r>
                    </w:p>
                  </w:txbxContent>
                </v:textbox>
                <w10:wrap type="square"/>
              </v:shape>
            </w:pict>
          </mc:Fallback>
        </mc:AlternateContent>
      </w:r>
      <w:r w:rsidR="00931706">
        <w:br w:type="page"/>
      </w:r>
    </w:p>
    <w:p w14:paraId="07101551" w14:textId="77777777" w:rsidR="00F0032F" w:rsidRDefault="00F0032F">
      <w:pPr>
        <w:rPr>
          <w:b/>
          <w:bCs/>
        </w:rPr>
      </w:pPr>
    </w:p>
    <w:p w14:paraId="36ADC686" w14:textId="3BE13C2B" w:rsidR="00F0032F" w:rsidRPr="00F0032F" w:rsidRDefault="00F0032F">
      <w:r w:rsidRPr="00F0032F">
        <w:rPr>
          <w:b/>
          <w:bCs/>
        </w:rPr>
        <w:t xml:space="preserve">Table S1. </w:t>
      </w:r>
      <w:r>
        <w:t xml:space="preserve">Main effect analyses showing the overall magnitude of CIEs, using the main exclusion criteria, the original preregistered exclusion criteria, and a minimal set of exclusion criteria. </w:t>
      </w:r>
    </w:p>
    <w:p w14:paraId="4E235F50" w14:textId="77777777" w:rsidR="00F0032F" w:rsidRDefault="00F0032F">
      <w:pPr>
        <w:rPr>
          <w:b/>
          <w:bCs/>
        </w:rPr>
      </w:pPr>
    </w:p>
    <w:p w14:paraId="360E8C30" w14:textId="2BE7733C" w:rsidR="00DA4C0D" w:rsidRPr="00F0032F" w:rsidRDefault="00DA4C0D" w:rsidP="00F0032F">
      <w:pPr>
        <w:pStyle w:val="ListParagraph"/>
        <w:numPr>
          <w:ilvl w:val="0"/>
          <w:numId w:val="21"/>
        </w:numPr>
        <w:ind w:left="360"/>
        <w:rPr>
          <w:b/>
          <w:bCs/>
        </w:rPr>
      </w:pPr>
      <w:r w:rsidRPr="00F0032F">
        <w:rPr>
          <w:b/>
          <w:bCs/>
        </w:rPr>
        <w:t>Experiment 1</w:t>
      </w:r>
    </w:p>
    <w:tbl>
      <w:tblPr>
        <w:tblStyle w:val="TableGrid"/>
        <w:tblpPr w:leftFromText="180" w:rightFromText="180" w:vertAnchor="page" w:horzAnchor="page" w:tblpX="54" w:tblpY="2948"/>
        <w:tblW w:w="12070" w:type="dxa"/>
        <w:tblLayout w:type="fixed"/>
        <w:tblLook w:val="04A0" w:firstRow="1" w:lastRow="0" w:firstColumn="1" w:lastColumn="0" w:noHBand="0" w:noVBand="1"/>
      </w:tblPr>
      <w:tblGrid>
        <w:gridCol w:w="2248"/>
        <w:gridCol w:w="849"/>
        <w:gridCol w:w="621"/>
        <w:gridCol w:w="1080"/>
        <w:gridCol w:w="756"/>
        <w:gridCol w:w="837"/>
        <w:gridCol w:w="601"/>
        <w:gridCol w:w="1082"/>
        <w:gridCol w:w="720"/>
        <w:gridCol w:w="846"/>
        <w:gridCol w:w="630"/>
        <w:gridCol w:w="1080"/>
        <w:gridCol w:w="720"/>
      </w:tblGrid>
      <w:tr w:rsidR="0044111E" w14:paraId="297F8594" w14:textId="77777777" w:rsidTr="0044111E">
        <w:tc>
          <w:tcPr>
            <w:tcW w:w="2248" w:type="dxa"/>
          </w:tcPr>
          <w:p w14:paraId="5153E081" w14:textId="77777777" w:rsidR="0044111E" w:rsidRDefault="0044111E" w:rsidP="0044111E">
            <w:pPr>
              <w:rPr>
                <w:b/>
                <w:bCs/>
              </w:rPr>
            </w:pPr>
          </w:p>
        </w:tc>
        <w:tc>
          <w:tcPr>
            <w:tcW w:w="3306" w:type="dxa"/>
            <w:gridSpan w:val="4"/>
          </w:tcPr>
          <w:p w14:paraId="19D8A09D" w14:textId="77777777" w:rsidR="0044111E" w:rsidRDefault="0044111E" w:rsidP="0044111E">
            <w:pPr>
              <w:rPr>
                <w:b/>
                <w:bCs/>
              </w:rPr>
            </w:pPr>
            <w:r>
              <w:rPr>
                <w:b/>
                <w:bCs/>
              </w:rPr>
              <w:t>Main Exclusion Criteria</w:t>
            </w:r>
          </w:p>
        </w:tc>
        <w:tc>
          <w:tcPr>
            <w:tcW w:w="3240" w:type="dxa"/>
            <w:gridSpan w:val="4"/>
          </w:tcPr>
          <w:p w14:paraId="26966228" w14:textId="77777777" w:rsidR="0044111E" w:rsidRDefault="0044111E" w:rsidP="0044111E">
            <w:pPr>
              <w:rPr>
                <w:b/>
                <w:bCs/>
              </w:rPr>
            </w:pPr>
            <w:r>
              <w:rPr>
                <w:b/>
                <w:bCs/>
              </w:rPr>
              <w:t>Preregistered Exclusion Criteria</w:t>
            </w:r>
          </w:p>
        </w:tc>
        <w:tc>
          <w:tcPr>
            <w:tcW w:w="3276" w:type="dxa"/>
            <w:gridSpan w:val="4"/>
          </w:tcPr>
          <w:p w14:paraId="72405811" w14:textId="77777777" w:rsidR="0044111E" w:rsidRDefault="0044111E" w:rsidP="0044111E">
            <w:pPr>
              <w:rPr>
                <w:b/>
                <w:bCs/>
              </w:rPr>
            </w:pPr>
            <w:r>
              <w:rPr>
                <w:b/>
                <w:bCs/>
              </w:rPr>
              <w:t>Minimal Exclusions</w:t>
            </w:r>
          </w:p>
        </w:tc>
      </w:tr>
      <w:tr w:rsidR="0044111E" w14:paraId="678F7108" w14:textId="77777777" w:rsidTr="0044111E">
        <w:tc>
          <w:tcPr>
            <w:tcW w:w="2248" w:type="dxa"/>
          </w:tcPr>
          <w:p w14:paraId="1C344CEB" w14:textId="77777777" w:rsidR="0044111E" w:rsidRDefault="0044111E" w:rsidP="0044111E">
            <w:pPr>
              <w:rPr>
                <w:b/>
                <w:bCs/>
              </w:rPr>
            </w:pPr>
          </w:p>
        </w:tc>
        <w:tc>
          <w:tcPr>
            <w:tcW w:w="849" w:type="dxa"/>
          </w:tcPr>
          <w:p w14:paraId="1D779828" w14:textId="77777777" w:rsidR="0044111E" w:rsidRDefault="0044111E" w:rsidP="0044111E">
            <w:pPr>
              <w:rPr>
                <w:b/>
                <w:bCs/>
              </w:rPr>
            </w:pPr>
            <w:r>
              <w:rPr>
                <w:b/>
                <w:bCs/>
              </w:rPr>
              <w:t>t</w:t>
            </w:r>
          </w:p>
        </w:tc>
        <w:tc>
          <w:tcPr>
            <w:tcW w:w="621" w:type="dxa"/>
          </w:tcPr>
          <w:p w14:paraId="101506A2" w14:textId="77777777" w:rsidR="0044111E" w:rsidRDefault="0044111E" w:rsidP="0044111E">
            <w:pPr>
              <w:rPr>
                <w:b/>
                <w:bCs/>
              </w:rPr>
            </w:pPr>
            <w:proofErr w:type="spellStart"/>
            <w:r>
              <w:rPr>
                <w:b/>
                <w:bCs/>
              </w:rPr>
              <w:t>df</w:t>
            </w:r>
            <w:proofErr w:type="spellEnd"/>
          </w:p>
        </w:tc>
        <w:tc>
          <w:tcPr>
            <w:tcW w:w="1080" w:type="dxa"/>
          </w:tcPr>
          <w:p w14:paraId="11AC2F00" w14:textId="77777777" w:rsidR="0044111E" w:rsidRDefault="0044111E" w:rsidP="0044111E">
            <w:pPr>
              <w:rPr>
                <w:b/>
                <w:bCs/>
              </w:rPr>
            </w:pPr>
            <w:r>
              <w:rPr>
                <w:b/>
                <w:bCs/>
              </w:rPr>
              <w:t>p</w:t>
            </w:r>
          </w:p>
        </w:tc>
        <w:tc>
          <w:tcPr>
            <w:tcW w:w="756" w:type="dxa"/>
          </w:tcPr>
          <w:p w14:paraId="1593C4AE" w14:textId="77777777" w:rsidR="0044111E" w:rsidRDefault="0044111E" w:rsidP="0044111E">
            <w:pPr>
              <w:rPr>
                <w:b/>
                <w:bCs/>
              </w:rPr>
            </w:pPr>
            <w:r>
              <w:rPr>
                <w:b/>
                <w:bCs/>
              </w:rPr>
              <w:t>d</w:t>
            </w:r>
          </w:p>
        </w:tc>
        <w:tc>
          <w:tcPr>
            <w:tcW w:w="837" w:type="dxa"/>
          </w:tcPr>
          <w:p w14:paraId="60ED0B18" w14:textId="77777777" w:rsidR="0044111E" w:rsidRDefault="0044111E" w:rsidP="0044111E">
            <w:pPr>
              <w:rPr>
                <w:b/>
                <w:bCs/>
              </w:rPr>
            </w:pPr>
            <w:r>
              <w:rPr>
                <w:b/>
                <w:bCs/>
              </w:rPr>
              <w:t>t</w:t>
            </w:r>
          </w:p>
        </w:tc>
        <w:tc>
          <w:tcPr>
            <w:tcW w:w="601" w:type="dxa"/>
          </w:tcPr>
          <w:p w14:paraId="00CF874B" w14:textId="77777777" w:rsidR="0044111E" w:rsidRDefault="0044111E" w:rsidP="0044111E">
            <w:pPr>
              <w:rPr>
                <w:b/>
                <w:bCs/>
              </w:rPr>
            </w:pPr>
            <w:proofErr w:type="spellStart"/>
            <w:r>
              <w:rPr>
                <w:b/>
                <w:bCs/>
              </w:rPr>
              <w:t>df</w:t>
            </w:r>
            <w:proofErr w:type="spellEnd"/>
          </w:p>
        </w:tc>
        <w:tc>
          <w:tcPr>
            <w:tcW w:w="1082" w:type="dxa"/>
          </w:tcPr>
          <w:p w14:paraId="3485E71E" w14:textId="77777777" w:rsidR="0044111E" w:rsidRDefault="0044111E" w:rsidP="0044111E">
            <w:pPr>
              <w:rPr>
                <w:b/>
                <w:bCs/>
              </w:rPr>
            </w:pPr>
            <w:r>
              <w:rPr>
                <w:b/>
                <w:bCs/>
              </w:rPr>
              <w:t>p</w:t>
            </w:r>
          </w:p>
        </w:tc>
        <w:tc>
          <w:tcPr>
            <w:tcW w:w="720" w:type="dxa"/>
          </w:tcPr>
          <w:p w14:paraId="10003D73" w14:textId="77777777" w:rsidR="0044111E" w:rsidRDefault="0044111E" w:rsidP="0044111E">
            <w:pPr>
              <w:rPr>
                <w:b/>
                <w:bCs/>
              </w:rPr>
            </w:pPr>
            <w:r>
              <w:rPr>
                <w:b/>
                <w:bCs/>
              </w:rPr>
              <w:t>d</w:t>
            </w:r>
          </w:p>
        </w:tc>
        <w:tc>
          <w:tcPr>
            <w:tcW w:w="846" w:type="dxa"/>
          </w:tcPr>
          <w:p w14:paraId="744211B2" w14:textId="77777777" w:rsidR="0044111E" w:rsidRDefault="0044111E" w:rsidP="0044111E">
            <w:pPr>
              <w:rPr>
                <w:b/>
                <w:bCs/>
              </w:rPr>
            </w:pPr>
            <w:r>
              <w:rPr>
                <w:b/>
                <w:bCs/>
              </w:rPr>
              <w:t>t</w:t>
            </w:r>
          </w:p>
        </w:tc>
        <w:tc>
          <w:tcPr>
            <w:tcW w:w="630" w:type="dxa"/>
          </w:tcPr>
          <w:p w14:paraId="25ADC29A" w14:textId="77777777" w:rsidR="0044111E" w:rsidRDefault="0044111E" w:rsidP="0044111E">
            <w:pPr>
              <w:rPr>
                <w:b/>
                <w:bCs/>
              </w:rPr>
            </w:pPr>
            <w:proofErr w:type="spellStart"/>
            <w:r>
              <w:rPr>
                <w:b/>
                <w:bCs/>
              </w:rPr>
              <w:t>df</w:t>
            </w:r>
            <w:proofErr w:type="spellEnd"/>
          </w:p>
        </w:tc>
        <w:tc>
          <w:tcPr>
            <w:tcW w:w="1080" w:type="dxa"/>
          </w:tcPr>
          <w:p w14:paraId="160F6371" w14:textId="77777777" w:rsidR="0044111E" w:rsidRDefault="0044111E" w:rsidP="0044111E">
            <w:pPr>
              <w:rPr>
                <w:b/>
                <w:bCs/>
              </w:rPr>
            </w:pPr>
            <w:r>
              <w:rPr>
                <w:b/>
                <w:bCs/>
              </w:rPr>
              <w:t>p</w:t>
            </w:r>
          </w:p>
        </w:tc>
        <w:tc>
          <w:tcPr>
            <w:tcW w:w="720" w:type="dxa"/>
          </w:tcPr>
          <w:p w14:paraId="6766A331" w14:textId="77777777" w:rsidR="0044111E" w:rsidRDefault="0044111E" w:rsidP="0044111E">
            <w:pPr>
              <w:rPr>
                <w:b/>
                <w:bCs/>
              </w:rPr>
            </w:pPr>
            <w:r>
              <w:rPr>
                <w:b/>
                <w:bCs/>
              </w:rPr>
              <w:t>d</w:t>
            </w:r>
          </w:p>
        </w:tc>
      </w:tr>
      <w:tr w:rsidR="0044111E" w14:paraId="5E7B11E5" w14:textId="77777777" w:rsidTr="0044111E">
        <w:tc>
          <w:tcPr>
            <w:tcW w:w="2248" w:type="dxa"/>
          </w:tcPr>
          <w:p w14:paraId="04F01EC5" w14:textId="77777777" w:rsidR="0044111E" w:rsidRDefault="0044111E" w:rsidP="0044111E">
            <w:pPr>
              <w:rPr>
                <w:b/>
                <w:bCs/>
              </w:rPr>
            </w:pPr>
            <w:r>
              <w:rPr>
                <w:b/>
                <w:bCs/>
              </w:rPr>
              <w:t>Immediate Rating CIE</w:t>
            </w:r>
          </w:p>
        </w:tc>
        <w:tc>
          <w:tcPr>
            <w:tcW w:w="849" w:type="dxa"/>
          </w:tcPr>
          <w:p w14:paraId="0AD91D66" w14:textId="77777777" w:rsidR="0044111E" w:rsidRPr="00DA4C0D" w:rsidRDefault="0044111E" w:rsidP="0044111E">
            <w:r w:rsidRPr="00DA4C0D">
              <w:t>-11.73</w:t>
            </w:r>
          </w:p>
        </w:tc>
        <w:tc>
          <w:tcPr>
            <w:tcW w:w="621" w:type="dxa"/>
          </w:tcPr>
          <w:p w14:paraId="46497D83" w14:textId="77777777" w:rsidR="0044111E" w:rsidRPr="00DA4C0D" w:rsidRDefault="0044111E" w:rsidP="0044111E">
            <w:r>
              <w:t>436</w:t>
            </w:r>
          </w:p>
        </w:tc>
        <w:tc>
          <w:tcPr>
            <w:tcW w:w="1080" w:type="dxa"/>
          </w:tcPr>
          <w:p w14:paraId="0C60F1EB" w14:textId="77777777" w:rsidR="0044111E" w:rsidRPr="00DA4C0D" w:rsidRDefault="0044111E" w:rsidP="0044111E">
            <w:r>
              <w:t>&lt; 0.0001</w:t>
            </w:r>
          </w:p>
        </w:tc>
        <w:tc>
          <w:tcPr>
            <w:tcW w:w="756" w:type="dxa"/>
          </w:tcPr>
          <w:p w14:paraId="7E2D8A5A" w14:textId="77777777" w:rsidR="0044111E" w:rsidRPr="00DA4C0D" w:rsidRDefault="0044111E" w:rsidP="0044111E">
            <w:r>
              <w:t>-0.56</w:t>
            </w:r>
          </w:p>
        </w:tc>
        <w:tc>
          <w:tcPr>
            <w:tcW w:w="837" w:type="dxa"/>
          </w:tcPr>
          <w:p w14:paraId="34219190" w14:textId="77777777" w:rsidR="0044111E" w:rsidRPr="00DA4C0D" w:rsidRDefault="0044111E" w:rsidP="0044111E">
            <w:r w:rsidRPr="00DA4C0D">
              <w:t>-11.</w:t>
            </w:r>
            <w:r>
              <w:t>58</w:t>
            </w:r>
          </w:p>
        </w:tc>
        <w:tc>
          <w:tcPr>
            <w:tcW w:w="601" w:type="dxa"/>
          </w:tcPr>
          <w:p w14:paraId="06DA0653" w14:textId="77777777" w:rsidR="0044111E" w:rsidRPr="00DA4C0D" w:rsidRDefault="0044111E" w:rsidP="0044111E">
            <w:r>
              <w:t>457</w:t>
            </w:r>
          </w:p>
        </w:tc>
        <w:tc>
          <w:tcPr>
            <w:tcW w:w="1082" w:type="dxa"/>
          </w:tcPr>
          <w:p w14:paraId="75315CCA" w14:textId="77777777" w:rsidR="0044111E" w:rsidRPr="00DA4C0D" w:rsidRDefault="0044111E" w:rsidP="0044111E">
            <w:r>
              <w:t>&lt; 0.0001</w:t>
            </w:r>
          </w:p>
        </w:tc>
        <w:tc>
          <w:tcPr>
            <w:tcW w:w="720" w:type="dxa"/>
          </w:tcPr>
          <w:p w14:paraId="01C1ABE5" w14:textId="77777777" w:rsidR="0044111E" w:rsidRPr="00DA4C0D" w:rsidRDefault="0044111E" w:rsidP="0044111E">
            <w:r>
              <w:t>-0.54</w:t>
            </w:r>
          </w:p>
        </w:tc>
        <w:tc>
          <w:tcPr>
            <w:tcW w:w="846" w:type="dxa"/>
          </w:tcPr>
          <w:p w14:paraId="7DEC2310" w14:textId="77777777" w:rsidR="0044111E" w:rsidRPr="00DA4C0D" w:rsidRDefault="0044111E" w:rsidP="0044111E">
            <w:r w:rsidRPr="00DA4C0D">
              <w:t>-</w:t>
            </w:r>
            <w:r>
              <w:t>12.56</w:t>
            </w:r>
          </w:p>
        </w:tc>
        <w:tc>
          <w:tcPr>
            <w:tcW w:w="630" w:type="dxa"/>
          </w:tcPr>
          <w:p w14:paraId="670A29D4" w14:textId="77777777" w:rsidR="0044111E" w:rsidRPr="00DA4C0D" w:rsidRDefault="0044111E" w:rsidP="0044111E">
            <w:r>
              <w:t>495</w:t>
            </w:r>
          </w:p>
        </w:tc>
        <w:tc>
          <w:tcPr>
            <w:tcW w:w="1080" w:type="dxa"/>
          </w:tcPr>
          <w:p w14:paraId="0BF394F1" w14:textId="77777777" w:rsidR="0044111E" w:rsidRPr="00DA4C0D" w:rsidRDefault="0044111E" w:rsidP="0044111E">
            <w:r>
              <w:t>&lt; 0.0001</w:t>
            </w:r>
          </w:p>
        </w:tc>
        <w:tc>
          <w:tcPr>
            <w:tcW w:w="720" w:type="dxa"/>
          </w:tcPr>
          <w:p w14:paraId="1AA59CBF" w14:textId="77777777" w:rsidR="0044111E" w:rsidRPr="00DA4C0D" w:rsidRDefault="0044111E" w:rsidP="0044111E">
            <w:r>
              <w:t>-0.56</w:t>
            </w:r>
          </w:p>
        </w:tc>
      </w:tr>
      <w:tr w:rsidR="0044111E" w14:paraId="109F4CD8" w14:textId="77777777" w:rsidTr="0044111E">
        <w:tc>
          <w:tcPr>
            <w:tcW w:w="2248" w:type="dxa"/>
          </w:tcPr>
          <w:p w14:paraId="09EB2D36" w14:textId="77777777" w:rsidR="0044111E" w:rsidRDefault="0044111E" w:rsidP="0044111E">
            <w:pPr>
              <w:rPr>
                <w:b/>
                <w:bCs/>
              </w:rPr>
            </w:pPr>
            <w:r>
              <w:rPr>
                <w:b/>
                <w:bCs/>
              </w:rPr>
              <w:t>Short-delay Rating CIE</w:t>
            </w:r>
          </w:p>
        </w:tc>
        <w:tc>
          <w:tcPr>
            <w:tcW w:w="849" w:type="dxa"/>
          </w:tcPr>
          <w:p w14:paraId="1E322E49" w14:textId="77777777" w:rsidR="0044111E" w:rsidRPr="00DA4C0D" w:rsidRDefault="0044111E" w:rsidP="0044111E">
            <w:r>
              <w:t>-5.63</w:t>
            </w:r>
          </w:p>
        </w:tc>
        <w:tc>
          <w:tcPr>
            <w:tcW w:w="621" w:type="dxa"/>
          </w:tcPr>
          <w:p w14:paraId="06266CCE" w14:textId="77777777" w:rsidR="0044111E" w:rsidRPr="00DA4C0D" w:rsidRDefault="0044111E" w:rsidP="0044111E">
            <w:r>
              <w:t>436</w:t>
            </w:r>
          </w:p>
        </w:tc>
        <w:tc>
          <w:tcPr>
            <w:tcW w:w="1080" w:type="dxa"/>
          </w:tcPr>
          <w:p w14:paraId="0B28DCDA" w14:textId="77777777" w:rsidR="0044111E" w:rsidRPr="00DA4C0D" w:rsidRDefault="0044111E" w:rsidP="0044111E">
            <w:r>
              <w:t>&lt; 0.0001</w:t>
            </w:r>
          </w:p>
        </w:tc>
        <w:tc>
          <w:tcPr>
            <w:tcW w:w="756" w:type="dxa"/>
          </w:tcPr>
          <w:p w14:paraId="39AD4BA5" w14:textId="77777777" w:rsidR="0044111E" w:rsidRPr="00DA4C0D" w:rsidRDefault="0044111E" w:rsidP="0044111E">
            <w:r>
              <w:t>-0.27</w:t>
            </w:r>
          </w:p>
        </w:tc>
        <w:tc>
          <w:tcPr>
            <w:tcW w:w="837" w:type="dxa"/>
          </w:tcPr>
          <w:p w14:paraId="483BD87A" w14:textId="77777777" w:rsidR="0044111E" w:rsidRPr="00DA4C0D" w:rsidRDefault="0044111E" w:rsidP="0044111E">
            <w:r>
              <w:t>-5.30</w:t>
            </w:r>
          </w:p>
        </w:tc>
        <w:tc>
          <w:tcPr>
            <w:tcW w:w="601" w:type="dxa"/>
          </w:tcPr>
          <w:p w14:paraId="3AEC8A80" w14:textId="77777777" w:rsidR="0044111E" w:rsidRPr="00DA4C0D" w:rsidRDefault="0044111E" w:rsidP="0044111E">
            <w:r>
              <w:t>457</w:t>
            </w:r>
          </w:p>
        </w:tc>
        <w:tc>
          <w:tcPr>
            <w:tcW w:w="1082" w:type="dxa"/>
          </w:tcPr>
          <w:p w14:paraId="1F8A2399" w14:textId="77777777" w:rsidR="0044111E" w:rsidRPr="00DA4C0D" w:rsidRDefault="0044111E" w:rsidP="0044111E">
            <w:r>
              <w:t>&lt; 0.0001</w:t>
            </w:r>
          </w:p>
        </w:tc>
        <w:tc>
          <w:tcPr>
            <w:tcW w:w="720" w:type="dxa"/>
          </w:tcPr>
          <w:p w14:paraId="118468EB" w14:textId="77777777" w:rsidR="0044111E" w:rsidRPr="00DA4C0D" w:rsidRDefault="0044111E" w:rsidP="0044111E">
            <w:r>
              <w:t>-0.25</w:t>
            </w:r>
          </w:p>
        </w:tc>
        <w:tc>
          <w:tcPr>
            <w:tcW w:w="846" w:type="dxa"/>
          </w:tcPr>
          <w:p w14:paraId="1FB9CC06" w14:textId="77777777" w:rsidR="0044111E" w:rsidRPr="00DA4C0D" w:rsidRDefault="0044111E" w:rsidP="0044111E">
            <w:r>
              <w:t>-5.23</w:t>
            </w:r>
          </w:p>
        </w:tc>
        <w:tc>
          <w:tcPr>
            <w:tcW w:w="630" w:type="dxa"/>
          </w:tcPr>
          <w:p w14:paraId="35D4D50D" w14:textId="77777777" w:rsidR="0044111E" w:rsidRPr="00DA4C0D" w:rsidRDefault="0044111E" w:rsidP="0044111E">
            <w:r>
              <w:t>495</w:t>
            </w:r>
          </w:p>
        </w:tc>
        <w:tc>
          <w:tcPr>
            <w:tcW w:w="1080" w:type="dxa"/>
          </w:tcPr>
          <w:p w14:paraId="40FE2984" w14:textId="77777777" w:rsidR="0044111E" w:rsidRPr="00DA4C0D" w:rsidRDefault="0044111E" w:rsidP="0044111E">
            <w:r>
              <w:t>&lt; 0.0001</w:t>
            </w:r>
          </w:p>
        </w:tc>
        <w:tc>
          <w:tcPr>
            <w:tcW w:w="720" w:type="dxa"/>
          </w:tcPr>
          <w:p w14:paraId="718B85F7" w14:textId="77777777" w:rsidR="0044111E" w:rsidRPr="00DA4C0D" w:rsidRDefault="0044111E" w:rsidP="0044111E">
            <w:r>
              <w:t>-0.23</w:t>
            </w:r>
          </w:p>
        </w:tc>
      </w:tr>
      <w:tr w:rsidR="0044111E" w14:paraId="563335F9" w14:textId="77777777" w:rsidTr="0044111E">
        <w:tc>
          <w:tcPr>
            <w:tcW w:w="2248" w:type="dxa"/>
          </w:tcPr>
          <w:p w14:paraId="7417421D" w14:textId="77777777" w:rsidR="0044111E" w:rsidRDefault="0044111E" w:rsidP="0044111E">
            <w:pPr>
              <w:rPr>
                <w:b/>
                <w:bCs/>
              </w:rPr>
            </w:pPr>
            <w:r>
              <w:rPr>
                <w:b/>
                <w:bCs/>
              </w:rPr>
              <w:t>Short-delay Choice CIE</w:t>
            </w:r>
          </w:p>
        </w:tc>
        <w:tc>
          <w:tcPr>
            <w:tcW w:w="849" w:type="dxa"/>
          </w:tcPr>
          <w:p w14:paraId="3B504C38" w14:textId="77777777" w:rsidR="0044111E" w:rsidRPr="00DA4C0D" w:rsidRDefault="0044111E" w:rsidP="0044111E">
            <w:r>
              <w:t>-5.48</w:t>
            </w:r>
          </w:p>
        </w:tc>
        <w:tc>
          <w:tcPr>
            <w:tcW w:w="621" w:type="dxa"/>
          </w:tcPr>
          <w:p w14:paraId="1288D996" w14:textId="77777777" w:rsidR="0044111E" w:rsidRPr="00DA4C0D" w:rsidRDefault="0044111E" w:rsidP="0044111E">
            <w:r>
              <w:t>436</w:t>
            </w:r>
          </w:p>
        </w:tc>
        <w:tc>
          <w:tcPr>
            <w:tcW w:w="1080" w:type="dxa"/>
          </w:tcPr>
          <w:p w14:paraId="27100FC8" w14:textId="77777777" w:rsidR="0044111E" w:rsidRPr="00DA4C0D" w:rsidRDefault="0044111E" w:rsidP="0044111E">
            <w:r>
              <w:t>&lt; 0.0001</w:t>
            </w:r>
          </w:p>
        </w:tc>
        <w:tc>
          <w:tcPr>
            <w:tcW w:w="756" w:type="dxa"/>
          </w:tcPr>
          <w:p w14:paraId="2E3A3FA7" w14:textId="77777777" w:rsidR="0044111E" w:rsidRPr="00DA4C0D" w:rsidRDefault="0044111E" w:rsidP="0044111E">
            <w:r>
              <w:t>-0.26</w:t>
            </w:r>
          </w:p>
        </w:tc>
        <w:tc>
          <w:tcPr>
            <w:tcW w:w="837" w:type="dxa"/>
          </w:tcPr>
          <w:p w14:paraId="0BA8B4E6" w14:textId="77777777" w:rsidR="0044111E" w:rsidRPr="00DA4C0D" w:rsidRDefault="0044111E" w:rsidP="0044111E">
            <w:r>
              <w:t>-5.09</w:t>
            </w:r>
          </w:p>
        </w:tc>
        <w:tc>
          <w:tcPr>
            <w:tcW w:w="601" w:type="dxa"/>
          </w:tcPr>
          <w:p w14:paraId="62309D1D" w14:textId="77777777" w:rsidR="0044111E" w:rsidRPr="00DA4C0D" w:rsidRDefault="0044111E" w:rsidP="0044111E">
            <w:r>
              <w:t>457</w:t>
            </w:r>
          </w:p>
        </w:tc>
        <w:tc>
          <w:tcPr>
            <w:tcW w:w="1082" w:type="dxa"/>
          </w:tcPr>
          <w:p w14:paraId="7E085F43" w14:textId="77777777" w:rsidR="0044111E" w:rsidRPr="00DA4C0D" w:rsidRDefault="0044111E" w:rsidP="0044111E">
            <w:r>
              <w:t>&lt; 0.0001</w:t>
            </w:r>
          </w:p>
        </w:tc>
        <w:tc>
          <w:tcPr>
            <w:tcW w:w="720" w:type="dxa"/>
          </w:tcPr>
          <w:p w14:paraId="223B859A" w14:textId="77777777" w:rsidR="0044111E" w:rsidRPr="00DA4C0D" w:rsidRDefault="0044111E" w:rsidP="0044111E">
            <w:r>
              <w:t>-0.24</w:t>
            </w:r>
          </w:p>
        </w:tc>
        <w:tc>
          <w:tcPr>
            <w:tcW w:w="846" w:type="dxa"/>
          </w:tcPr>
          <w:p w14:paraId="60812CF3" w14:textId="77777777" w:rsidR="0044111E" w:rsidRPr="00DA4C0D" w:rsidRDefault="0044111E" w:rsidP="0044111E">
            <w:r>
              <w:t>-5.31</w:t>
            </w:r>
          </w:p>
        </w:tc>
        <w:tc>
          <w:tcPr>
            <w:tcW w:w="630" w:type="dxa"/>
          </w:tcPr>
          <w:p w14:paraId="56A65578" w14:textId="77777777" w:rsidR="0044111E" w:rsidRPr="00DA4C0D" w:rsidRDefault="0044111E" w:rsidP="0044111E">
            <w:r>
              <w:t>495</w:t>
            </w:r>
          </w:p>
        </w:tc>
        <w:tc>
          <w:tcPr>
            <w:tcW w:w="1080" w:type="dxa"/>
          </w:tcPr>
          <w:p w14:paraId="4629CBB6" w14:textId="77777777" w:rsidR="0044111E" w:rsidRPr="00DA4C0D" w:rsidRDefault="0044111E" w:rsidP="0044111E">
            <w:r>
              <w:t>&lt; 0.0001</w:t>
            </w:r>
          </w:p>
        </w:tc>
        <w:tc>
          <w:tcPr>
            <w:tcW w:w="720" w:type="dxa"/>
          </w:tcPr>
          <w:p w14:paraId="4C78ED44" w14:textId="77777777" w:rsidR="0044111E" w:rsidRPr="00DA4C0D" w:rsidRDefault="0044111E" w:rsidP="0044111E">
            <w:r>
              <w:t>-0.24</w:t>
            </w:r>
          </w:p>
        </w:tc>
      </w:tr>
    </w:tbl>
    <w:p w14:paraId="14AFC81E" w14:textId="02DF4746" w:rsidR="002F016F" w:rsidRPr="00972B55" w:rsidRDefault="002F016F" w:rsidP="0044111E">
      <w:pPr>
        <w:pStyle w:val="ListParagraph"/>
        <w:ind w:left="360"/>
        <w:rPr>
          <w:b/>
          <w:bCs/>
        </w:rPr>
      </w:pPr>
    </w:p>
    <w:p w14:paraId="72587C0D" w14:textId="06B3C7BD" w:rsidR="00972B55" w:rsidRDefault="0044111E">
      <w:pPr>
        <w:rPr>
          <w:b/>
          <w:bCs/>
        </w:rPr>
      </w:pPr>
      <w:r>
        <w:rPr>
          <w:b/>
          <w:bCs/>
        </w:rPr>
        <w:t xml:space="preserve">B. </w:t>
      </w:r>
      <w:r w:rsidRPr="00F0032F">
        <w:rPr>
          <w:b/>
          <w:bCs/>
        </w:rPr>
        <w:t xml:space="preserve">Experiment </w:t>
      </w:r>
      <w:r>
        <w:rPr>
          <w:b/>
          <w:bCs/>
        </w:rPr>
        <w:t>2</w:t>
      </w:r>
    </w:p>
    <w:tbl>
      <w:tblPr>
        <w:tblStyle w:val="TableGrid"/>
        <w:tblpPr w:leftFromText="180" w:rightFromText="180" w:vertAnchor="page" w:horzAnchor="page" w:tblpX="68" w:tblpY="6148"/>
        <w:tblW w:w="12070" w:type="dxa"/>
        <w:tblLayout w:type="fixed"/>
        <w:tblLook w:val="04A0" w:firstRow="1" w:lastRow="0" w:firstColumn="1" w:lastColumn="0" w:noHBand="0" w:noVBand="1"/>
      </w:tblPr>
      <w:tblGrid>
        <w:gridCol w:w="2248"/>
        <w:gridCol w:w="849"/>
        <w:gridCol w:w="621"/>
        <w:gridCol w:w="1080"/>
        <w:gridCol w:w="756"/>
        <w:gridCol w:w="837"/>
        <w:gridCol w:w="601"/>
        <w:gridCol w:w="1082"/>
        <w:gridCol w:w="720"/>
        <w:gridCol w:w="846"/>
        <w:gridCol w:w="630"/>
        <w:gridCol w:w="1080"/>
        <w:gridCol w:w="720"/>
      </w:tblGrid>
      <w:tr w:rsidR="0044111E" w14:paraId="76967BAF" w14:textId="77777777" w:rsidTr="0044111E">
        <w:tc>
          <w:tcPr>
            <w:tcW w:w="2248" w:type="dxa"/>
          </w:tcPr>
          <w:p w14:paraId="4CA2E908" w14:textId="77777777" w:rsidR="0044111E" w:rsidRDefault="0044111E" w:rsidP="0044111E">
            <w:pPr>
              <w:rPr>
                <w:b/>
                <w:bCs/>
              </w:rPr>
            </w:pPr>
          </w:p>
        </w:tc>
        <w:tc>
          <w:tcPr>
            <w:tcW w:w="3306" w:type="dxa"/>
            <w:gridSpan w:val="4"/>
          </w:tcPr>
          <w:p w14:paraId="20D2A5AF" w14:textId="77777777" w:rsidR="0044111E" w:rsidRDefault="0044111E" w:rsidP="0044111E">
            <w:pPr>
              <w:rPr>
                <w:b/>
                <w:bCs/>
              </w:rPr>
            </w:pPr>
            <w:r>
              <w:rPr>
                <w:b/>
                <w:bCs/>
              </w:rPr>
              <w:t>Main Exclusion Criteria</w:t>
            </w:r>
          </w:p>
        </w:tc>
        <w:tc>
          <w:tcPr>
            <w:tcW w:w="3240" w:type="dxa"/>
            <w:gridSpan w:val="4"/>
          </w:tcPr>
          <w:p w14:paraId="4C2AF2E1" w14:textId="77777777" w:rsidR="0044111E" w:rsidRDefault="0044111E" w:rsidP="0044111E">
            <w:pPr>
              <w:rPr>
                <w:b/>
                <w:bCs/>
              </w:rPr>
            </w:pPr>
            <w:r>
              <w:rPr>
                <w:b/>
                <w:bCs/>
              </w:rPr>
              <w:t>Preregistered Exclusion Criteria</w:t>
            </w:r>
          </w:p>
        </w:tc>
        <w:tc>
          <w:tcPr>
            <w:tcW w:w="3276" w:type="dxa"/>
            <w:gridSpan w:val="4"/>
          </w:tcPr>
          <w:p w14:paraId="26B48672" w14:textId="77777777" w:rsidR="0044111E" w:rsidRDefault="0044111E" w:rsidP="0044111E">
            <w:pPr>
              <w:rPr>
                <w:b/>
                <w:bCs/>
              </w:rPr>
            </w:pPr>
            <w:r>
              <w:rPr>
                <w:b/>
                <w:bCs/>
              </w:rPr>
              <w:t>Minimal Exclusions</w:t>
            </w:r>
          </w:p>
        </w:tc>
      </w:tr>
      <w:tr w:rsidR="0044111E" w14:paraId="68E040B4" w14:textId="77777777" w:rsidTr="0044111E">
        <w:tc>
          <w:tcPr>
            <w:tcW w:w="2248" w:type="dxa"/>
          </w:tcPr>
          <w:p w14:paraId="0613D23A" w14:textId="77777777" w:rsidR="0044111E" w:rsidRDefault="0044111E" w:rsidP="0044111E">
            <w:pPr>
              <w:rPr>
                <w:b/>
                <w:bCs/>
              </w:rPr>
            </w:pPr>
          </w:p>
        </w:tc>
        <w:tc>
          <w:tcPr>
            <w:tcW w:w="849" w:type="dxa"/>
          </w:tcPr>
          <w:p w14:paraId="4174B2E4" w14:textId="77777777" w:rsidR="0044111E" w:rsidRDefault="0044111E" w:rsidP="0044111E">
            <w:pPr>
              <w:rPr>
                <w:b/>
                <w:bCs/>
              </w:rPr>
            </w:pPr>
            <w:r>
              <w:rPr>
                <w:b/>
                <w:bCs/>
              </w:rPr>
              <w:t>t</w:t>
            </w:r>
          </w:p>
        </w:tc>
        <w:tc>
          <w:tcPr>
            <w:tcW w:w="621" w:type="dxa"/>
          </w:tcPr>
          <w:p w14:paraId="34FFBB08" w14:textId="77777777" w:rsidR="0044111E" w:rsidRDefault="0044111E" w:rsidP="0044111E">
            <w:pPr>
              <w:rPr>
                <w:b/>
                <w:bCs/>
              </w:rPr>
            </w:pPr>
            <w:proofErr w:type="spellStart"/>
            <w:r>
              <w:rPr>
                <w:b/>
                <w:bCs/>
              </w:rPr>
              <w:t>df</w:t>
            </w:r>
            <w:proofErr w:type="spellEnd"/>
          </w:p>
        </w:tc>
        <w:tc>
          <w:tcPr>
            <w:tcW w:w="1080" w:type="dxa"/>
          </w:tcPr>
          <w:p w14:paraId="51B6F274" w14:textId="77777777" w:rsidR="0044111E" w:rsidRDefault="0044111E" w:rsidP="0044111E">
            <w:pPr>
              <w:rPr>
                <w:b/>
                <w:bCs/>
              </w:rPr>
            </w:pPr>
            <w:r>
              <w:rPr>
                <w:b/>
                <w:bCs/>
              </w:rPr>
              <w:t>p</w:t>
            </w:r>
          </w:p>
        </w:tc>
        <w:tc>
          <w:tcPr>
            <w:tcW w:w="756" w:type="dxa"/>
          </w:tcPr>
          <w:p w14:paraId="72803018" w14:textId="77777777" w:rsidR="0044111E" w:rsidRDefault="0044111E" w:rsidP="0044111E">
            <w:pPr>
              <w:rPr>
                <w:b/>
                <w:bCs/>
              </w:rPr>
            </w:pPr>
            <w:r>
              <w:rPr>
                <w:b/>
                <w:bCs/>
              </w:rPr>
              <w:t>d</w:t>
            </w:r>
          </w:p>
        </w:tc>
        <w:tc>
          <w:tcPr>
            <w:tcW w:w="837" w:type="dxa"/>
          </w:tcPr>
          <w:p w14:paraId="3AC1EE66" w14:textId="77777777" w:rsidR="0044111E" w:rsidRDefault="0044111E" w:rsidP="0044111E">
            <w:pPr>
              <w:rPr>
                <w:b/>
                <w:bCs/>
              </w:rPr>
            </w:pPr>
            <w:r>
              <w:rPr>
                <w:b/>
                <w:bCs/>
              </w:rPr>
              <w:t>t</w:t>
            </w:r>
          </w:p>
        </w:tc>
        <w:tc>
          <w:tcPr>
            <w:tcW w:w="601" w:type="dxa"/>
          </w:tcPr>
          <w:p w14:paraId="3CE38543" w14:textId="77777777" w:rsidR="0044111E" w:rsidRDefault="0044111E" w:rsidP="0044111E">
            <w:pPr>
              <w:rPr>
                <w:b/>
                <w:bCs/>
              </w:rPr>
            </w:pPr>
            <w:proofErr w:type="spellStart"/>
            <w:r>
              <w:rPr>
                <w:b/>
                <w:bCs/>
              </w:rPr>
              <w:t>df</w:t>
            </w:r>
            <w:proofErr w:type="spellEnd"/>
          </w:p>
        </w:tc>
        <w:tc>
          <w:tcPr>
            <w:tcW w:w="1082" w:type="dxa"/>
          </w:tcPr>
          <w:p w14:paraId="7F7C3CBE" w14:textId="77777777" w:rsidR="0044111E" w:rsidRDefault="0044111E" w:rsidP="0044111E">
            <w:pPr>
              <w:rPr>
                <w:b/>
                <w:bCs/>
              </w:rPr>
            </w:pPr>
            <w:r>
              <w:rPr>
                <w:b/>
                <w:bCs/>
              </w:rPr>
              <w:t>p</w:t>
            </w:r>
          </w:p>
        </w:tc>
        <w:tc>
          <w:tcPr>
            <w:tcW w:w="720" w:type="dxa"/>
          </w:tcPr>
          <w:p w14:paraId="5C334A52" w14:textId="77777777" w:rsidR="0044111E" w:rsidRDefault="0044111E" w:rsidP="0044111E">
            <w:pPr>
              <w:rPr>
                <w:b/>
                <w:bCs/>
              </w:rPr>
            </w:pPr>
            <w:r>
              <w:rPr>
                <w:b/>
                <w:bCs/>
              </w:rPr>
              <w:t>d</w:t>
            </w:r>
          </w:p>
        </w:tc>
        <w:tc>
          <w:tcPr>
            <w:tcW w:w="846" w:type="dxa"/>
          </w:tcPr>
          <w:p w14:paraId="36B70B06" w14:textId="77777777" w:rsidR="0044111E" w:rsidRDefault="0044111E" w:rsidP="0044111E">
            <w:pPr>
              <w:rPr>
                <w:b/>
                <w:bCs/>
              </w:rPr>
            </w:pPr>
            <w:r>
              <w:rPr>
                <w:b/>
                <w:bCs/>
              </w:rPr>
              <w:t>t</w:t>
            </w:r>
          </w:p>
        </w:tc>
        <w:tc>
          <w:tcPr>
            <w:tcW w:w="630" w:type="dxa"/>
          </w:tcPr>
          <w:p w14:paraId="272EB9DA" w14:textId="77777777" w:rsidR="0044111E" w:rsidRDefault="0044111E" w:rsidP="0044111E">
            <w:pPr>
              <w:rPr>
                <w:b/>
                <w:bCs/>
              </w:rPr>
            </w:pPr>
            <w:proofErr w:type="spellStart"/>
            <w:r>
              <w:rPr>
                <w:b/>
                <w:bCs/>
              </w:rPr>
              <w:t>df</w:t>
            </w:r>
            <w:proofErr w:type="spellEnd"/>
          </w:p>
        </w:tc>
        <w:tc>
          <w:tcPr>
            <w:tcW w:w="1080" w:type="dxa"/>
          </w:tcPr>
          <w:p w14:paraId="469C9D69" w14:textId="77777777" w:rsidR="0044111E" w:rsidRDefault="0044111E" w:rsidP="0044111E">
            <w:pPr>
              <w:rPr>
                <w:b/>
                <w:bCs/>
              </w:rPr>
            </w:pPr>
            <w:r>
              <w:rPr>
                <w:b/>
                <w:bCs/>
              </w:rPr>
              <w:t>p</w:t>
            </w:r>
          </w:p>
        </w:tc>
        <w:tc>
          <w:tcPr>
            <w:tcW w:w="720" w:type="dxa"/>
          </w:tcPr>
          <w:p w14:paraId="014FAE59" w14:textId="77777777" w:rsidR="0044111E" w:rsidRDefault="0044111E" w:rsidP="0044111E">
            <w:pPr>
              <w:rPr>
                <w:b/>
                <w:bCs/>
              </w:rPr>
            </w:pPr>
            <w:r>
              <w:rPr>
                <w:b/>
                <w:bCs/>
              </w:rPr>
              <w:t>d</w:t>
            </w:r>
          </w:p>
        </w:tc>
      </w:tr>
      <w:tr w:rsidR="0044111E" w14:paraId="34B269BD" w14:textId="77777777" w:rsidTr="0044111E">
        <w:tc>
          <w:tcPr>
            <w:tcW w:w="2248" w:type="dxa"/>
          </w:tcPr>
          <w:p w14:paraId="7E1F3851" w14:textId="77777777" w:rsidR="0044111E" w:rsidRDefault="0044111E" w:rsidP="0044111E">
            <w:pPr>
              <w:rPr>
                <w:b/>
                <w:bCs/>
              </w:rPr>
            </w:pPr>
            <w:r>
              <w:rPr>
                <w:b/>
                <w:bCs/>
              </w:rPr>
              <w:t>Immediate Rating CIE</w:t>
            </w:r>
          </w:p>
        </w:tc>
        <w:tc>
          <w:tcPr>
            <w:tcW w:w="849" w:type="dxa"/>
          </w:tcPr>
          <w:p w14:paraId="0EC07B8E" w14:textId="77777777" w:rsidR="0044111E" w:rsidRPr="00DA4C0D" w:rsidRDefault="0044111E" w:rsidP="0044111E">
            <w:r>
              <w:t>-11.35</w:t>
            </w:r>
          </w:p>
        </w:tc>
        <w:tc>
          <w:tcPr>
            <w:tcW w:w="621" w:type="dxa"/>
          </w:tcPr>
          <w:p w14:paraId="0950C14B" w14:textId="77777777" w:rsidR="0044111E" w:rsidRPr="00DA4C0D" w:rsidRDefault="0044111E" w:rsidP="0044111E">
            <w:r>
              <w:t>516</w:t>
            </w:r>
          </w:p>
        </w:tc>
        <w:tc>
          <w:tcPr>
            <w:tcW w:w="1080" w:type="dxa"/>
          </w:tcPr>
          <w:p w14:paraId="7A141164" w14:textId="77777777" w:rsidR="0044111E" w:rsidRPr="00DA4C0D" w:rsidRDefault="0044111E" w:rsidP="0044111E">
            <w:r>
              <w:t>&lt; 0.0001</w:t>
            </w:r>
          </w:p>
        </w:tc>
        <w:tc>
          <w:tcPr>
            <w:tcW w:w="756" w:type="dxa"/>
          </w:tcPr>
          <w:p w14:paraId="6EEC1D8A" w14:textId="77777777" w:rsidR="0044111E" w:rsidRPr="00DA4C0D" w:rsidRDefault="0044111E" w:rsidP="0044111E">
            <w:r>
              <w:t>-0.50</w:t>
            </w:r>
          </w:p>
        </w:tc>
        <w:tc>
          <w:tcPr>
            <w:tcW w:w="837" w:type="dxa"/>
          </w:tcPr>
          <w:p w14:paraId="73362CD8" w14:textId="77777777" w:rsidR="0044111E" w:rsidRPr="00DA4C0D" w:rsidRDefault="0044111E" w:rsidP="0044111E">
            <w:r>
              <w:t>-11.46</w:t>
            </w:r>
          </w:p>
        </w:tc>
        <w:tc>
          <w:tcPr>
            <w:tcW w:w="601" w:type="dxa"/>
          </w:tcPr>
          <w:p w14:paraId="00634219" w14:textId="77777777" w:rsidR="0044111E" w:rsidRPr="00DA4C0D" w:rsidRDefault="0044111E" w:rsidP="0044111E">
            <w:r>
              <w:t>499</w:t>
            </w:r>
          </w:p>
        </w:tc>
        <w:tc>
          <w:tcPr>
            <w:tcW w:w="1082" w:type="dxa"/>
          </w:tcPr>
          <w:p w14:paraId="7AEB74A6" w14:textId="77777777" w:rsidR="0044111E" w:rsidRPr="00DA4C0D" w:rsidRDefault="0044111E" w:rsidP="0044111E">
            <w:r>
              <w:t>&lt; 0.0001</w:t>
            </w:r>
          </w:p>
        </w:tc>
        <w:tc>
          <w:tcPr>
            <w:tcW w:w="720" w:type="dxa"/>
          </w:tcPr>
          <w:p w14:paraId="35E6EDA8" w14:textId="77777777" w:rsidR="0044111E" w:rsidRPr="00DA4C0D" w:rsidRDefault="0044111E" w:rsidP="0044111E">
            <w:r>
              <w:t>-0.51</w:t>
            </w:r>
          </w:p>
        </w:tc>
        <w:tc>
          <w:tcPr>
            <w:tcW w:w="846" w:type="dxa"/>
          </w:tcPr>
          <w:p w14:paraId="773816BA" w14:textId="77777777" w:rsidR="0044111E" w:rsidRPr="00DA4C0D" w:rsidRDefault="0044111E" w:rsidP="0044111E">
            <w:r>
              <w:t>-11.61</w:t>
            </w:r>
          </w:p>
        </w:tc>
        <w:tc>
          <w:tcPr>
            <w:tcW w:w="630" w:type="dxa"/>
          </w:tcPr>
          <w:p w14:paraId="3DCCCF76" w14:textId="77777777" w:rsidR="0044111E" w:rsidRPr="00DA4C0D" w:rsidRDefault="0044111E" w:rsidP="0044111E">
            <w:r>
              <w:t>558</w:t>
            </w:r>
          </w:p>
        </w:tc>
        <w:tc>
          <w:tcPr>
            <w:tcW w:w="1080" w:type="dxa"/>
          </w:tcPr>
          <w:p w14:paraId="753FBF4D" w14:textId="77777777" w:rsidR="0044111E" w:rsidRPr="00DA4C0D" w:rsidRDefault="0044111E" w:rsidP="0044111E">
            <w:r>
              <w:t>&lt; 0.0001</w:t>
            </w:r>
          </w:p>
        </w:tc>
        <w:tc>
          <w:tcPr>
            <w:tcW w:w="720" w:type="dxa"/>
          </w:tcPr>
          <w:p w14:paraId="299ADA38" w14:textId="77777777" w:rsidR="0044111E" w:rsidRPr="00DA4C0D" w:rsidRDefault="0044111E" w:rsidP="0044111E">
            <w:r>
              <w:t>-0.49</w:t>
            </w:r>
          </w:p>
        </w:tc>
      </w:tr>
      <w:tr w:rsidR="0044111E" w14:paraId="70103691" w14:textId="77777777" w:rsidTr="0044111E">
        <w:tc>
          <w:tcPr>
            <w:tcW w:w="2248" w:type="dxa"/>
          </w:tcPr>
          <w:p w14:paraId="3B8F57DE" w14:textId="77777777" w:rsidR="0044111E" w:rsidRDefault="0044111E" w:rsidP="0044111E">
            <w:pPr>
              <w:rPr>
                <w:b/>
                <w:bCs/>
              </w:rPr>
            </w:pPr>
            <w:r>
              <w:rPr>
                <w:b/>
                <w:bCs/>
              </w:rPr>
              <w:t>Short-delay Rating CIE</w:t>
            </w:r>
          </w:p>
        </w:tc>
        <w:tc>
          <w:tcPr>
            <w:tcW w:w="849" w:type="dxa"/>
          </w:tcPr>
          <w:p w14:paraId="052AC22F" w14:textId="77777777" w:rsidR="0044111E" w:rsidRPr="00DA4C0D" w:rsidRDefault="0044111E" w:rsidP="0044111E">
            <w:r>
              <w:t>-6.17</w:t>
            </w:r>
          </w:p>
        </w:tc>
        <w:tc>
          <w:tcPr>
            <w:tcW w:w="621" w:type="dxa"/>
          </w:tcPr>
          <w:p w14:paraId="54683314" w14:textId="77777777" w:rsidR="0044111E" w:rsidRPr="00DA4C0D" w:rsidRDefault="0044111E" w:rsidP="0044111E">
            <w:r>
              <w:t>516</w:t>
            </w:r>
          </w:p>
        </w:tc>
        <w:tc>
          <w:tcPr>
            <w:tcW w:w="1080" w:type="dxa"/>
          </w:tcPr>
          <w:p w14:paraId="3C7C7456" w14:textId="77777777" w:rsidR="0044111E" w:rsidRPr="00DA4C0D" w:rsidRDefault="0044111E" w:rsidP="0044111E">
            <w:r>
              <w:t>&lt; 0.0001</w:t>
            </w:r>
          </w:p>
        </w:tc>
        <w:tc>
          <w:tcPr>
            <w:tcW w:w="756" w:type="dxa"/>
          </w:tcPr>
          <w:p w14:paraId="0D87DA91" w14:textId="77777777" w:rsidR="0044111E" w:rsidRPr="00DA4C0D" w:rsidRDefault="0044111E" w:rsidP="0044111E">
            <w:r>
              <w:t>-0.27</w:t>
            </w:r>
          </w:p>
        </w:tc>
        <w:tc>
          <w:tcPr>
            <w:tcW w:w="837" w:type="dxa"/>
          </w:tcPr>
          <w:p w14:paraId="2FD89F8E" w14:textId="77777777" w:rsidR="0044111E" w:rsidRPr="00DA4C0D" w:rsidRDefault="0044111E" w:rsidP="0044111E">
            <w:r>
              <w:t>-5.54</w:t>
            </w:r>
          </w:p>
        </w:tc>
        <w:tc>
          <w:tcPr>
            <w:tcW w:w="601" w:type="dxa"/>
          </w:tcPr>
          <w:p w14:paraId="246DCAE0" w14:textId="77777777" w:rsidR="0044111E" w:rsidRPr="00DA4C0D" w:rsidRDefault="0044111E" w:rsidP="0044111E">
            <w:r>
              <w:t>499</w:t>
            </w:r>
          </w:p>
        </w:tc>
        <w:tc>
          <w:tcPr>
            <w:tcW w:w="1082" w:type="dxa"/>
          </w:tcPr>
          <w:p w14:paraId="230CC75F" w14:textId="77777777" w:rsidR="0044111E" w:rsidRPr="00DA4C0D" w:rsidRDefault="0044111E" w:rsidP="0044111E">
            <w:r>
              <w:t>&lt; 0.0001</w:t>
            </w:r>
          </w:p>
        </w:tc>
        <w:tc>
          <w:tcPr>
            <w:tcW w:w="720" w:type="dxa"/>
          </w:tcPr>
          <w:p w14:paraId="3C4952BE" w14:textId="77777777" w:rsidR="0044111E" w:rsidRPr="00DA4C0D" w:rsidRDefault="0044111E" w:rsidP="0044111E">
            <w:r>
              <w:t>-0.25</w:t>
            </w:r>
          </w:p>
        </w:tc>
        <w:tc>
          <w:tcPr>
            <w:tcW w:w="846" w:type="dxa"/>
          </w:tcPr>
          <w:p w14:paraId="63F80495" w14:textId="77777777" w:rsidR="0044111E" w:rsidRPr="00DA4C0D" w:rsidRDefault="0044111E" w:rsidP="0044111E">
            <w:r>
              <w:t>-6.03</w:t>
            </w:r>
          </w:p>
        </w:tc>
        <w:tc>
          <w:tcPr>
            <w:tcW w:w="630" w:type="dxa"/>
          </w:tcPr>
          <w:p w14:paraId="3CD4C5DC" w14:textId="77777777" w:rsidR="0044111E" w:rsidRPr="00DA4C0D" w:rsidRDefault="0044111E" w:rsidP="0044111E">
            <w:r>
              <w:t>558</w:t>
            </w:r>
          </w:p>
        </w:tc>
        <w:tc>
          <w:tcPr>
            <w:tcW w:w="1080" w:type="dxa"/>
          </w:tcPr>
          <w:p w14:paraId="49B75AD1" w14:textId="77777777" w:rsidR="0044111E" w:rsidRPr="00DA4C0D" w:rsidRDefault="0044111E" w:rsidP="0044111E">
            <w:r>
              <w:t>&lt; 0.0001</w:t>
            </w:r>
          </w:p>
        </w:tc>
        <w:tc>
          <w:tcPr>
            <w:tcW w:w="720" w:type="dxa"/>
          </w:tcPr>
          <w:p w14:paraId="1A23F239" w14:textId="77777777" w:rsidR="0044111E" w:rsidRPr="00DA4C0D" w:rsidRDefault="0044111E" w:rsidP="0044111E">
            <w:r>
              <w:t>-0.25</w:t>
            </w:r>
          </w:p>
        </w:tc>
      </w:tr>
      <w:tr w:rsidR="0044111E" w14:paraId="7809F982" w14:textId="77777777" w:rsidTr="0044111E">
        <w:tc>
          <w:tcPr>
            <w:tcW w:w="2248" w:type="dxa"/>
          </w:tcPr>
          <w:p w14:paraId="390A4BEB" w14:textId="77777777" w:rsidR="0044111E" w:rsidRDefault="0044111E" w:rsidP="0044111E">
            <w:pPr>
              <w:rPr>
                <w:b/>
                <w:bCs/>
              </w:rPr>
            </w:pPr>
            <w:r>
              <w:rPr>
                <w:b/>
                <w:bCs/>
              </w:rPr>
              <w:t>Long-delay Rating CIE</w:t>
            </w:r>
          </w:p>
        </w:tc>
        <w:tc>
          <w:tcPr>
            <w:tcW w:w="849" w:type="dxa"/>
          </w:tcPr>
          <w:p w14:paraId="5B0F37C8" w14:textId="77777777" w:rsidR="0044111E" w:rsidRDefault="0044111E" w:rsidP="0044111E">
            <w:r>
              <w:t>-5.45</w:t>
            </w:r>
          </w:p>
        </w:tc>
        <w:tc>
          <w:tcPr>
            <w:tcW w:w="621" w:type="dxa"/>
          </w:tcPr>
          <w:p w14:paraId="71DBE372" w14:textId="77777777" w:rsidR="0044111E" w:rsidRDefault="0044111E" w:rsidP="0044111E">
            <w:r>
              <w:t>401</w:t>
            </w:r>
          </w:p>
        </w:tc>
        <w:tc>
          <w:tcPr>
            <w:tcW w:w="1080" w:type="dxa"/>
          </w:tcPr>
          <w:p w14:paraId="1BB18CEB" w14:textId="77777777" w:rsidR="0044111E" w:rsidRDefault="0044111E" w:rsidP="0044111E">
            <w:r>
              <w:t>&lt; 0.0001</w:t>
            </w:r>
          </w:p>
        </w:tc>
        <w:tc>
          <w:tcPr>
            <w:tcW w:w="756" w:type="dxa"/>
          </w:tcPr>
          <w:p w14:paraId="0577DAA2" w14:textId="77777777" w:rsidR="0044111E" w:rsidRDefault="0044111E" w:rsidP="0044111E">
            <w:r>
              <w:t>-0.27</w:t>
            </w:r>
          </w:p>
        </w:tc>
        <w:tc>
          <w:tcPr>
            <w:tcW w:w="837" w:type="dxa"/>
          </w:tcPr>
          <w:p w14:paraId="620B225C" w14:textId="77777777" w:rsidR="0044111E" w:rsidRDefault="0044111E" w:rsidP="0044111E">
            <w:r>
              <w:t>-5.26</w:t>
            </w:r>
          </w:p>
        </w:tc>
        <w:tc>
          <w:tcPr>
            <w:tcW w:w="601" w:type="dxa"/>
          </w:tcPr>
          <w:p w14:paraId="60321563" w14:textId="77777777" w:rsidR="0044111E" w:rsidRDefault="0044111E" w:rsidP="0044111E">
            <w:r>
              <w:t>424</w:t>
            </w:r>
          </w:p>
        </w:tc>
        <w:tc>
          <w:tcPr>
            <w:tcW w:w="1082" w:type="dxa"/>
          </w:tcPr>
          <w:p w14:paraId="7C6B5B5E" w14:textId="77777777" w:rsidR="0044111E" w:rsidRDefault="0044111E" w:rsidP="0044111E">
            <w:r>
              <w:t>&lt; 0.0001</w:t>
            </w:r>
          </w:p>
        </w:tc>
        <w:tc>
          <w:tcPr>
            <w:tcW w:w="720" w:type="dxa"/>
          </w:tcPr>
          <w:p w14:paraId="3D9D0E46" w14:textId="77777777" w:rsidR="0044111E" w:rsidRDefault="0044111E" w:rsidP="0044111E">
            <w:r>
              <w:t>-0.26</w:t>
            </w:r>
          </w:p>
        </w:tc>
        <w:tc>
          <w:tcPr>
            <w:tcW w:w="846" w:type="dxa"/>
          </w:tcPr>
          <w:p w14:paraId="4D396746" w14:textId="77777777" w:rsidR="0044111E" w:rsidRDefault="0044111E" w:rsidP="0044111E">
            <w:r>
              <w:t>-5.26</w:t>
            </w:r>
          </w:p>
        </w:tc>
        <w:tc>
          <w:tcPr>
            <w:tcW w:w="630" w:type="dxa"/>
          </w:tcPr>
          <w:p w14:paraId="2E3BCC16" w14:textId="77777777" w:rsidR="0044111E" w:rsidRDefault="0044111E" w:rsidP="0044111E">
            <w:r>
              <w:t>424</w:t>
            </w:r>
          </w:p>
        </w:tc>
        <w:tc>
          <w:tcPr>
            <w:tcW w:w="1080" w:type="dxa"/>
          </w:tcPr>
          <w:p w14:paraId="471131CC" w14:textId="77777777" w:rsidR="0044111E" w:rsidRDefault="0044111E" w:rsidP="0044111E">
            <w:r>
              <w:t>&lt; 0.0001</w:t>
            </w:r>
          </w:p>
        </w:tc>
        <w:tc>
          <w:tcPr>
            <w:tcW w:w="720" w:type="dxa"/>
          </w:tcPr>
          <w:p w14:paraId="79B035B9" w14:textId="77777777" w:rsidR="0044111E" w:rsidRDefault="0044111E" w:rsidP="0044111E">
            <w:r>
              <w:t>-0.26</w:t>
            </w:r>
          </w:p>
        </w:tc>
      </w:tr>
      <w:tr w:rsidR="0044111E" w14:paraId="251A4928" w14:textId="77777777" w:rsidTr="0044111E">
        <w:tc>
          <w:tcPr>
            <w:tcW w:w="2248" w:type="dxa"/>
          </w:tcPr>
          <w:p w14:paraId="31B5E172" w14:textId="77777777" w:rsidR="0044111E" w:rsidRDefault="0044111E" w:rsidP="0044111E">
            <w:pPr>
              <w:rPr>
                <w:b/>
                <w:bCs/>
              </w:rPr>
            </w:pPr>
            <w:r>
              <w:rPr>
                <w:b/>
                <w:bCs/>
              </w:rPr>
              <w:t>Short-delay Choice CIE</w:t>
            </w:r>
          </w:p>
        </w:tc>
        <w:tc>
          <w:tcPr>
            <w:tcW w:w="849" w:type="dxa"/>
          </w:tcPr>
          <w:p w14:paraId="29969793" w14:textId="77777777" w:rsidR="0044111E" w:rsidRPr="00DA4C0D" w:rsidRDefault="0044111E" w:rsidP="0044111E">
            <w:r>
              <w:t>-5.12</w:t>
            </w:r>
          </w:p>
        </w:tc>
        <w:tc>
          <w:tcPr>
            <w:tcW w:w="621" w:type="dxa"/>
          </w:tcPr>
          <w:p w14:paraId="1141AEFB" w14:textId="77777777" w:rsidR="0044111E" w:rsidRPr="00DA4C0D" w:rsidRDefault="0044111E" w:rsidP="0044111E">
            <w:r>
              <w:t>516</w:t>
            </w:r>
          </w:p>
        </w:tc>
        <w:tc>
          <w:tcPr>
            <w:tcW w:w="1080" w:type="dxa"/>
          </w:tcPr>
          <w:p w14:paraId="1FE29F17" w14:textId="77777777" w:rsidR="0044111E" w:rsidRPr="00DA4C0D" w:rsidRDefault="0044111E" w:rsidP="0044111E">
            <w:r>
              <w:t>&lt; 0.0001</w:t>
            </w:r>
          </w:p>
        </w:tc>
        <w:tc>
          <w:tcPr>
            <w:tcW w:w="756" w:type="dxa"/>
          </w:tcPr>
          <w:p w14:paraId="53FDE8E8" w14:textId="77777777" w:rsidR="0044111E" w:rsidRPr="00DA4C0D" w:rsidRDefault="0044111E" w:rsidP="0044111E">
            <w:r>
              <w:t>-0.23</w:t>
            </w:r>
          </w:p>
        </w:tc>
        <w:tc>
          <w:tcPr>
            <w:tcW w:w="837" w:type="dxa"/>
          </w:tcPr>
          <w:p w14:paraId="4EDCE4EC" w14:textId="77777777" w:rsidR="0044111E" w:rsidRPr="00DA4C0D" w:rsidRDefault="0044111E" w:rsidP="0044111E">
            <w:r>
              <w:t>-4.56</w:t>
            </w:r>
          </w:p>
        </w:tc>
        <w:tc>
          <w:tcPr>
            <w:tcW w:w="601" w:type="dxa"/>
          </w:tcPr>
          <w:p w14:paraId="0B470702" w14:textId="77777777" w:rsidR="0044111E" w:rsidRPr="00DA4C0D" w:rsidRDefault="0044111E" w:rsidP="0044111E">
            <w:r>
              <w:t>499</w:t>
            </w:r>
          </w:p>
        </w:tc>
        <w:tc>
          <w:tcPr>
            <w:tcW w:w="1082" w:type="dxa"/>
          </w:tcPr>
          <w:p w14:paraId="3EE47FF7" w14:textId="77777777" w:rsidR="0044111E" w:rsidRPr="00DA4C0D" w:rsidRDefault="0044111E" w:rsidP="0044111E">
            <w:r>
              <w:t>&lt; 0.0001</w:t>
            </w:r>
          </w:p>
        </w:tc>
        <w:tc>
          <w:tcPr>
            <w:tcW w:w="720" w:type="dxa"/>
          </w:tcPr>
          <w:p w14:paraId="5F0DEEF6" w14:textId="77777777" w:rsidR="0044111E" w:rsidRPr="00DA4C0D" w:rsidRDefault="0044111E" w:rsidP="0044111E">
            <w:r>
              <w:t>-0.20</w:t>
            </w:r>
          </w:p>
        </w:tc>
        <w:tc>
          <w:tcPr>
            <w:tcW w:w="846" w:type="dxa"/>
          </w:tcPr>
          <w:p w14:paraId="3495311A" w14:textId="77777777" w:rsidR="0044111E" w:rsidRPr="00DA4C0D" w:rsidRDefault="0044111E" w:rsidP="0044111E">
            <w:r>
              <w:t>-5.07</w:t>
            </w:r>
          </w:p>
        </w:tc>
        <w:tc>
          <w:tcPr>
            <w:tcW w:w="630" w:type="dxa"/>
          </w:tcPr>
          <w:p w14:paraId="5A899533" w14:textId="77777777" w:rsidR="0044111E" w:rsidRPr="00DA4C0D" w:rsidRDefault="0044111E" w:rsidP="0044111E">
            <w:r>
              <w:t>558</w:t>
            </w:r>
          </w:p>
        </w:tc>
        <w:tc>
          <w:tcPr>
            <w:tcW w:w="1080" w:type="dxa"/>
          </w:tcPr>
          <w:p w14:paraId="6B2DAECD" w14:textId="77777777" w:rsidR="0044111E" w:rsidRPr="00DA4C0D" w:rsidRDefault="0044111E" w:rsidP="0044111E">
            <w:r>
              <w:t>&lt; 0.0001</w:t>
            </w:r>
          </w:p>
        </w:tc>
        <w:tc>
          <w:tcPr>
            <w:tcW w:w="720" w:type="dxa"/>
          </w:tcPr>
          <w:p w14:paraId="5297D02E" w14:textId="77777777" w:rsidR="0044111E" w:rsidRPr="00DA4C0D" w:rsidRDefault="0044111E" w:rsidP="0044111E">
            <w:r>
              <w:t>0.21</w:t>
            </w:r>
          </w:p>
        </w:tc>
      </w:tr>
      <w:tr w:rsidR="0044111E" w14:paraId="50261939" w14:textId="77777777" w:rsidTr="0044111E">
        <w:tc>
          <w:tcPr>
            <w:tcW w:w="2248" w:type="dxa"/>
          </w:tcPr>
          <w:p w14:paraId="7C755234" w14:textId="77777777" w:rsidR="0044111E" w:rsidRDefault="0044111E" w:rsidP="0044111E">
            <w:pPr>
              <w:rPr>
                <w:b/>
                <w:bCs/>
              </w:rPr>
            </w:pPr>
            <w:r>
              <w:rPr>
                <w:b/>
                <w:bCs/>
              </w:rPr>
              <w:t>Long-delay Choice CIE</w:t>
            </w:r>
          </w:p>
        </w:tc>
        <w:tc>
          <w:tcPr>
            <w:tcW w:w="849" w:type="dxa"/>
          </w:tcPr>
          <w:p w14:paraId="3BDF8A74" w14:textId="77777777" w:rsidR="0044111E" w:rsidRDefault="0044111E" w:rsidP="0044111E">
            <w:r>
              <w:t>-4.32</w:t>
            </w:r>
          </w:p>
        </w:tc>
        <w:tc>
          <w:tcPr>
            <w:tcW w:w="621" w:type="dxa"/>
          </w:tcPr>
          <w:p w14:paraId="09CF5DD5" w14:textId="77777777" w:rsidR="0044111E" w:rsidRDefault="0044111E" w:rsidP="0044111E">
            <w:r>
              <w:t>401</w:t>
            </w:r>
          </w:p>
        </w:tc>
        <w:tc>
          <w:tcPr>
            <w:tcW w:w="1080" w:type="dxa"/>
          </w:tcPr>
          <w:p w14:paraId="734F781C" w14:textId="77777777" w:rsidR="0044111E" w:rsidRDefault="0044111E" w:rsidP="0044111E">
            <w:r>
              <w:t>&lt; 0.0001</w:t>
            </w:r>
          </w:p>
        </w:tc>
        <w:tc>
          <w:tcPr>
            <w:tcW w:w="756" w:type="dxa"/>
          </w:tcPr>
          <w:p w14:paraId="4ABFD22B" w14:textId="77777777" w:rsidR="0044111E" w:rsidRDefault="0044111E" w:rsidP="0044111E">
            <w:r>
              <w:t>-0.22</w:t>
            </w:r>
          </w:p>
        </w:tc>
        <w:tc>
          <w:tcPr>
            <w:tcW w:w="837" w:type="dxa"/>
          </w:tcPr>
          <w:p w14:paraId="3BEE892C" w14:textId="77777777" w:rsidR="0044111E" w:rsidRDefault="0044111E" w:rsidP="0044111E">
            <w:r>
              <w:t>-4.71</w:t>
            </w:r>
          </w:p>
        </w:tc>
        <w:tc>
          <w:tcPr>
            <w:tcW w:w="601" w:type="dxa"/>
          </w:tcPr>
          <w:p w14:paraId="491136C0" w14:textId="77777777" w:rsidR="0044111E" w:rsidRDefault="0044111E" w:rsidP="0044111E">
            <w:r>
              <w:t>424</w:t>
            </w:r>
          </w:p>
        </w:tc>
        <w:tc>
          <w:tcPr>
            <w:tcW w:w="1082" w:type="dxa"/>
          </w:tcPr>
          <w:p w14:paraId="346E2E74" w14:textId="77777777" w:rsidR="0044111E" w:rsidRDefault="0044111E" w:rsidP="0044111E">
            <w:r>
              <w:t>&lt; 0.0001</w:t>
            </w:r>
          </w:p>
        </w:tc>
        <w:tc>
          <w:tcPr>
            <w:tcW w:w="720" w:type="dxa"/>
          </w:tcPr>
          <w:p w14:paraId="01F8F5A8" w14:textId="77777777" w:rsidR="0044111E" w:rsidRDefault="0044111E" w:rsidP="0044111E">
            <w:r>
              <w:t>-0.23</w:t>
            </w:r>
          </w:p>
        </w:tc>
        <w:tc>
          <w:tcPr>
            <w:tcW w:w="846" w:type="dxa"/>
          </w:tcPr>
          <w:p w14:paraId="46F4D585" w14:textId="77777777" w:rsidR="0044111E" w:rsidRDefault="0044111E" w:rsidP="0044111E">
            <w:r>
              <w:t>-4.71</w:t>
            </w:r>
          </w:p>
        </w:tc>
        <w:tc>
          <w:tcPr>
            <w:tcW w:w="630" w:type="dxa"/>
          </w:tcPr>
          <w:p w14:paraId="39B01E98" w14:textId="77777777" w:rsidR="0044111E" w:rsidRDefault="0044111E" w:rsidP="0044111E">
            <w:r>
              <w:t>424</w:t>
            </w:r>
          </w:p>
        </w:tc>
        <w:tc>
          <w:tcPr>
            <w:tcW w:w="1080" w:type="dxa"/>
          </w:tcPr>
          <w:p w14:paraId="34927E71" w14:textId="77777777" w:rsidR="0044111E" w:rsidRDefault="0044111E" w:rsidP="0044111E">
            <w:r>
              <w:t>&lt; 0.0001</w:t>
            </w:r>
          </w:p>
        </w:tc>
        <w:tc>
          <w:tcPr>
            <w:tcW w:w="720" w:type="dxa"/>
          </w:tcPr>
          <w:p w14:paraId="73098AFE" w14:textId="77777777" w:rsidR="0044111E" w:rsidRDefault="0044111E" w:rsidP="0044111E">
            <w:r>
              <w:t>-0.23</w:t>
            </w:r>
          </w:p>
        </w:tc>
      </w:tr>
    </w:tbl>
    <w:p w14:paraId="66CDFECD" w14:textId="77777777" w:rsidR="0044111E" w:rsidRDefault="0044111E"/>
    <w:p w14:paraId="1FDE12D4" w14:textId="6149C9C2" w:rsidR="00454E2E" w:rsidRDefault="00B36B50">
      <w:r w:rsidRPr="00B36B50">
        <w:t xml:space="preserve">Note: </w:t>
      </w:r>
      <w:r>
        <w:t>Sample</w:t>
      </w:r>
      <w:r w:rsidR="00830E33">
        <w:t>s</w:t>
      </w:r>
      <w:r>
        <w:t xml:space="preserve"> are identical for </w:t>
      </w:r>
      <w:r w:rsidR="00830E33">
        <w:t>long-delay</w:t>
      </w:r>
      <w:r>
        <w:t xml:space="preserve"> measures using the preregistered and minimal exclusion criteria because participants who did not meet the preregistered exclusion criteria were not invited back to participate in Part 2 of the study, where </w:t>
      </w:r>
      <w:r w:rsidR="00830E33">
        <w:t>long-delay</w:t>
      </w:r>
      <w:r>
        <w:t xml:space="preserve"> measures were collected.</w:t>
      </w:r>
    </w:p>
    <w:p w14:paraId="7F9455B4" w14:textId="77777777" w:rsidR="00454E2E" w:rsidRDefault="00454E2E">
      <w:r>
        <w:br w:type="page"/>
      </w:r>
    </w:p>
    <w:p w14:paraId="15378BEE" w14:textId="47AAF5CD" w:rsidR="00F0032F" w:rsidRPr="00F0032F" w:rsidRDefault="00F0032F">
      <w:r>
        <w:rPr>
          <w:b/>
          <w:bCs/>
        </w:rPr>
        <w:lastRenderedPageBreak/>
        <w:t xml:space="preserve">Table S2. </w:t>
      </w:r>
      <w:r w:rsidRPr="00F0032F">
        <w:t>Main effect</w:t>
      </w:r>
      <w:r>
        <w:t xml:space="preserve"> analyses</w:t>
      </w:r>
      <w:r w:rsidRPr="00F0032F">
        <w:t xml:space="preserve"> limited to</w:t>
      </w:r>
      <w:r>
        <w:t xml:space="preserve"> trials in which all stimuli for a given candidate were successfully identified on the recognition test. Results are presented using the main exclusion criteria, the original preregistered exclusion criteria, and a minimal set of exclusion criteria.</w:t>
      </w:r>
    </w:p>
    <w:p w14:paraId="249E60B3" w14:textId="77777777" w:rsidR="00F0032F" w:rsidRDefault="00F0032F">
      <w:pPr>
        <w:rPr>
          <w:b/>
          <w:bCs/>
        </w:rPr>
      </w:pPr>
    </w:p>
    <w:tbl>
      <w:tblPr>
        <w:tblStyle w:val="TableGrid"/>
        <w:tblpPr w:leftFromText="180" w:rightFromText="180" w:vertAnchor="page" w:horzAnchor="page" w:tblpX="81" w:tblpY="3174"/>
        <w:tblW w:w="12070" w:type="dxa"/>
        <w:tblLayout w:type="fixed"/>
        <w:tblLook w:val="04A0" w:firstRow="1" w:lastRow="0" w:firstColumn="1" w:lastColumn="0" w:noHBand="0" w:noVBand="1"/>
      </w:tblPr>
      <w:tblGrid>
        <w:gridCol w:w="2248"/>
        <w:gridCol w:w="849"/>
        <w:gridCol w:w="621"/>
        <w:gridCol w:w="1080"/>
        <w:gridCol w:w="756"/>
        <w:gridCol w:w="837"/>
        <w:gridCol w:w="601"/>
        <w:gridCol w:w="1082"/>
        <w:gridCol w:w="720"/>
        <w:gridCol w:w="846"/>
        <w:gridCol w:w="630"/>
        <w:gridCol w:w="1080"/>
        <w:gridCol w:w="720"/>
      </w:tblGrid>
      <w:tr w:rsidR="00F0032F" w14:paraId="2043F05F" w14:textId="77777777" w:rsidTr="00F0032F">
        <w:tc>
          <w:tcPr>
            <w:tcW w:w="2248" w:type="dxa"/>
          </w:tcPr>
          <w:p w14:paraId="46FB0BDC" w14:textId="77777777" w:rsidR="00F0032F" w:rsidRDefault="00F0032F" w:rsidP="00F0032F">
            <w:pPr>
              <w:rPr>
                <w:b/>
                <w:bCs/>
              </w:rPr>
            </w:pPr>
          </w:p>
        </w:tc>
        <w:tc>
          <w:tcPr>
            <w:tcW w:w="3306" w:type="dxa"/>
            <w:gridSpan w:val="4"/>
          </w:tcPr>
          <w:p w14:paraId="2802DFE6" w14:textId="77777777" w:rsidR="00F0032F" w:rsidRDefault="00F0032F" w:rsidP="00F0032F">
            <w:pPr>
              <w:rPr>
                <w:b/>
                <w:bCs/>
              </w:rPr>
            </w:pPr>
            <w:r>
              <w:rPr>
                <w:b/>
                <w:bCs/>
              </w:rPr>
              <w:t>Main Exclusion Criteria</w:t>
            </w:r>
          </w:p>
        </w:tc>
        <w:tc>
          <w:tcPr>
            <w:tcW w:w="3240" w:type="dxa"/>
            <w:gridSpan w:val="4"/>
          </w:tcPr>
          <w:p w14:paraId="11544064" w14:textId="77777777" w:rsidR="00F0032F" w:rsidRDefault="00F0032F" w:rsidP="00F0032F">
            <w:pPr>
              <w:rPr>
                <w:b/>
                <w:bCs/>
              </w:rPr>
            </w:pPr>
            <w:r>
              <w:rPr>
                <w:b/>
                <w:bCs/>
              </w:rPr>
              <w:t>Preregistered Exclusion Criteria</w:t>
            </w:r>
          </w:p>
        </w:tc>
        <w:tc>
          <w:tcPr>
            <w:tcW w:w="3276" w:type="dxa"/>
            <w:gridSpan w:val="4"/>
          </w:tcPr>
          <w:p w14:paraId="6836FAE4" w14:textId="77777777" w:rsidR="00F0032F" w:rsidRDefault="00F0032F" w:rsidP="00F0032F">
            <w:pPr>
              <w:rPr>
                <w:b/>
                <w:bCs/>
              </w:rPr>
            </w:pPr>
            <w:r>
              <w:rPr>
                <w:b/>
                <w:bCs/>
              </w:rPr>
              <w:t>Minimal Exclusions</w:t>
            </w:r>
          </w:p>
        </w:tc>
      </w:tr>
      <w:tr w:rsidR="00F0032F" w14:paraId="1EE92C4A" w14:textId="77777777" w:rsidTr="00F0032F">
        <w:tc>
          <w:tcPr>
            <w:tcW w:w="2248" w:type="dxa"/>
          </w:tcPr>
          <w:p w14:paraId="6969236F" w14:textId="77777777" w:rsidR="00F0032F" w:rsidRDefault="00F0032F" w:rsidP="00F0032F">
            <w:pPr>
              <w:rPr>
                <w:b/>
                <w:bCs/>
              </w:rPr>
            </w:pPr>
          </w:p>
        </w:tc>
        <w:tc>
          <w:tcPr>
            <w:tcW w:w="849" w:type="dxa"/>
          </w:tcPr>
          <w:p w14:paraId="018138A3" w14:textId="77777777" w:rsidR="00F0032F" w:rsidRDefault="00F0032F" w:rsidP="00F0032F">
            <w:pPr>
              <w:rPr>
                <w:b/>
                <w:bCs/>
              </w:rPr>
            </w:pPr>
            <w:r>
              <w:rPr>
                <w:b/>
                <w:bCs/>
              </w:rPr>
              <w:t>t</w:t>
            </w:r>
          </w:p>
        </w:tc>
        <w:tc>
          <w:tcPr>
            <w:tcW w:w="621" w:type="dxa"/>
          </w:tcPr>
          <w:p w14:paraId="55667A7D" w14:textId="77777777" w:rsidR="00F0032F" w:rsidRDefault="00F0032F" w:rsidP="00F0032F">
            <w:pPr>
              <w:rPr>
                <w:b/>
                <w:bCs/>
              </w:rPr>
            </w:pPr>
            <w:proofErr w:type="spellStart"/>
            <w:r>
              <w:rPr>
                <w:b/>
                <w:bCs/>
              </w:rPr>
              <w:t>df</w:t>
            </w:r>
            <w:proofErr w:type="spellEnd"/>
          </w:p>
        </w:tc>
        <w:tc>
          <w:tcPr>
            <w:tcW w:w="1080" w:type="dxa"/>
          </w:tcPr>
          <w:p w14:paraId="5775ECDE" w14:textId="77777777" w:rsidR="00F0032F" w:rsidRDefault="00F0032F" w:rsidP="00F0032F">
            <w:pPr>
              <w:rPr>
                <w:b/>
                <w:bCs/>
              </w:rPr>
            </w:pPr>
            <w:r>
              <w:rPr>
                <w:b/>
                <w:bCs/>
              </w:rPr>
              <w:t>p</w:t>
            </w:r>
          </w:p>
        </w:tc>
        <w:tc>
          <w:tcPr>
            <w:tcW w:w="756" w:type="dxa"/>
          </w:tcPr>
          <w:p w14:paraId="620CF5AF" w14:textId="77777777" w:rsidR="00F0032F" w:rsidRDefault="00F0032F" w:rsidP="00F0032F">
            <w:pPr>
              <w:rPr>
                <w:b/>
                <w:bCs/>
              </w:rPr>
            </w:pPr>
            <w:r>
              <w:rPr>
                <w:b/>
                <w:bCs/>
              </w:rPr>
              <w:t>d</w:t>
            </w:r>
          </w:p>
        </w:tc>
        <w:tc>
          <w:tcPr>
            <w:tcW w:w="837" w:type="dxa"/>
          </w:tcPr>
          <w:p w14:paraId="263A3023" w14:textId="77777777" w:rsidR="00F0032F" w:rsidRDefault="00F0032F" w:rsidP="00F0032F">
            <w:pPr>
              <w:rPr>
                <w:b/>
                <w:bCs/>
              </w:rPr>
            </w:pPr>
            <w:r>
              <w:rPr>
                <w:b/>
                <w:bCs/>
              </w:rPr>
              <w:t>t</w:t>
            </w:r>
          </w:p>
        </w:tc>
        <w:tc>
          <w:tcPr>
            <w:tcW w:w="601" w:type="dxa"/>
          </w:tcPr>
          <w:p w14:paraId="21558855" w14:textId="77777777" w:rsidR="00F0032F" w:rsidRDefault="00F0032F" w:rsidP="00F0032F">
            <w:pPr>
              <w:rPr>
                <w:b/>
                <w:bCs/>
              </w:rPr>
            </w:pPr>
            <w:proofErr w:type="spellStart"/>
            <w:r>
              <w:rPr>
                <w:b/>
                <w:bCs/>
              </w:rPr>
              <w:t>df</w:t>
            </w:r>
            <w:proofErr w:type="spellEnd"/>
          </w:p>
        </w:tc>
        <w:tc>
          <w:tcPr>
            <w:tcW w:w="1082" w:type="dxa"/>
          </w:tcPr>
          <w:p w14:paraId="695BE1A5" w14:textId="77777777" w:rsidR="00F0032F" w:rsidRDefault="00F0032F" w:rsidP="00F0032F">
            <w:pPr>
              <w:rPr>
                <w:b/>
                <w:bCs/>
              </w:rPr>
            </w:pPr>
            <w:r>
              <w:rPr>
                <w:b/>
                <w:bCs/>
              </w:rPr>
              <w:t>p</w:t>
            </w:r>
          </w:p>
        </w:tc>
        <w:tc>
          <w:tcPr>
            <w:tcW w:w="720" w:type="dxa"/>
          </w:tcPr>
          <w:p w14:paraId="04EC5CB3" w14:textId="77777777" w:rsidR="00F0032F" w:rsidRDefault="00F0032F" w:rsidP="00F0032F">
            <w:pPr>
              <w:rPr>
                <w:b/>
                <w:bCs/>
              </w:rPr>
            </w:pPr>
            <w:r>
              <w:rPr>
                <w:b/>
                <w:bCs/>
              </w:rPr>
              <w:t>d</w:t>
            </w:r>
          </w:p>
        </w:tc>
        <w:tc>
          <w:tcPr>
            <w:tcW w:w="846" w:type="dxa"/>
          </w:tcPr>
          <w:p w14:paraId="7AACE5C3" w14:textId="77777777" w:rsidR="00F0032F" w:rsidRDefault="00F0032F" w:rsidP="00F0032F">
            <w:pPr>
              <w:rPr>
                <w:b/>
                <w:bCs/>
              </w:rPr>
            </w:pPr>
            <w:r>
              <w:rPr>
                <w:b/>
                <w:bCs/>
              </w:rPr>
              <w:t>t</w:t>
            </w:r>
          </w:p>
        </w:tc>
        <w:tc>
          <w:tcPr>
            <w:tcW w:w="630" w:type="dxa"/>
          </w:tcPr>
          <w:p w14:paraId="55F76685" w14:textId="77777777" w:rsidR="00F0032F" w:rsidRDefault="00F0032F" w:rsidP="00F0032F">
            <w:pPr>
              <w:rPr>
                <w:b/>
                <w:bCs/>
              </w:rPr>
            </w:pPr>
            <w:proofErr w:type="spellStart"/>
            <w:r>
              <w:rPr>
                <w:b/>
                <w:bCs/>
              </w:rPr>
              <w:t>df</w:t>
            </w:r>
            <w:proofErr w:type="spellEnd"/>
          </w:p>
        </w:tc>
        <w:tc>
          <w:tcPr>
            <w:tcW w:w="1080" w:type="dxa"/>
          </w:tcPr>
          <w:p w14:paraId="0F24DFC0" w14:textId="77777777" w:rsidR="00F0032F" w:rsidRDefault="00F0032F" w:rsidP="00F0032F">
            <w:pPr>
              <w:rPr>
                <w:b/>
                <w:bCs/>
              </w:rPr>
            </w:pPr>
            <w:r>
              <w:rPr>
                <w:b/>
                <w:bCs/>
              </w:rPr>
              <w:t>p</w:t>
            </w:r>
          </w:p>
        </w:tc>
        <w:tc>
          <w:tcPr>
            <w:tcW w:w="720" w:type="dxa"/>
          </w:tcPr>
          <w:p w14:paraId="14A87DA7" w14:textId="77777777" w:rsidR="00F0032F" w:rsidRDefault="00F0032F" w:rsidP="00F0032F">
            <w:pPr>
              <w:rPr>
                <w:b/>
                <w:bCs/>
              </w:rPr>
            </w:pPr>
            <w:r>
              <w:rPr>
                <w:b/>
                <w:bCs/>
              </w:rPr>
              <w:t>d</w:t>
            </w:r>
          </w:p>
        </w:tc>
      </w:tr>
      <w:tr w:rsidR="00F0032F" w14:paraId="133164F2" w14:textId="77777777" w:rsidTr="00F0032F">
        <w:tc>
          <w:tcPr>
            <w:tcW w:w="2248" w:type="dxa"/>
          </w:tcPr>
          <w:p w14:paraId="7254C455" w14:textId="77777777" w:rsidR="00F0032F" w:rsidRDefault="00F0032F" w:rsidP="00F0032F">
            <w:pPr>
              <w:rPr>
                <w:b/>
                <w:bCs/>
              </w:rPr>
            </w:pPr>
            <w:r>
              <w:rPr>
                <w:b/>
                <w:bCs/>
              </w:rPr>
              <w:t>Immediate Rating CIE</w:t>
            </w:r>
          </w:p>
        </w:tc>
        <w:tc>
          <w:tcPr>
            <w:tcW w:w="849" w:type="dxa"/>
          </w:tcPr>
          <w:p w14:paraId="38FCEC96" w14:textId="77777777" w:rsidR="00F0032F" w:rsidRPr="008C3348" w:rsidRDefault="00F0032F" w:rsidP="00F0032F">
            <w:pPr>
              <w:rPr>
                <w:b/>
                <w:bCs/>
              </w:rPr>
            </w:pPr>
            <w:r w:rsidRPr="008C3348">
              <w:rPr>
                <w:b/>
                <w:bCs/>
              </w:rPr>
              <w:t>-5.94</w:t>
            </w:r>
          </w:p>
        </w:tc>
        <w:tc>
          <w:tcPr>
            <w:tcW w:w="621" w:type="dxa"/>
          </w:tcPr>
          <w:p w14:paraId="5A0D0C22" w14:textId="77777777" w:rsidR="00F0032F" w:rsidRPr="008C3348" w:rsidRDefault="00F0032F" w:rsidP="00F0032F">
            <w:pPr>
              <w:rPr>
                <w:b/>
                <w:bCs/>
              </w:rPr>
            </w:pPr>
            <w:r w:rsidRPr="008C3348">
              <w:rPr>
                <w:b/>
                <w:bCs/>
              </w:rPr>
              <w:t>319</w:t>
            </w:r>
          </w:p>
        </w:tc>
        <w:tc>
          <w:tcPr>
            <w:tcW w:w="1080" w:type="dxa"/>
          </w:tcPr>
          <w:p w14:paraId="419765CB" w14:textId="77777777" w:rsidR="00F0032F" w:rsidRPr="008C3348" w:rsidRDefault="00F0032F" w:rsidP="00F0032F">
            <w:pPr>
              <w:rPr>
                <w:b/>
                <w:bCs/>
              </w:rPr>
            </w:pPr>
            <w:r w:rsidRPr="008C3348">
              <w:rPr>
                <w:b/>
                <w:bCs/>
              </w:rPr>
              <w:t>&lt; 0.0001</w:t>
            </w:r>
          </w:p>
        </w:tc>
        <w:tc>
          <w:tcPr>
            <w:tcW w:w="756" w:type="dxa"/>
          </w:tcPr>
          <w:p w14:paraId="6828F6BC" w14:textId="77777777" w:rsidR="00F0032F" w:rsidRPr="008C3348" w:rsidRDefault="00F0032F" w:rsidP="00F0032F">
            <w:pPr>
              <w:rPr>
                <w:b/>
                <w:bCs/>
              </w:rPr>
            </w:pPr>
            <w:r w:rsidRPr="008C3348">
              <w:rPr>
                <w:b/>
                <w:bCs/>
              </w:rPr>
              <w:t>-0.33</w:t>
            </w:r>
          </w:p>
        </w:tc>
        <w:tc>
          <w:tcPr>
            <w:tcW w:w="837" w:type="dxa"/>
          </w:tcPr>
          <w:p w14:paraId="068E69E9" w14:textId="77777777" w:rsidR="00F0032F" w:rsidRPr="008C3348" w:rsidRDefault="00F0032F" w:rsidP="00F0032F">
            <w:pPr>
              <w:rPr>
                <w:b/>
                <w:bCs/>
              </w:rPr>
            </w:pPr>
            <w:r w:rsidRPr="008C3348">
              <w:rPr>
                <w:b/>
                <w:bCs/>
              </w:rPr>
              <w:t>-5.81</w:t>
            </w:r>
          </w:p>
        </w:tc>
        <w:tc>
          <w:tcPr>
            <w:tcW w:w="601" w:type="dxa"/>
          </w:tcPr>
          <w:p w14:paraId="2081BA6E" w14:textId="77777777" w:rsidR="00F0032F" w:rsidRPr="008C3348" w:rsidRDefault="00F0032F" w:rsidP="00F0032F">
            <w:pPr>
              <w:rPr>
                <w:b/>
                <w:bCs/>
              </w:rPr>
            </w:pPr>
            <w:r w:rsidRPr="008C3348">
              <w:rPr>
                <w:b/>
                <w:bCs/>
              </w:rPr>
              <w:t>332</w:t>
            </w:r>
          </w:p>
        </w:tc>
        <w:tc>
          <w:tcPr>
            <w:tcW w:w="1082" w:type="dxa"/>
          </w:tcPr>
          <w:p w14:paraId="2BD9DCF0" w14:textId="77777777" w:rsidR="00F0032F" w:rsidRPr="008C3348" w:rsidRDefault="00F0032F" w:rsidP="00F0032F">
            <w:pPr>
              <w:rPr>
                <w:b/>
                <w:bCs/>
              </w:rPr>
            </w:pPr>
            <w:r w:rsidRPr="008C3348">
              <w:rPr>
                <w:b/>
                <w:bCs/>
              </w:rPr>
              <w:t>&lt; 0.0001</w:t>
            </w:r>
          </w:p>
        </w:tc>
        <w:tc>
          <w:tcPr>
            <w:tcW w:w="720" w:type="dxa"/>
          </w:tcPr>
          <w:p w14:paraId="5FFDA7E5" w14:textId="77777777" w:rsidR="00F0032F" w:rsidRPr="008C3348" w:rsidRDefault="00F0032F" w:rsidP="00F0032F">
            <w:pPr>
              <w:rPr>
                <w:b/>
                <w:bCs/>
              </w:rPr>
            </w:pPr>
            <w:r w:rsidRPr="008C3348">
              <w:rPr>
                <w:b/>
                <w:bCs/>
              </w:rPr>
              <w:t>-0.32</w:t>
            </w:r>
          </w:p>
        </w:tc>
        <w:tc>
          <w:tcPr>
            <w:tcW w:w="846" w:type="dxa"/>
          </w:tcPr>
          <w:p w14:paraId="211EEBB0" w14:textId="77777777" w:rsidR="00F0032F" w:rsidRPr="008C3348" w:rsidRDefault="00F0032F" w:rsidP="00F0032F">
            <w:pPr>
              <w:rPr>
                <w:b/>
                <w:bCs/>
              </w:rPr>
            </w:pPr>
            <w:r w:rsidRPr="008C3348">
              <w:rPr>
                <w:b/>
                <w:bCs/>
              </w:rPr>
              <w:t>-6.26</w:t>
            </w:r>
          </w:p>
        </w:tc>
        <w:tc>
          <w:tcPr>
            <w:tcW w:w="630" w:type="dxa"/>
          </w:tcPr>
          <w:p w14:paraId="3A447D34" w14:textId="77777777" w:rsidR="00F0032F" w:rsidRPr="008C3348" w:rsidRDefault="00F0032F" w:rsidP="00F0032F">
            <w:pPr>
              <w:rPr>
                <w:b/>
                <w:bCs/>
              </w:rPr>
            </w:pPr>
            <w:r w:rsidRPr="008C3348">
              <w:rPr>
                <w:b/>
                <w:bCs/>
              </w:rPr>
              <w:t>341</w:t>
            </w:r>
          </w:p>
        </w:tc>
        <w:tc>
          <w:tcPr>
            <w:tcW w:w="1080" w:type="dxa"/>
          </w:tcPr>
          <w:p w14:paraId="70840B8E" w14:textId="77777777" w:rsidR="00F0032F" w:rsidRPr="008C3348" w:rsidRDefault="00F0032F" w:rsidP="00F0032F">
            <w:pPr>
              <w:rPr>
                <w:b/>
                <w:bCs/>
              </w:rPr>
            </w:pPr>
            <w:r w:rsidRPr="008C3348">
              <w:rPr>
                <w:b/>
                <w:bCs/>
              </w:rPr>
              <w:t>&lt; 0.0001</w:t>
            </w:r>
          </w:p>
        </w:tc>
        <w:tc>
          <w:tcPr>
            <w:tcW w:w="720" w:type="dxa"/>
          </w:tcPr>
          <w:p w14:paraId="14BC345C" w14:textId="77777777" w:rsidR="00F0032F" w:rsidRPr="008C3348" w:rsidRDefault="00F0032F" w:rsidP="00F0032F">
            <w:pPr>
              <w:rPr>
                <w:b/>
                <w:bCs/>
              </w:rPr>
            </w:pPr>
            <w:r w:rsidRPr="008C3348">
              <w:rPr>
                <w:b/>
                <w:bCs/>
              </w:rPr>
              <w:t>-0.34</w:t>
            </w:r>
          </w:p>
        </w:tc>
      </w:tr>
      <w:tr w:rsidR="00F0032F" w14:paraId="66C7791E" w14:textId="77777777" w:rsidTr="00F0032F">
        <w:tc>
          <w:tcPr>
            <w:tcW w:w="2248" w:type="dxa"/>
          </w:tcPr>
          <w:p w14:paraId="49A6F716" w14:textId="77777777" w:rsidR="00F0032F" w:rsidRDefault="00F0032F" w:rsidP="00F0032F">
            <w:pPr>
              <w:rPr>
                <w:b/>
                <w:bCs/>
              </w:rPr>
            </w:pPr>
            <w:r>
              <w:rPr>
                <w:b/>
                <w:bCs/>
              </w:rPr>
              <w:t>Short-delay Rating CIE</w:t>
            </w:r>
          </w:p>
        </w:tc>
        <w:tc>
          <w:tcPr>
            <w:tcW w:w="849" w:type="dxa"/>
          </w:tcPr>
          <w:p w14:paraId="2561DD29" w14:textId="77777777" w:rsidR="00F0032F" w:rsidRPr="008C3348" w:rsidRDefault="00F0032F" w:rsidP="00F0032F">
            <w:pPr>
              <w:rPr>
                <w:b/>
                <w:bCs/>
              </w:rPr>
            </w:pPr>
            <w:r w:rsidRPr="008C3348">
              <w:rPr>
                <w:b/>
                <w:bCs/>
              </w:rPr>
              <w:t>-5.79</w:t>
            </w:r>
          </w:p>
        </w:tc>
        <w:tc>
          <w:tcPr>
            <w:tcW w:w="621" w:type="dxa"/>
          </w:tcPr>
          <w:p w14:paraId="366E4363" w14:textId="77777777" w:rsidR="00F0032F" w:rsidRPr="008C3348" w:rsidRDefault="00F0032F" w:rsidP="00F0032F">
            <w:pPr>
              <w:rPr>
                <w:b/>
                <w:bCs/>
              </w:rPr>
            </w:pPr>
            <w:r w:rsidRPr="008C3348">
              <w:rPr>
                <w:b/>
                <w:bCs/>
              </w:rPr>
              <w:t>319</w:t>
            </w:r>
          </w:p>
        </w:tc>
        <w:tc>
          <w:tcPr>
            <w:tcW w:w="1080" w:type="dxa"/>
          </w:tcPr>
          <w:p w14:paraId="3F1C1078" w14:textId="77777777" w:rsidR="00F0032F" w:rsidRPr="008C3348" w:rsidRDefault="00F0032F" w:rsidP="00F0032F">
            <w:pPr>
              <w:rPr>
                <w:b/>
                <w:bCs/>
              </w:rPr>
            </w:pPr>
            <w:r w:rsidRPr="008C3348">
              <w:rPr>
                <w:b/>
                <w:bCs/>
              </w:rPr>
              <w:t>&lt; 0.0001</w:t>
            </w:r>
          </w:p>
        </w:tc>
        <w:tc>
          <w:tcPr>
            <w:tcW w:w="756" w:type="dxa"/>
          </w:tcPr>
          <w:p w14:paraId="32B0ADD3" w14:textId="77777777" w:rsidR="00F0032F" w:rsidRPr="008C3348" w:rsidRDefault="00F0032F" w:rsidP="00F0032F">
            <w:pPr>
              <w:rPr>
                <w:b/>
                <w:bCs/>
              </w:rPr>
            </w:pPr>
            <w:r w:rsidRPr="008C3348">
              <w:rPr>
                <w:b/>
                <w:bCs/>
              </w:rPr>
              <w:t>-0.32</w:t>
            </w:r>
          </w:p>
        </w:tc>
        <w:tc>
          <w:tcPr>
            <w:tcW w:w="837" w:type="dxa"/>
          </w:tcPr>
          <w:p w14:paraId="3F095683" w14:textId="77777777" w:rsidR="00F0032F" w:rsidRPr="008C3348" w:rsidRDefault="00F0032F" w:rsidP="00F0032F">
            <w:pPr>
              <w:rPr>
                <w:b/>
                <w:bCs/>
              </w:rPr>
            </w:pPr>
            <w:r w:rsidRPr="008C3348">
              <w:rPr>
                <w:b/>
                <w:bCs/>
              </w:rPr>
              <w:t>-5.85</w:t>
            </w:r>
          </w:p>
        </w:tc>
        <w:tc>
          <w:tcPr>
            <w:tcW w:w="601" w:type="dxa"/>
          </w:tcPr>
          <w:p w14:paraId="6448B7C7" w14:textId="77777777" w:rsidR="00F0032F" w:rsidRPr="008C3348" w:rsidRDefault="00F0032F" w:rsidP="00F0032F">
            <w:pPr>
              <w:rPr>
                <w:b/>
                <w:bCs/>
              </w:rPr>
            </w:pPr>
            <w:r w:rsidRPr="008C3348">
              <w:rPr>
                <w:b/>
                <w:bCs/>
              </w:rPr>
              <w:t>332</w:t>
            </w:r>
          </w:p>
        </w:tc>
        <w:tc>
          <w:tcPr>
            <w:tcW w:w="1082" w:type="dxa"/>
          </w:tcPr>
          <w:p w14:paraId="54BF457A" w14:textId="77777777" w:rsidR="00F0032F" w:rsidRPr="008C3348" w:rsidRDefault="00F0032F" w:rsidP="00F0032F">
            <w:pPr>
              <w:rPr>
                <w:b/>
                <w:bCs/>
              </w:rPr>
            </w:pPr>
            <w:r w:rsidRPr="008C3348">
              <w:rPr>
                <w:b/>
                <w:bCs/>
              </w:rPr>
              <w:t>&lt; 0.0001</w:t>
            </w:r>
          </w:p>
        </w:tc>
        <w:tc>
          <w:tcPr>
            <w:tcW w:w="720" w:type="dxa"/>
          </w:tcPr>
          <w:p w14:paraId="48D940A5" w14:textId="77777777" w:rsidR="00F0032F" w:rsidRPr="008C3348" w:rsidRDefault="00F0032F" w:rsidP="00F0032F">
            <w:pPr>
              <w:rPr>
                <w:b/>
                <w:bCs/>
              </w:rPr>
            </w:pPr>
            <w:r w:rsidRPr="008C3348">
              <w:rPr>
                <w:b/>
                <w:bCs/>
              </w:rPr>
              <w:t>-0.32</w:t>
            </w:r>
          </w:p>
        </w:tc>
        <w:tc>
          <w:tcPr>
            <w:tcW w:w="846" w:type="dxa"/>
          </w:tcPr>
          <w:p w14:paraId="5191E649" w14:textId="77777777" w:rsidR="00F0032F" w:rsidRPr="008C3348" w:rsidRDefault="00F0032F" w:rsidP="00F0032F">
            <w:pPr>
              <w:rPr>
                <w:b/>
                <w:bCs/>
              </w:rPr>
            </w:pPr>
            <w:r w:rsidRPr="008C3348">
              <w:rPr>
                <w:b/>
                <w:bCs/>
              </w:rPr>
              <w:t>-5.50</w:t>
            </w:r>
          </w:p>
        </w:tc>
        <w:tc>
          <w:tcPr>
            <w:tcW w:w="630" w:type="dxa"/>
          </w:tcPr>
          <w:p w14:paraId="653C7162" w14:textId="77777777" w:rsidR="00F0032F" w:rsidRPr="008C3348" w:rsidRDefault="00F0032F" w:rsidP="00F0032F">
            <w:pPr>
              <w:rPr>
                <w:b/>
                <w:bCs/>
              </w:rPr>
            </w:pPr>
            <w:r w:rsidRPr="008C3348">
              <w:rPr>
                <w:b/>
                <w:bCs/>
              </w:rPr>
              <w:t>341</w:t>
            </w:r>
          </w:p>
        </w:tc>
        <w:tc>
          <w:tcPr>
            <w:tcW w:w="1080" w:type="dxa"/>
          </w:tcPr>
          <w:p w14:paraId="5AD6A7E6" w14:textId="77777777" w:rsidR="00F0032F" w:rsidRPr="008C3348" w:rsidRDefault="00F0032F" w:rsidP="00F0032F">
            <w:pPr>
              <w:rPr>
                <w:b/>
                <w:bCs/>
              </w:rPr>
            </w:pPr>
            <w:r w:rsidRPr="008C3348">
              <w:rPr>
                <w:b/>
                <w:bCs/>
              </w:rPr>
              <w:t>&lt; 0.0001</w:t>
            </w:r>
          </w:p>
        </w:tc>
        <w:tc>
          <w:tcPr>
            <w:tcW w:w="720" w:type="dxa"/>
          </w:tcPr>
          <w:p w14:paraId="77F40096" w14:textId="77777777" w:rsidR="00F0032F" w:rsidRPr="008C3348" w:rsidRDefault="00F0032F" w:rsidP="00F0032F">
            <w:pPr>
              <w:rPr>
                <w:b/>
                <w:bCs/>
              </w:rPr>
            </w:pPr>
            <w:r w:rsidRPr="008C3348">
              <w:rPr>
                <w:b/>
                <w:bCs/>
              </w:rPr>
              <w:t>-0.30</w:t>
            </w:r>
          </w:p>
        </w:tc>
      </w:tr>
      <w:tr w:rsidR="00F0032F" w14:paraId="7EDEBEF5" w14:textId="77777777" w:rsidTr="00F0032F">
        <w:tc>
          <w:tcPr>
            <w:tcW w:w="2248" w:type="dxa"/>
          </w:tcPr>
          <w:p w14:paraId="1100BCAA" w14:textId="77777777" w:rsidR="00F0032F" w:rsidRDefault="00F0032F" w:rsidP="00F0032F">
            <w:pPr>
              <w:rPr>
                <w:b/>
                <w:bCs/>
              </w:rPr>
            </w:pPr>
            <w:r>
              <w:rPr>
                <w:b/>
                <w:bCs/>
              </w:rPr>
              <w:t>Short-delay Choice CIE</w:t>
            </w:r>
          </w:p>
        </w:tc>
        <w:tc>
          <w:tcPr>
            <w:tcW w:w="849" w:type="dxa"/>
          </w:tcPr>
          <w:p w14:paraId="64528A8A" w14:textId="77777777" w:rsidR="00F0032F" w:rsidRPr="008C3348" w:rsidRDefault="00F0032F" w:rsidP="00F0032F">
            <w:pPr>
              <w:rPr>
                <w:b/>
                <w:bCs/>
              </w:rPr>
            </w:pPr>
            <w:r w:rsidRPr="008C3348">
              <w:rPr>
                <w:b/>
                <w:bCs/>
              </w:rPr>
              <w:t>-3.44</w:t>
            </w:r>
          </w:p>
        </w:tc>
        <w:tc>
          <w:tcPr>
            <w:tcW w:w="621" w:type="dxa"/>
          </w:tcPr>
          <w:p w14:paraId="4D99C698" w14:textId="77777777" w:rsidR="00F0032F" w:rsidRPr="008C3348" w:rsidRDefault="00F0032F" w:rsidP="00F0032F">
            <w:pPr>
              <w:rPr>
                <w:b/>
                <w:bCs/>
              </w:rPr>
            </w:pPr>
            <w:r w:rsidRPr="008C3348">
              <w:rPr>
                <w:b/>
                <w:bCs/>
              </w:rPr>
              <w:t>186</w:t>
            </w:r>
          </w:p>
        </w:tc>
        <w:tc>
          <w:tcPr>
            <w:tcW w:w="1080" w:type="dxa"/>
          </w:tcPr>
          <w:p w14:paraId="1F6495BB" w14:textId="77777777" w:rsidR="00F0032F" w:rsidRPr="008C3348" w:rsidRDefault="00F0032F" w:rsidP="00F0032F">
            <w:pPr>
              <w:rPr>
                <w:b/>
                <w:bCs/>
              </w:rPr>
            </w:pPr>
            <w:r w:rsidRPr="008C3348">
              <w:rPr>
                <w:b/>
                <w:bCs/>
              </w:rPr>
              <w:t>0.0007</w:t>
            </w:r>
          </w:p>
        </w:tc>
        <w:tc>
          <w:tcPr>
            <w:tcW w:w="756" w:type="dxa"/>
          </w:tcPr>
          <w:p w14:paraId="70D0D89C" w14:textId="77777777" w:rsidR="00F0032F" w:rsidRPr="008C3348" w:rsidRDefault="00F0032F" w:rsidP="00F0032F">
            <w:pPr>
              <w:rPr>
                <w:b/>
                <w:bCs/>
              </w:rPr>
            </w:pPr>
            <w:r w:rsidRPr="008C3348">
              <w:rPr>
                <w:b/>
                <w:bCs/>
              </w:rPr>
              <w:t>-0.25</w:t>
            </w:r>
          </w:p>
        </w:tc>
        <w:tc>
          <w:tcPr>
            <w:tcW w:w="837" w:type="dxa"/>
          </w:tcPr>
          <w:p w14:paraId="1712C2EC" w14:textId="77777777" w:rsidR="00F0032F" w:rsidRPr="008C3348" w:rsidRDefault="00F0032F" w:rsidP="00F0032F">
            <w:pPr>
              <w:rPr>
                <w:b/>
                <w:bCs/>
              </w:rPr>
            </w:pPr>
            <w:r w:rsidRPr="008C3348">
              <w:rPr>
                <w:b/>
                <w:bCs/>
              </w:rPr>
              <w:t>-2.85</w:t>
            </w:r>
          </w:p>
        </w:tc>
        <w:tc>
          <w:tcPr>
            <w:tcW w:w="601" w:type="dxa"/>
          </w:tcPr>
          <w:p w14:paraId="45CCA0F0" w14:textId="77777777" w:rsidR="00F0032F" w:rsidRPr="008C3348" w:rsidRDefault="00F0032F" w:rsidP="00F0032F">
            <w:pPr>
              <w:rPr>
                <w:b/>
                <w:bCs/>
              </w:rPr>
            </w:pPr>
            <w:r w:rsidRPr="008C3348">
              <w:rPr>
                <w:b/>
                <w:bCs/>
              </w:rPr>
              <w:t>196</w:t>
            </w:r>
          </w:p>
        </w:tc>
        <w:tc>
          <w:tcPr>
            <w:tcW w:w="1082" w:type="dxa"/>
          </w:tcPr>
          <w:p w14:paraId="564702C9" w14:textId="77777777" w:rsidR="00F0032F" w:rsidRPr="008C3348" w:rsidRDefault="00F0032F" w:rsidP="00F0032F">
            <w:pPr>
              <w:rPr>
                <w:b/>
                <w:bCs/>
              </w:rPr>
            </w:pPr>
            <w:r w:rsidRPr="008C3348">
              <w:rPr>
                <w:b/>
                <w:bCs/>
              </w:rPr>
              <w:t>0.005</w:t>
            </w:r>
          </w:p>
        </w:tc>
        <w:tc>
          <w:tcPr>
            <w:tcW w:w="720" w:type="dxa"/>
          </w:tcPr>
          <w:p w14:paraId="7D42AC90" w14:textId="77777777" w:rsidR="00F0032F" w:rsidRPr="008C3348" w:rsidRDefault="00F0032F" w:rsidP="00F0032F">
            <w:pPr>
              <w:rPr>
                <w:b/>
                <w:bCs/>
              </w:rPr>
            </w:pPr>
            <w:r w:rsidRPr="008C3348">
              <w:rPr>
                <w:b/>
                <w:bCs/>
              </w:rPr>
              <w:t>-0.20</w:t>
            </w:r>
          </w:p>
        </w:tc>
        <w:tc>
          <w:tcPr>
            <w:tcW w:w="846" w:type="dxa"/>
          </w:tcPr>
          <w:p w14:paraId="01E2FE76" w14:textId="77777777" w:rsidR="00F0032F" w:rsidRPr="008C3348" w:rsidRDefault="00F0032F" w:rsidP="00F0032F">
            <w:pPr>
              <w:rPr>
                <w:b/>
                <w:bCs/>
              </w:rPr>
            </w:pPr>
            <w:r w:rsidRPr="008C3348">
              <w:rPr>
                <w:b/>
                <w:bCs/>
              </w:rPr>
              <w:t>-2.99</w:t>
            </w:r>
          </w:p>
        </w:tc>
        <w:tc>
          <w:tcPr>
            <w:tcW w:w="630" w:type="dxa"/>
          </w:tcPr>
          <w:p w14:paraId="7C48A8CA" w14:textId="77777777" w:rsidR="00F0032F" w:rsidRPr="008C3348" w:rsidRDefault="00F0032F" w:rsidP="00F0032F">
            <w:pPr>
              <w:rPr>
                <w:b/>
                <w:bCs/>
              </w:rPr>
            </w:pPr>
            <w:r w:rsidRPr="008C3348">
              <w:rPr>
                <w:b/>
                <w:bCs/>
              </w:rPr>
              <w:t>199</w:t>
            </w:r>
          </w:p>
        </w:tc>
        <w:tc>
          <w:tcPr>
            <w:tcW w:w="1080" w:type="dxa"/>
          </w:tcPr>
          <w:p w14:paraId="0A8048DF" w14:textId="77777777" w:rsidR="00F0032F" w:rsidRPr="008C3348" w:rsidRDefault="00F0032F" w:rsidP="00F0032F">
            <w:pPr>
              <w:rPr>
                <w:b/>
                <w:bCs/>
              </w:rPr>
            </w:pPr>
            <w:r w:rsidRPr="008C3348">
              <w:rPr>
                <w:b/>
                <w:bCs/>
              </w:rPr>
              <w:t>0.003</w:t>
            </w:r>
          </w:p>
        </w:tc>
        <w:tc>
          <w:tcPr>
            <w:tcW w:w="720" w:type="dxa"/>
          </w:tcPr>
          <w:p w14:paraId="7678443D" w14:textId="77777777" w:rsidR="00F0032F" w:rsidRPr="008C3348" w:rsidRDefault="00F0032F" w:rsidP="00F0032F">
            <w:pPr>
              <w:rPr>
                <w:b/>
                <w:bCs/>
              </w:rPr>
            </w:pPr>
            <w:r w:rsidRPr="008C3348">
              <w:rPr>
                <w:b/>
                <w:bCs/>
              </w:rPr>
              <w:t>-0.21</w:t>
            </w:r>
          </w:p>
        </w:tc>
      </w:tr>
    </w:tbl>
    <w:p w14:paraId="5F9A8776" w14:textId="77777777" w:rsidR="0044111E" w:rsidRPr="0044111E" w:rsidRDefault="00454E2E" w:rsidP="00F0032F">
      <w:pPr>
        <w:pStyle w:val="ListParagraph"/>
        <w:numPr>
          <w:ilvl w:val="0"/>
          <w:numId w:val="22"/>
        </w:numPr>
        <w:ind w:left="360"/>
      </w:pPr>
      <w:r w:rsidRPr="00F0032F">
        <w:rPr>
          <w:b/>
          <w:bCs/>
        </w:rPr>
        <w:t>Experiment 1</w:t>
      </w:r>
    </w:p>
    <w:p w14:paraId="05DA18B8" w14:textId="77777777" w:rsidR="0044111E" w:rsidRDefault="0044111E" w:rsidP="0044111E"/>
    <w:p w14:paraId="77192133" w14:textId="77777777" w:rsidR="0044111E" w:rsidRDefault="0044111E" w:rsidP="0044111E"/>
    <w:p w14:paraId="5A5EA9E0" w14:textId="77777777" w:rsidR="0044111E" w:rsidRPr="005E183F" w:rsidRDefault="0044111E" w:rsidP="0044111E">
      <w:pPr>
        <w:pStyle w:val="ListParagraph"/>
        <w:numPr>
          <w:ilvl w:val="0"/>
          <w:numId w:val="22"/>
        </w:numPr>
        <w:ind w:left="360"/>
        <w:rPr>
          <w:b/>
          <w:bCs/>
        </w:rPr>
      </w:pPr>
      <w:r w:rsidRPr="005E183F">
        <w:rPr>
          <w:b/>
          <w:bCs/>
        </w:rPr>
        <w:t>Experiment 2</w:t>
      </w:r>
    </w:p>
    <w:tbl>
      <w:tblPr>
        <w:tblStyle w:val="TableGrid"/>
        <w:tblpPr w:leftFromText="180" w:rightFromText="180" w:vertAnchor="page" w:horzAnchor="page" w:tblpX="94" w:tblpY="6427"/>
        <w:tblW w:w="12070" w:type="dxa"/>
        <w:tblLayout w:type="fixed"/>
        <w:tblLook w:val="04A0" w:firstRow="1" w:lastRow="0" w:firstColumn="1" w:lastColumn="0" w:noHBand="0" w:noVBand="1"/>
      </w:tblPr>
      <w:tblGrid>
        <w:gridCol w:w="2248"/>
        <w:gridCol w:w="849"/>
        <w:gridCol w:w="621"/>
        <w:gridCol w:w="1080"/>
        <w:gridCol w:w="756"/>
        <w:gridCol w:w="837"/>
        <w:gridCol w:w="601"/>
        <w:gridCol w:w="1082"/>
        <w:gridCol w:w="720"/>
        <w:gridCol w:w="846"/>
        <w:gridCol w:w="630"/>
        <w:gridCol w:w="1080"/>
        <w:gridCol w:w="720"/>
      </w:tblGrid>
      <w:tr w:rsidR="0044111E" w14:paraId="79357C22" w14:textId="77777777" w:rsidTr="0044111E">
        <w:tc>
          <w:tcPr>
            <w:tcW w:w="2248" w:type="dxa"/>
          </w:tcPr>
          <w:p w14:paraId="0B1B2BD0" w14:textId="77777777" w:rsidR="0044111E" w:rsidRDefault="0044111E" w:rsidP="0044111E">
            <w:pPr>
              <w:rPr>
                <w:b/>
                <w:bCs/>
              </w:rPr>
            </w:pPr>
          </w:p>
        </w:tc>
        <w:tc>
          <w:tcPr>
            <w:tcW w:w="3306" w:type="dxa"/>
            <w:gridSpan w:val="4"/>
          </w:tcPr>
          <w:p w14:paraId="2C6C81DC" w14:textId="77777777" w:rsidR="0044111E" w:rsidRDefault="0044111E" w:rsidP="0044111E">
            <w:pPr>
              <w:rPr>
                <w:b/>
                <w:bCs/>
              </w:rPr>
            </w:pPr>
            <w:r>
              <w:rPr>
                <w:b/>
                <w:bCs/>
              </w:rPr>
              <w:t>Main Exclusion Criteria</w:t>
            </w:r>
          </w:p>
        </w:tc>
        <w:tc>
          <w:tcPr>
            <w:tcW w:w="3240" w:type="dxa"/>
            <w:gridSpan w:val="4"/>
          </w:tcPr>
          <w:p w14:paraId="59BEB0B5" w14:textId="77777777" w:rsidR="0044111E" w:rsidRDefault="0044111E" w:rsidP="0044111E">
            <w:pPr>
              <w:rPr>
                <w:b/>
                <w:bCs/>
              </w:rPr>
            </w:pPr>
            <w:r>
              <w:rPr>
                <w:b/>
                <w:bCs/>
              </w:rPr>
              <w:t>Preregistered Exclusion Criteria</w:t>
            </w:r>
          </w:p>
        </w:tc>
        <w:tc>
          <w:tcPr>
            <w:tcW w:w="3276" w:type="dxa"/>
            <w:gridSpan w:val="4"/>
          </w:tcPr>
          <w:p w14:paraId="038DFD27" w14:textId="77777777" w:rsidR="0044111E" w:rsidRDefault="0044111E" w:rsidP="0044111E">
            <w:pPr>
              <w:rPr>
                <w:b/>
                <w:bCs/>
              </w:rPr>
            </w:pPr>
            <w:r>
              <w:rPr>
                <w:b/>
                <w:bCs/>
              </w:rPr>
              <w:t>Minimal Exclusions</w:t>
            </w:r>
          </w:p>
        </w:tc>
      </w:tr>
      <w:tr w:rsidR="0044111E" w14:paraId="4E3E4C0F" w14:textId="77777777" w:rsidTr="0044111E">
        <w:tc>
          <w:tcPr>
            <w:tcW w:w="2248" w:type="dxa"/>
          </w:tcPr>
          <w:p w14:paraId="13E822AF" w14:textId="77777777" w:rsidR="0044111E" w:rsidRDefault="0044111E" w:rsidP="0044111E">
            <w:pPr>
              <w:rPr>
                <w:b/>
                <w:bCs/>
              </w:rPr>
            </w:pPr>
          </w:p>
        </w:tc>
        <w:tc>
          <w:tcPr>
            <w:tcW w:w="849" w:type="dxa"/>
          </w:tcPr>
          <w:p w14:paraId="4B87507E" w14:textId="77777777" w:rsidR="0044111E" w:rsidRDefault="0044111E" w:rsidP="0044111E">
            <w:pPr>
              <w:rPr>
                <w:b/>
                <w:bCs/>
              </w:rPr>
            </w:pPr>
            <w:r>
              <w:rPr>
                <w:b/>
                <w:bCs/>
              </w:rPr>
              <w:t>t</w:t>
            </w:r>
          </w:p>
        </w:tc>
        <w:tc>
          <w:tcPr>
            <w:tcW w:w="621" w:type="dxa"/>
          </w:tcPr>
          <w:p w14:paraId="2127BF1A" w14:textId="77777777" w:rsidR="0044111E" w:rsidRDefault="0044111E" w:rsidP="0044111E">
            <w:pPr>
              <w:rPr>
                <w:b/>
                <w:bCs/>
              </w:rPr>
            </w:pPr>
            <w:proofErr w:type="spellStart"/>
            <w:r>
              <w:rPr>
                <w:b/>
                <w:bCs/>
              </w:rPr>
              <w:t>df</w:t>
            </w:r>
            <w:proofErr w:type="spellEnd"/>
          </w:p>
        </w:tc>
        <w:tc>
          <w:tcPr>
            <w:tcW w:w="1080" w:type="dxa"/>
          </w:tcPr>
          <w:p w14:paraId="0CDB0D4F" w14:textId="77777777" w:rsidR="0044111E" w:rsidRDefault="0044111E" w:rsidP="0044111E">
            <w:pPr>
              <w:rPr>
                <w:b/>
                <w:bCs/>
              </w:rPr>
            </w:pPr>
            <w:r>
              <w:rPr>
                <w:b/>
                <w:bCs/>
              </w:rPr>
              <w:t>p</w:t>
            </w:r>
          </w:p>
        </w:tc>
        <w:tc>
          <w:tcPr>
            <w:tcW w:w="756" w:type="dxa"/>
          </w:tcPr>
          <w:p w14:paraId="4A9A4067" w14:textId="77777777" w:rsidR="0044111E" w:rsidRDefault="0044111E" w:rsidP="0044111E">
            <w:pPr>
              <w:rPr>
                <w:b/>
                <w:bCs/>
              </w:rPr>
            </w:pPr>
            <w:r>
              <w:rPr>
                <w:b/>
                <w:bCs/>
              </w:rPr>
              <w:t>d</w:t>
            </w:r>
          </w:p>
        </w:tc>
        <w:tc>
          <w:tcPr>
            <w:tcW w:w="837" w:type="dxa"/>
          </w:tcPr>
          <w:p w14:paraId="1AA58BCF" w14:textId="77777777" w:rsidR="0044111E" w:rsidRDefault="0044111E" w:rsidP="0044111E">
            <w:pPr>
              <w:rPr>
                <w:b/>
                <w:bCs/>
              </w:rPr>
            </w:pPr>
            <w:r>
              <w:rPr>
                <w:b/>
                <w:bCs/>
              </w:rPr>
              <w:t>t</w:t>
            </w:r>
          </w:p>
        </w:tc>
        <w:tc>
          <w:tcPr>
            <w:tcW w:w="601" w:type="dxa"/>
          </w:tcPr>
          <w:p w14:paraId="5BF13640" w14:textId="77777777" w:rsidR="0044111E" w:rsidRDefault="0044111E" w:rsidP="0044111E">
            <w:pPr>
              <w:rPr>
                <w:b/>
                <w:bCs/>
              </w:rPr>
            </w:pPr>
            <w:proofErr w:type="spellStart"/>
            <w:r>
              <w:rPr>
                <w:b/>
                <w:bCs/>
              </w:rPr>
              <w:t>df</w:t>
            </w:r>
            <w:proofErr w:type="spellEnd"/>
          </w:p>
        </w:tc>
        <w:tc>
          <w:tcPr>
            <w:tcW w:w="1082" w:type="dxa"/>
          </w:tcPr>
          <w:p w14:paraId="4FBB1BFA" w14:textId="77777777" w:rsidR="0044111E" w:rsidRDefault="0044111E" w:rsidP="0044111E">
            <w:pPr>
              <w:rPr>
                <w:b/>
                <w:bCs/>
              </w:rPr>
            </w:pPr>
            <w:r>
              <w:rPr>
                <w:b/>
                <w:bCs/>
              </w:rPr>
              <w:t>p</w:t>
            </w:r>
          </w:p>
        </w:tc>
        <w:tc>
          <w:tcPr>
            <w:tcW w:w="720" w:type="dxa"/>
          </w:tcPr>
          <w:p w14:paraId="582D20C8" w14:textId="77777777" w:rsidR="0044111E" w:rsidRDefault="0044111E" w:rsidP="0044111E">
            <w:pPr>
              <w:rPr>
                <w:b/>
                <w:bCs/>
              </w:rPr>
            </w:pPr>
            <w:r>
              <w:rPr>
                <w:b/>
                <w:bCs/>
              </w:rPr>
              <w:t>d</w:t>
            </w:r>
          </w:p>
        </w:tc>
        <w:tc>
          <w:tcPr>
            <w:tcW w:w="846" w:type="dxa"/>
          </w:tcPr>
          <w:p w14:paraId="564F8620" w14:textId="77777777" w:rsidR="0044111E" w:rsidRDefault="0044111E" w:rsidP="0044111E">
            <w:pPr>
              <w:rPr>
                <w:b/>
                <w:bCs/>
              </w:rPr>
            </w:pPr>
            <w:r>
              <w:rPr>
                <w:b/>
                <w:bCs/>
              </w:rPr>
              <w:t>t</w:t>
            </w:r>
          </w:p>
        </w:tc>
        <w:tc>
          <w:tcPr>
            <w:tcW w:w="630" w:type="dxa"/>
          </w:tcPr>
          <w:p w14:paraId="43D961ED" w14:textId="77777777" w:rsidR="0044111E" w:rsidRDefault="0044111E" w:rsidP="0044111E">
            <w:pPr>
              <w:rPr>
                <w:b/>
                <w:bCs/>
              </w:rPr>
            </w:pPr>
            <w:proofErr w:type="spellStart"/>
            <w:r>
              <w:rPr>
                <w:b/>
                <w:bCs/>
              </w:rPr>
              <w:t>df</w:t>
            </w:r>
            <w:proofErr w:type="spellEnd"/>
          </w:p>
        </w:tc>
        <w:tc>
          <w:tcPr>
            <w:tcW w:w="1080" w:type="dxa"/>
          </w:tcPr>
          <w:p w14:paraId="058E94F2" w14:textId="77777777" w:rsidR="0044111E" w:rsidRDefault="0044111E" w:rsidP="0044111E">
            <w:pPr>
              <w:rPr>
                <w:b/>
                <w:bCs/>
              </w:rPr>
            </w:pPr>
            <w:r>
              <w:rPr>
                <w:b/>
                <w:bCs/>
              </w:rPr>
              <w:t>p</w:t>
            </w:r>
          </w:p>
        </w:tc>
        <w:tc>
          <w:tcPr>
            <w:tcW w:w="720" w:type="dxa"/>
          </w:tcPr>
          <w:p w14:paraId="49F4C535" w14:textId="77777777" w:rsidR="0044111E" w:rsidRDefault="0044111E" w:rsidP="0044111E">
            <w:pPr>
              <w:rPr>
                <w:b/>
                <w:bCs/>
              </w:rPr>
            </w:pPr>
            <w:r>
              <w:rPr>
                <w:b/>
                <w:bCs/>
              </w:rPr>
              <w:t>d</w:t>
            </w:r>
          </w:p>
        </w:tc>
      </w:tr>
      <w:tr w:rsidR="0044111E" w14:paraId="3E926F66" w14:textId="77777777" w:rsidTr="0044111E">
        <w:tc>
          <w:tcPr>
            <w:tcW w:w="2248" w:type="dxa"/>
          </w:tcPr>
          <w:p w14:paraId="46F8B211" w14:textId="77777777" w:rsidR="0044111E" w:rsidRDefault="0044111E" w:rsidP="0044111E">
            <w:pPr>
              <w:rPr>
                <w:b/>
                <w:bCs/>
              </w:rPr>
            </w:pPr>
            <w:r>
              <w:rPr>
                <w:b/>
                <w:bCs/>
              </w:rPr>
              <w:t>Immediate Rating CIE</w:t>
            </w:r>
          </w:p>
        </w:tc>
        <w:tc>
          <w:tcPr>
            <w:tcW w:w="849" w:type="dxa"/>
          </w:tcPr>
          <w:p w14:paraId="4DD40F1D" w14:textId="77777777" w:rsidR="0044111E" w:rsidRPr="008C3348" w:rsidRDefault="0044111E" w:rsidP="0044111E">
            <w:pPr>
              <w:rPr>
                <w:b/>
                <w:bCs/>
              </w:rPr>
            </w:pPr>
            <w:r w:rsidRPr="008C3348">
              <w:rPr>
                <w:b/>
                <w:bCs/>
              </w:rPr>
              <w:t>-6.06</w:t>
            </w:r>
          </w:p>
        </w:tc>
        <w:tc>
          <w:tcPr>
            <w:tcW w:w="621" w:type="dxa"/>
          </w:tcPr>
          <w:p w14:paraId="5B54BCAD" w14:textId="77777777" w:rsidR="0044111E" w:rsidRPr="008C3348" w:rsidRDefault="0044111E" w:rsidP="0044111E">
            <w:pPr>
              <w:rPr>
                <w:b/>
                <w:bCs/>
              </w:rPr>
            </w:pPr>
            <w:r w:rsidRPr="008C3348">
              <w:rPr>
                <w:b/>
                <w:bCs/>
              </w:rPr>
              <w:t>217</w:t>
            </w:r>
          </w:p>
        </w:tc>
        <w:tc>
          <w:tcPr>
            <w:tcW w:w="1080" w:type="dxa"/>
          </w:tcPr>
          <w:p w14:paraId="5CD71D53" w14:textId="77777777" w:rsidR="0044111E" w:rsidRPr="008C3348" w:rsidRDefault="0044111E" w:rsidP="0044111E">
            <w:pPr>
              <w:rPr>
                <w:b/>
                <w:bCs/>
              </w:rPr>
            </w:pPr>
            <w:r w:rsidRPr="008C3348">
              <w:rPr>
                <w:b/>
                <w:bCs/>
              </w:rPr>
              <w:t>&lt; 0.0001</w:t>
            </w:r>
          </w:p>
        </w:tc>
        <w:tc>
          <w:tcPr>
            <w:tcW w:w="756" w:type="dxa"/>
          </w:tcPr>
          <w:p w14:paraId="438CE93F" w14:textId="77777777" w:rsidR="0044111E" w:rsidRPr="008C3348" w:rsidRDefault="0044111E" w:rsidP="0044111E">
            <w:pPr>
              <w:rPr>
                <w:b/>
                <w:bCs/>
              </w:rPr>
            </w:pPr>
            <w:r w:rsidRPr="008C3348">
              <w:rPr>
                <w:b/>
                <w:bCs/>
              </w:rPr>
              <w:t>-0.41</w:t>
            </w:r>
          </w:p>
        </w:tc>
        <w:tc>
          <w:tcPr>
            <w:tcW w:w="837" w:type="dxa"/>
          </w:tcPr>
          <w:p w14:paraId="0FDCE58A" w14:textId="77777777" w:rsidR="0044111E" w:rsidRPr="008C3348" w:rsidRDefault="0044111E" w:rsidP="0044111E">
            <w:pPr>
              <w:rPr>
                <w:b/>
                <w:bCs/>
              </w:rPr>
            </w:pPr>
            <w:r w:rsidRPr="008C3348">
              <w:rPr>
                <w:b/>
                <w:bCs/>
              </w:rPr>
              <w:t>-6.10</w:t>
            </w:r>
          </w:p>
        </w:tc>
        <w:tc>
          <w:tcPr>
            <w:tcW w:w="601" w:type="dxa"/>
          </w:tcPr>
          <w:p w14:paraId="285E95D5" w14:textId="77777777" w:rsidR="0044111E" w:rsidRPr="008C3348" w:rsidRDefault="0044111E" w:rsidP="0044111E">
            <w:pPr>
              <w:rPr>
                <w:b/>
                <w:bCs/>
              </w:rPr>
            </w:pPr>
            <w:r w:rsidRPr="008C3348">
              <w:rPr>
                <w:b/>
                <w:bCs/>
              </w:rPr>
              <w:t>222</w:t>
            </w:r>
          </w:p>
        </w:tc>
        <w:tc>
          <w:tcPr>
            <w:tcW w:w="1082" w:type="dxa"/>
          </w:tcPr>
          <w:p w14:paraId="4FA6D6C8" w14:textId="77777777" w:rsidR="0044111E" w:rsidRPr="008C3348" w:rsidRDefault="0044111E" w:rsidP="0044111E">
            <w:pPr>
              <w:rPr>
                <w:b/>
                <w:bCs/>
              </w:rPr>
            </w:pPr>
            <w:r w:rsidRPr="008C3348">
              <w:rPr>
                <w:b/>
                <w:bCs/>
              </w:rPr>
              <w:t>&lt; 0.0001</w:t>
            </w:r>
          </w:p>
        </w:tc>
        <w:tc>
          <w:tcPr>
            <w:tcW w:w="720" w:type="dxa"/>
          </w:tcPr>
          <w:p w14:paraId="4E8A9EA8" w14:textId="77777777" w:rsidR="0044111E" w:rsidRPr="008C3348" w:rsidRDefault="0044111E" w:rsidP="0044111E">
            <w:pPr>
              <w:rPr>
                <w:b/>
                <w:bCs/>
              </w:rPr>
            </w:pPr>
            <w:r w:rsidRPr="008C3348">
              <w:rPr>
                <w:b/>
                <w:bCs/>
              </w:rPr>
              <w:t>-0.41</w:t>
            </w:r>
          </w:p>
        </w:tc>
        <w:tc>
          <w:tcPr>
            <w:tcW w:w="846" w:type="dxa"/>
          </w:tcPr>
          <w:p w14:paraId="36F5715E" w14:textId="77777777" w:rsidR="0044111E" w:rsidRPr="008C3348" w:rsidRDefault="0044111E" w:rsidP="0044111E">
            <w:pPr>
              <w:rPr>
                <w:b/>
                <w:bCs/>
              </w:rPr>
            </w:pPr>
            <w:r w:rsidRPr="008C3348">
              <w:rPr>
                <w:b/>
                <w:bCs/>
              </w:rPr>
              <w:t>-6.10</w:t>
            </w:r>
          </w:p>
        </w:tc>
        <w:tc>
          <w:tcPr>
            <w:tcW w:w="630" w:type="dxa"/>
          </w:tcPr>
          <w:p w14:paraId="010AF0EE" w14:textId="77777777" w:rsidR="0044111E" w:rsidRPr="008C3348" w:rsidRDefault="0044111E" w:rsidP="0044111E">
            <w:pPr>
              <w:rPr>
                <w:b/>
                <w:bCs/>
              </w:rPr>
            </w:pPr>
            <w:r w:rsidRPr="008C3348">
              <w:rPr>
                <w:b/>
                <w:bCs/>
              </w:rPr>
              <w:t>222</w:t>
            </w:r>
          </w:p>
        </w:tc>
        <w:tc>
          <w:tcPr>
            <w:tcW w:w="1080" w:type="dxa"/>
          </w:tcPr>
          <w:p w14:paraId="1BC97C68" w14:textId="77777777" w:rsidR="0044111E" w:rsidRPr="008C3348" w:rsidRDefault="0044111E" w:rsidP="0044111E">
            <w:pPr>
              <w:rPr>
                <w:b/>
                <w:bCs/>
              </w:rPr>
            </w:pPr>
            <w:r w:rsidRPr="008C3348">
              <w:rPr>
                <w:b/>
                <w:bCs/>
              </w:rPr>
              <w:t>&lt; 0.0001</w:t>
            </w:r>
          </w:p>
        </w:tc>
        <w:tc>
          <w:tcPr>
            <w:tcW w:w="720" w:type="dxa"/>
          </w:tcPr>
          <w:p w14:paraId="1BB66020" w14:textId="77777777" w:rsidR="0044111E" w:rsidRPr="008C3348" w:rsidRDefault="0044111E" w:rsidP="0044111E">
            <w:pPr>
              <w:rPr>
                <w:b/>
                <w:bCs/>
              </w:rPr>
            </w:pPr>
            <w:r w:rsidRPr="008C3348">
              <w:rPr>
                <w:b/>
                <w:bCs/>
              </w:rPr>
              <w:t>-0.41</w:t>
            </w:r>
          </w:p>
        </w:tc>
      </w:tr>
      <w:tr w:rsidR="0044111E" w14:paraId="26B60E9F" w14:textId="77777777" w:rsidTr="0044111E">
        <w:tc>
          <w:tcPr>
            <w:tcW w:w="2248" w:type="dxa"/>
          </w:tcPr>
          <w:p w14:paraId="6E54EB5B" w14:textId="77777777" w:rsidR="0044111E" w:rsidRDefault="0044111E" w:rsidP="0044111E">
            <w:pPr>
              <w:rPr>
                <w:b/>
                <w:bCs/>
              </w:rPr>
            </w:pPr>
            <w:r>
              <w:rPr>
                <w:b/>
                <w:bCs/>
              </w:rPr>
              <w:t>Short-delay Rating CIE</w:t>
            </w:r>
          </w:p>
        </w:tc>
        <w:tc>
          <w:tcPr>
            <w:tcW w:w="849" w:type="dxa"/>
          </w:tcPr>
          <w:p w14:paraId="4AD6045C" w14:textId="77777777" w:rsidR="0044111E" w:rsidRPr="008C3348" w:rsidRDefault="0044111E" w:rsidP="0044111E">
            <w:pPr>
              <w:rPr>
                <w:b/>
                <w:bCs/>
              </w:rPr>
            </w:pPr>
            <w:r w:rsidRPr="008C3348">
              <w:rPr>
                <w:b/>
                <w:bCs/>
              </w:rPr>
              <w:t>-4.48</w:t>
            </w:r>
          </w:p>
        </w:tc>
        <w:tc>
          <w:tcPr>
            <w:tcW w:w="621" w:type="dxa"/>
          </w:tcPr>
          <w:p w14:paraId="0F721278" w14:textId="77777777" w:rsidR="0044111E" w:rsidRPr="008C3348" w:rsidRDefault="0044111E" w:rsidP="0044111E">
            <w:pPr>
              <w:rPr>
                <w:b/>
                <w:bCs/>
              </w:rPr>
            </w:pPr>
            <w:r w:rsidRPr="008C3348">
              <w:rPr>
                <w:b/>
                <w:bCs/>
              </w:rPr>
              <w:t>217</w:t>
            </w:r>
          </w:p>
        </w:tc>
        <w:tc>
          <w:tcPr>
            <w:tcW w:w="1080" w:type="dxa"/>
          </w:tcPr>
          <w:p w14:paraId="263B3F4A" w14:textId="77777777" w:rsidR="0044111E" w:rsidRPr="008C3348" w:rsidRDefault="0044111E" w:rsidP="0044111E">
            <w:pPr>
              <w:rPr>
                <w:b/>
                <w:bCs/>
              </w:rPr>
            </w:pPr>
            <w:r w:rsidRPr="008C3348">
              <w:rPr>
                <w:b/>
                <w:bCs/>
              </w:rPr>
              <w:t>&lt; 0.0001</w:t>
            </w:r>
          </w:p>
        </w:tc>
        <w:tc>
          <w:tcPr>
            <w:tcW w:w="756" w:type="dxa"/>
          </w:tcPr>
          <w:p w14:paraId="49F7CE7A" w14:textId="77777777" w:rsidR="0044111E" w:rsidRPr="008C3348" w:rsidRDefault="0044111E" w:rsidP="0044111E">
            <w:pPr>
              <w:rPr>
                <w:b/>
                <w:bCs/>
              </w:rPr>
            </w:pPr>
            <w:r w:rsidRPr="008C3348">
              <w:rPr>
                <w:b/>
                <w:bCs/>
              </w:rPr>
              <w:t>-0.30</w:t>
            </w:r>
          </w:p>
        </w:tc>
        <w:tc>
          <w:tcPr>
            <w:tcW w:w="837" w:type="dxa"/>
          </w:tcPr>
          <w:p w14:paraId="42B8FAEF" w14:textId="77777777" w:rsidR="0044111E" w:rsidRPr="008C3348" w:rsidRDefault="0044111E" w:rsidP="0044111E">
            <w:pPr>
              <w:rPr>
                <w:b/>
                <w:bCs/>
              </w:rPr>
            </w:pPr>
            <w:r w:rsidRPr="008C3348">
              <w:rPr>
                <w:b/>
                <w:bCs/>
              </w:rPr>
              <w:t>-4.50</w:t>
            </w:r>
          </w:p>
        </w:tc>
        <w:tc>
          <w:tcPr>
            <w:tcW w:w="601" w:type="dxa"/>
          </w:tcPr>
          <w:p w14:paraId="4D7F69C8" w14:textId="77777777" w:rsidR="0044111E" w:rsidRPr="008C3348" w:rsidRDefault="0044111E" w:rsidP="0044111E">
            <w:pPr>
              <w:rPr>
                <w:b/>
                <w:bCs/>
              </w:rPr>
            </w:pPr>
            <w:r w:rsidRPr="008C3348">
              <w:rPr>
                <w:b/>
                <w:bCs/>
              </w:rPr>
              <w:t>222</w:t>
            </w:r>
          </w:p>
        </w:tc>
        <w:tc>
          <w:tcPr>
            <w:tcW w:w="1082" w:type="dxa"/>
          </w:tcPr>
          <w:p w14:paraId="2C09F805" w14:textId="77777777" w:rsidR="0044111E" w:rsidRPr="008C3348" w:rsidRDefault="0044111E" w:rsidP="0044111E">
            <w:pPr>
              <w:rPr>
                <w:b/>
                <w:bCs/>
              </w:rPr>
            </w:pPr>
            <w:r w:rsidRPr="008C3348">
              <w:rPr>
                <w:b/>
                <w:bCs/>
              </w:rPr>
              <w:t>&lt; 0.0001</w:t>
            </w:r>
          </w:p>
        </w:tc>
        <w:tc>
          <w:tcPr>
            <w:tcW w:w="720" w:type="dxa"/>
          </w:tcPr>
          <w:p w14:paraId="157CB3E8" w14:textId="77777777" w:rsidR="0044111E" w:rsidRPr="008C3348" w:rsidRDefault="0044111E" w:rsidP="0044111E">
            <w:pPr>
              <w:rPr>
                <w:b/>
                <w:bCs/>
              </w:rPr>
            </w:pPr>
            <w:r w:rsidRPr="008C3348">
              <w:rPr>
                <w:b/>
                <w:bCs/>
              </w:rPr>
              <w:t>-0.30</w:t>
            </w:r>
          </w:p>
        </w:tc>
        <w:tc>
          <w:tcPr>
            <w:tcW w:w="846" w:type="dxa"/>
          </w:tcPr>
          <w:p w14:paraId="6C0E87D2" w14:textId="77777777" w:rsidR="0044111E" w:rsidRPr="008C3348" w:rsidRDefault="0044111E" w:rsidP="0044111E">
            <w:pPr>
              <w:rPr>
                <w:b/>
                <w:bCs/>
              </w:rPr>
            </w:pPr>
            <w:r w:rsidRPr="008C3348">
              <w:rPr>
                <w:b/>
                <w:bCs/>
              </w:rPr>
              <w:t>-4.50</w:t>
            </w:r>
          </w:p>
        </w:tc>
        <w:tc>
          <w:tcPr>
            <w:tcW w:w="630" w:type="dxa"/>
          </w:tcPr>
          <w:p w14:paraId="047D7A81" w14:textId="77777777" w:rsidR="0044111E" w:rsidRPr="008C3348" w:rsidRDefault="0044111E" w:rsidP="0044111E">
            <w:pPr>
              <w:rPr>
                <w:b/>
                <w:bCs/>
              </w:rPr>
            </w:pPr>
            <w:r w:rsidRPr="008C3348">
              <w:rPr>
                <w:b/>
                <w:bCs/>
              </w:rPr>
              <w:t>222</w:t>
            </w:r>
          </w:p>
        </w:tc>
        <w:tc>
          <w:tcPr>
            <w:tcW w:w="1080" w:type="dxa"/>
          </w:tcPr>
          <w:p w14:paraId="5CD15A0A" w14:textId="77777777" w:rsidR="0044111E" w:rsidRPr="008C3348" w:rsidRDefault="0044111E" w:rsidP="0044111E">
            <w:pPr>
              <w:rPr>
                <w:b/>
                <w:bCs/>
              </w:rPr>
            </w:pPr>
            <w:r w:rsidRPr="008C3348">
              <w:rPr>
                <w:b/>
                <w:bCs/>
              </w:rPr>
              <w:t>&lt; 0.0001</w:t>
            </w:r>
          </w:p>
        </w:tc>
        <w:tc>
          <w:tcPr>
            <w:tcW w:w="720" w:type="dxa"/>
          </w:tcPr>
          <w:p w14:paraId="66780DCB" w14:textId="77777777" w:rsidR="0044111E" w:rsidRPr="008C3348" w:rsidRDefault="0044111E" w:rsidP="0044111E">
            <w:pPr>
              <w:rPr>
                <w:b/>
                <w:bCs/>
              </w:rPr>
            </w:pPr>
            <w:r w:rsidRPr="008C3348">
              <w:rPr>
                <w:b/>
                <w:bCs/>
              </w:rPr>
              <w:t>-0.30</w:t>
            </w:r>
          </w:p>
        </w:tc>
      </w:tr>
      <w:tr w:rsidR="0044111E" w14:paraId="75987FB9" w14:textId="77777777" w:rsidTr="0044111E">
        <w:tc>
          <w:tcPr>
            <w:tcW w:w="2248" w:type="dxa"/>
          </w:tcPr>
          <w:p w14:paraId="22E9E5FD" w14:textId="77777777" w:rsidR="0044111E" w:rsidRDefault="0044111E" w:rsidP="0044111E">
            <w:pPr>
              <w:rPr>
                <w:b/>
                <w:bCs/>
              </w:rPr>
            </w:pPr>
            <w:r>
              <w:rPr>
                <w:b/>
                <w:bCs/>
              </w:rPr>
              <w:t>Long-delay Rating CIE</w:t>
            </w:r>
          </w:p>
        </w:tc>
        <w:tc>
          <w:tcPr>
            <w:tcW w:w="849" w:type="dxa"/>
          </w:tcPr>
          <w:p w14:paraId="0228E23F" w14:textId="77777777" w:rsidR="0044111E" w:rsidRPr="008C3348" w:rsidRDefault="0044111E" w:rsidP="0044111E">
            <w:pPr>
              <w:rPr>
                <w:b/>
                <w:bCs/>
              </w:rPr>
            </w:pPr>
            <w:r w:rsidRPr="008C3348">
              <w:rPr>
                <w:b/>
                <w:bCs/>
              </w:rPr>
              <w:t>-4.99</w:t>
            </w:r>
          </w:p>
        </w:tc>
        <w:tc>
          <w:tcPr>
            <w:tcW w:w="621" w:type="dxa"/>
          </w:tcPr>
          <w:p w14:paraId="757C3B5D" w14:textId="77777777" w:rsidR="0044111E" w:rsidRPr="008C3348" w:rsidRDefault="0044111E" w:rsidP="0044111E">
            <w:pPr>
              <w:rPr>
                <w:b/>
                <w:bCs/>
              </w:rPr>
            </w:pPr>
            <w:r w:rsidRPr="008C3348">
              <w:rPr>
                <w:b/>
                <w:bCs/>
              </w:rPr>
              <w:t>217</w:t>
            </w:r>
          </w:p>
        </w:tc>
        <w:tc>
          <w:tcPr>
            <w:tcW w:w="1080" w:type="dxa"/>
          </w:tcPr>
          <w:p w14:paraId="39FE4CA2" w14:textId="77777777" w:rsidR="0044111E" w:rsidRPr="008C3348" w:rsidRDefault="0044111E" w:rsidP="0044111E">
            <w:pPr>
              <w:rPr>
                <w:b/>
                <w:bCs/>
              </w:rPr>
            </w:pPr>
            <w:r w:rsidRPr="008C3348">
              <w:rPr>
                <w:b/>
                <w:bCs/>
              </w:rPr>
              <w:t>&lt; 0.0001</w:t>
            </w:r>
          </w:p>
        </w:tc>
        <w:tc>
          <w:tcPr>
            <w:tcW w:w="756" w:type="dxa"/>
          </w:tcPr>
          <w:p w14:paraId="6BCEB831" w14:textId="77777777" w:rsidR="0044111E" w:rsidRPr="008C3348" w:rsidRDefault="0044111E" w:rsidP="0044111E">
            <w:pPr>
              <w:rPr>
                <w:b/>
                <w:bCs/>
              </w:rPr>
            </w:pPr>
            <w:r w:rsidRPr="008C3348">
              <w:rPr>
                <w:b/>
                <w:bCs/>
              </w:rPr>
              <w:t>-0.34</w:t>
            </w:r>
          </w:p>
        </w:tc>
        <w:tc>
          <w:tcPr>
            <w:tcW w:w="837" w:type="dxa"/>
          </w:tcPr>
          <w:p w14:paraId="747D2BBB" w14:textId="77777777" w:rsidR="0044111E" w:rsidRPr="008C3348" w:rsidRDefault="0044111E" w:rsidP="0044111E">
            <w:pPr>
              <w:rPr>
                <w:b/>
                <w:bCs/>
              </w:rPr>
            </w:pPr>
            <w:r w:rsidRPr="008C3348">
              <w:rPr>
                <w:b/>
                <w:bCs/>
              </w:rPr>
              <w:t>-4.92</w:t>
            </w:r>
          </w:p>
        </w:tc>
        <w:tc>
          <w:tcPr>
            <w:tcW w:w="601" w:type="dxa"/>
          </w:tcPr>
          <w:p w14:paraId="01038F69" w14:textId="77777777" w:rsidR="0044111E" w:rsidRPr="008C3348" w:rsidRDefault="0044111E" w:rsidP="0044111E">
            <w:pPr>
              <w:rPr>
                <w:b/>
                <w:bCs/>
              </w:rPr>
            </w:pPr>
            <w:r w:rsidRPr="008C3348">
              <w:rPr>
                <w:b/>
                <w:bCs/>
              </w:rPr>
              <w:t>222</w:t>
            </w:r>
          </w:p>
        </w:tc>
        <w:tc>
          <w:tcPr>
            <w:tcW w:w="1082" w:type="dxa"/>
          </w:tcPr>
          <w:p w14:paraId="00A166F8" w14:textId="77777777" w:rsidR="0044111E" w:rsidRPr="008C3348" w:rsidRDefault="0044111E" w:rsidP="0044111E">
            <w:pPr>
              <w:rPr>
                <w:b/>
                <w:bCs/>
              </w:rPr>
            </w:pPr>
            <w:r w:rsidRPr="008C3348">
              <w:rPr>
                <w:b/>
                <w:bCs/>
              </w:rPr>
              <w:t>&lt; 0.0001</w:t>
            </w:r>
          </w:p>
        </w:tc>
        <w:tc>
          <w:tcPr>
            <w:tcW w:w="720" w:type="dxa"/>
          </w:tcPr>
          <w:p w14:paraId="4AF7F7EF" w14:textId="77777777" w:rsidR="0044111E" w:rsidRPr="008C3348" w:rsidRDefault="0044111E" w:rsidP="0044111E">
            <w:pPr>
              <w:rPr>
                <w:b/>
                <w:bCs/>
              </w:rPr>
            </w:pPr>
            <w:r w:rsidRPr="008C3348">
              <w:rPr>
                <w:b/>
                <w:bCs/>
              </w:rPr>
              <w:t>-0.33</w:t>
            </w:r>
          </w:p>
        </w:tc>
        <w:tc>
          <w:tcPr>
            <w:tcW w:w="846" w:type="dxa"/>
          </w:tcPr>
          <w:p w14:paraId="25EF67E0" w14:textId="77777777" w:rsidR="0044111E" w:rsidRPr="008C3348" w:rsidRDefault="0044111E" w:rsidP="0044111E">
            <w:pPr>
              <w:rPr>
                <w:b/>
                <w:bCs/>
              </w:rPr>
            </w:pPr>
            <w:r w:rsidRPr="008C3348">
              <w:rPr>
                <w:b/>
                <w:bCs/>
              </w:rPr>
              <w:t>-4.92</w:t>
            </w:r>
          </w:p>
        </w:tc>
        <w:tc>
          <w:tcPr>
            <w:tcW w:w="630" w:type="dxa"/>
          </w:tcPr>
          <w:p w14:paraId="6C70B1A6" w14:textId="77777777" w:rsidR="0044111E" w:rsidRPr="008C3348" w:rsidRDefault="0044111E" w:rsidP="0044111E">
            <w:pPr>
              <w:rPr>
                <w:b/>
                <w:bCs/>
              </w:rPr>
            </w:pPr>
            <w:r w:rsidRPr="008C3348">
              <w:rPr>
                <w:b/>
                <w:bCs/>
              </w:rPr>
              <w:t>222</w:t>
            </w:r>
          </w:p>
        </w:tc>
        <w:tc>
          <w:tcPr>
            <w:tcW w:w="1080" w:type="dxa"/>
          </w:tcPr>
          <w:p w14:paraId="3A5C0CC4" w14:textId="77777777" w:rsidR="0044111E" w:rsidRPr="008C3348" w:rsidRDefault="0044111E" w:rsidP="0044111E">
            <w:pPr>
              <w:rPr>
                <w:b/>
                <w:bCs/>
              </w:rPr>
            </w:pPr>
            <w:r w:rsidRPr="008C3348">
              <w:rPr>
                <w:b/>
                <w:bCs/>
              </w:rPr>
              <w:t>&lt; 0.0001</w:t>
            </w:r>
          </w:p>
        </w:tc>
        <w:tc>
          <w:tcPr>
            <w:tcW w:w="720" w:type="dxa"/>
          </w:tcPr>
          <w:p w14:paraId="78627E69" w14:textId="77777777" w:rsidR="0044111E" w:rsidRPr="008C3348" w:rsidRDefault="0044111E" w:rsidP="0044111E">
            <w:pPr>
              <w:rPr>
                <w:b/>
                <w:bCs/>
              </w:rPr>
            </w:pPr>
            <w:r w:rsidRPr="008C3348">
              <w:rPr>
                <w:b/>
                <w:bCs/>
              </w:rPr>
              <w:t>-0.33</w:t>
            </w:r>
          </w:p>
        </w:tc>
      </w:tr>
      <w:tr w:rsidR="0044111E" w14:paraId="1046FC9C" w14:textId="77777777" w:rsidTr="0044111E">
        <w:tc>
          <w:tcPr>
            <w:tcW w:w="2248" w:type="dxa"/>
          </w:tcPr>
          <w:p w14:paraId="7E212CC0" w14:textId="77777777" w:rsidR="0044111E" w:rsidRDefault="0044111E" w:rsidP="0044111E">
            <w:pPr>
              <w:rPr>
                <w:b/>
                <w:bCs/>
              </w:rPr>
            </w:pPr>
            <w:r>
              <w:rPr>
                <w:b/>
                <w:bCs/>
              </w:rPr>
              <w:t>Short-delay Choice CIE</w:t>
            </w:r>
          </w:p>
        </w:tc>
        <w:tc>
          <w:tcPr>
            <w:tcW w:w="849" w:type="dxa"/>
          </w:tcPr>
          <w:p w14:paraId="59BEB823" w14:textId="77777777" w:rsidR="0044111E" w:rsidRPr="00DA4C0D" w:rsidRDefault="0044111E" w:rsidP="0044111E">
            <w:r>
              <w:t>-1.57</w:t>
            </w:r>
          </w:p>
        </w:tc>
        <w:tc>
          <w:tcPr>
            <w:tcW w:w="621" w:type="dxa"/>
          </w:tcPr>
          <w:p w14:paraId="04AAF042" w14:textId="77777777" w:rsidR="0044111E" w:rsidRPr="00DA4C0D" w:rsidRDefault="0044111E" w:rsidP="0044111E">
            <w:r>
              <w:t>48</w:t>
            </w:r>
          </w:p>
        </w:tc>
        <w:tc>
          <w:tcPr>
            <w:tcW w:w="1080" w:type="dxa"/>
          </w:tcPr>
          <w:p w14:paraId="2CCFC9C7" w14:textId="77777777" w:rsidR="0044111E" w:rsidRPr="00DA4C0D" w:rsidRDefault="0044111E" w:rsidP="0044111E">
            <w:r>
              <w:t>0.12</w:t>
            </w:r>
          </w:p>
        </w:tc>
        <w:tc>
          <w:tcPr>
            <w:tcW w:w="756" w:type="dxa"/>
          </w:tcPr>
          <w:p w14:paraId="3A7C9ACE" w14:textId="77777777" w:rsidR="0044111E" w:rsidRPr="00DA4C0D" w:rsidRDefault="0044111E" w:rsidP="0044111E">
            <w:r>
              <w:t>-0.22</w:t>
            </w:r>
          </w:p>
        </w:tc>
        <w:tc>
          <w:tcPr>
            <w:tcW w:w="837" w:type="dxa"/>
          </w:tcPr>
          <w:p w14:paraId="594B9D90" w14:textId="77777777" w:rsidR="0044111E" w:rsidRPr="00DA4C0D" w:rsidRDefault="0044111E" w:rsidP="0044111E">
            <w:r>
              <w:t>-1.47</w:t>
            </w:r>
          </w:p>
        </w:tc>
        <w:tc>
          <w:tcPr>
            <w:tcW w:w="601" w:type="dxa"/>
          </w:tcPr>
          <w:p w14:paraId="44E87727" w14:textId="77777777" w:rsidR="0044111E" w:rsidRPr="00DA4C0D" w:rsidRDefault="0044111E" w:rsidP="0044111E">
            <w:r>
              <w:t>49</w:t>
            </w:r>
          </w:p>
        </w:tc>
        <w:tc>
          <w:tcPr>
            <w:tcW w:w="1082" w:type="dxa"/>
          </w:tcPr>
          <w:p w14:paraId="252FE4D7" w14:textId="77777777" w:rsidR="0044111E" w:rsidRPr="00DA4C0D" w:rsidRDefault="0044111E" w:rsidP="0044111E">
            <w:r>
              <w:t>0.15</w:t>
            </w:r>
          </w:p>
        </w:tc>
        <w:tc>
          <w:tcPr>
            <w:tcW w:w="720" w:type="dxa"/>
          </w:tcPr>
          <w:p w14:paraId="396AE57F" w14:textId="77777777" w:rsidR="0044111E" w:rsidRPr="00DA4C0D" w:rsidRDefault="0044111E" w:rsidP="0044111E">
            <w:r>
              <w:t>-0.21</w:t>
            </w:r>
          </w:p>
        </w:tc>
        <w:tc>
          <w:tcPr>
            <w:tcW w:w="846" w:type="dxa"/>
          </w:tcPr>
          <w:p w14:paraId="54F3075C" w14:textId="77777777" w:rsidR="0044111E" w:rsidRPr="00DA4C0D" w:rsidRDefault="0044111E" w:rsidP="0044111E">
            <w:r>
              <w:t>-1.47</w:t>
            </w:r>
          </w:p>
        </w:tc>
        <w:tc>
          <w:tcPr>
            <w:tcW w:w="630" w:type="dxa"/>
          </w:tcPr>
          <w:p w14:paraId="0A6E468B" w14:textId="77777777" w:rsidR="0044111E" w:rsidRPr="00DA4C0D" w:rsidRDefault="0044111E" w:rsidP="0044111E">
            <w:r>
              <w:t>49</w:t>
            </w:r>
          </w:p>
        </w:tc>
        <w:tc>
          <w:tcPr>
            <w:tcW w:w="1080" w:type="dxa"/>
          </w:tcPr>
          <w:p w14:paraId="4394E81C" w14:textId="77777777" w:rsidR="0044111E" w:rsidRPr="00DA4C0D" w:rsidRDefault="0044111E" w:rsidP="0044111E">
            <w:r>
              <w:t>0.15</w:t>
            </w:r>
          </w:p>
        </w:tc>
        <w:tc>
          <w:tcPr>
            <w:tcW w:w="720" w:type="dxa"/>
          </w:tcPr>
          <w:p w14:paraId="42995B0E" w14:textId="77777777" w:rsidR="0044111E" w:rsidRPr="00DA4C0D" w:rsidRDefault="0044111E" w:rsidP="0044111E">
            <w:r>
              <w:t>-0.21</w:t>
            </w:r>
          </w:p>
        </w:tc>
      </w:tr>
      <w:tr w:rsidR="0044111E" w14:paraId="08B58A47" w14:textId="77777777" w:rsidTr="0044111E">
        <w:tc>
          <w:tcPr>
            <w:tcW w:w="2248" w:type="dxa"/>
          </w:tcPr>
          <w:p w14:paraId="5264AA29" w14:textId="77777777" w:rsidR="0044111E" w:rsidRDefault="0044111E" w:rsidP="0044111E">
            <w:pPr>
              <w:rPr>
                <w:b/>
                <w:bCs/>
              </w:rPr>
            </w:pPr>
            <w:r>
              <w:rPr>
                <w:b/>
                <w:bCs/>
              </w:rPr>
              <w:t>Long-delay Choice CIE</w:t>
            </w:r>
          </w:p>
        </w:tc>
        <w:tc>
          <w:tcPr>
            <w:tcW w:w="849" w:type="dxa"/>
          </w:tcPr>
          <w:p w14:paraId="7AE0BEEF" w14:textId="77777777" w:rsidR="0044111E" w:rsidRDefault="0044111E" w:rsidP="0044111E">
            <w:r>
              <w:t>-0.79</w:t>
            </w:r>
          </w:p>
        </w:tc>
        <w:tc>
          <w:tcPr>
            <w:tcW w:w="621" w:type="dxa"/>
          </w:tcPr>
          <w:p w14:paraId="1B09C113" w14:textId="77777777" w:rsidR="0044111E" w:rsidRDefault="0044111E" w:rsidP="0044111E">
            <w:r>
              <w:t>48</w:t>
            </w:r>
          </w:p>
        </w:tc>
        <w:tc>
          <w:tcPr>
            <w:tcW w:w="1080" w:type="dxa"/>
          </w:tcPr>
          <w:p w14:paraId="6040BF1B" w14:textId="77777777" w:rsidR="0044111E" w:rsidRDefault="0044111E" w:rsidP="0044111E">
            <w:r>
              <w:t>0.43</w:t>
            </w:r>
          </w:p>
        </w:tc>
        <w:tc>
          <w:tcPr>
            <w:tcW w:w="756" w:type="dxa"/>
          </w:tcPr>
          <w:p w14:paraId="2EF05A68" w14:textId="77777777" w:rsidR="0044111E" w:rsidRDefault="0044111E" w:rsidP="0044111E">
            <w:r>
              <w:t>-0.11</w:t>
            </w:r>
          </w:p>
        </w:tc>
        <w:tc>
          <w:tcPr>
            <w:tcW w:w="837" w:type="dxa"/>
          </w:tcPr>
          <w:p w14:paraId="55C91B53" w14:textId="77777777" w:rsidR="0044111E" w:rsidRDefault="0044111E" w:rsidP="0044111E">
            <w:r>
              <w:t>-0.88</w:t>
            </w:r>
          </w:p>
        </w:tc>
        <w:tc>
          <w:tcPr>
            <w:tcW w:w="601" w:type="dxa"/>
          </w:tcPr>
          <w:p w14:paraId="1F2A2D4D" w14:textId="77777777" w:rsidR="0044111E" w:rsidRDefault="0044111E" w:rsidP="0044111E">
            <w:r>
              <w:t>49</w:t>
            </w:r>
          </w:p>
        </w:tc>
        <w:tc>
          <w:tcPr>
            <w:tcW w:w="1082" w:type="dxa"/>
          </w:tcPr>
          <w:p w14:paraId="301896E6" w14:textId="77777777" w:rsidR="0044111E" w:rsidRDefault="0044111E" w:rsidP="0044111E">
            <w:r>
              <w:t>0.39</w:t>
            </w:r>
          </w:p>
        </w:tc>
        <w:tc>
          <w:tcPr>
            <w:tcW w:w="720" w:type="dxa"/>
          </w:tcPr>
          <w:p w14:paraId="3A61CAAD" w14:textId="77777777" w:rsidR="0044111E" w:rsidRDefault="0044111E" w:rsidP="0044111E">
            <w:r>
              <w:t>-0.12</w:t>
            </w:r>
          </w:p>
        </w:tc>
        <w:tc>
          <w:tcPr>
            <w:tcW w:w="846" w:type="dxa"/>
          </w:tcPr>
          <w:p w14:paraId="54A90F83" w14:textId="77777777" w:rsidR="0044111E" w:rsidRDefault="0044111E" w:rsidP="0044111E">
            <w:r>
              <w:t>-0.88</w:t>
            </w:r>
          </w:p>
        </w:tc>
        <w:tc>
          <w:tcPr>
            <w:tcW w:w="630" w:type="dxa"/>
          </w:tcPr>
          <w:p w14:paraId="74C4E50F" w14:textId="77777777" w:rsidR="0044111E" w:rsidRDefault="0044111E" w:rsidP="0044111E">
            <w:r>
              <w:t>49</w:t>
            </w:r>
          </w:p>
        </w:tc>
        <w:tc>
          <w:tcPr>
            <w:tcW w:w="1080" w:type="dxa"/>
          </w:tcPr>
          <w:p w14:paraId="409473CC" w14:textId="77777777" w:rsidR="0044111E" w:rsidRDefault="0044111E" w:rsidP="0044111E">
            <w:r>
              <w:t>0.39</w:t>
            </w:r>
          </w:p>
        </w:tc>
        <w:tc>
          <w:tcPr>
            <w:tcW w:w="720" w:type="dxa"/>
          </w:tcPr>
          <w:p w14:paraId="1A2B42FC" w14:textId="77777777" w:rsidR="0044111E" w:rsidRDefault="0044111E" w:rsidP="0044111E">
            <w:r>
              <w:t>-0.12</w:t>
            </w:r>
          </w:p>
        </w:tc>
      </w:tr>
    </w:tbl>
    <w:p w14:paraId="2FCAE3AF" w14:textId="77777777" w:rsidR="0044111E" w:rsidRDefault="0044111E" w:rsidP="0044111E"/>
    <w:p w14:paraId="6FE48E9F" w14:textId="77777777" w:rsidR="0044111E" w:rsidRDefault="0044111E" w:rsidP="0044111E"/>
    <w:p w14:paraId="741A8958" w14:textId="77777777" w:rsidR="0044111E" w:rsidRDefault="0044111E" w:rsidP="0044111E"/>
    <w:p w14:paraId="6993C699" w14:textId="3913F47F" w:rsidR="00DA4C0D" w:rsidRPr="00B36B50" w:rsidRDefault="00DA4C0D" w:rsidP="0044111E">
      <w:r w:rsidRPr="00B36B50">
        <w:br w:type="page"/>
      </w:r>
    </w:p>
    <w:p w14:paraId="20D67C65" w14:textId="00929554" w:rsidR="00B3220D" w:rsidRDefault="00B3220D" w:rsidP="00B3220D">
      <w:pPr>
        <w:rPr>
          <w:b/>
          <w:bCs/>
        </w:rPr>
      </w:pPr>
      <w:r w:rsidRPr="005E183F">
        <w:rPr>
          <w:b/>
          <w:bCs/>
        </w:rPr>
        <w:lastRenderedPageBreak/>
        <w:t>Table S3.</w:t>
      </w:r>
      <w:r>
        <w:t xml:space="preserve"> Reliability </w:t>
      </w:r>
      <w:r w:rsidR="005E183F">
        <w:t xml:space="preserve">calculated as correlations between scores across the arbitrary distinction of candidates for different political offices, </w:t>
      </w:r>
      <w:r>
        <w:t>for immediate and delayed measures</w:t>
      </w:r>
      <w:r>
        <w:rPr>
          <w:b/>
          <w:bCs/>
        </w:rPr>
        <w:t xml:space="preserve"> </w:t>
      </w:r>
    </w:p>
    <w:tbl>
      <w:tblPr>
        <w:tblStyle w:val="TableGrid"/>
        <w:tblpPr w:leftFromText="187" w:rightFromText="187" w:vertAnchor="text" w:horzAnchor="page" w:tblpX="858" w:tblpY="333"/>
        <w:tblW w:w="10620" w:type="dxa"/>
        <w:tblLook w:val="04A0" w:firstRow="1" w:lastRow="0" w:firstColumn="1" w:lastColumn="0" w:noHBand="0" w:noVBand="1"/>
      </w:tblPr>
      <w:tblGrid>
        <w:gridCol w:w="2772"/>
        <w:gridCol w:w="837"/>
        <w:gridCol w:w="1085"/>
        <w:gridCol w:w="898"/>
        <w:gridCol w:w="1077"/>
        <w:gridCol w:w="898"/>
        <w:gridCol w:w="1077"/>
        <w:gridCol w:w="896"/>
        <w:gridCol w:w="1080"/>
      </w:tblGrid>
      <w:tr w:rsidR="00B3220D" w:rsidRPr="00DA4C0D" w14:paraId="5DB65953" w14:textId="77777777" w:rsidTr="00D17F9B">
        <w:tc>
          <w:tcPr>
            <w:tcW w:w="2772" w:type="dxa"/>
          </w:tcPr>
          <w:p w14:paraId="5F6EFF8A" w14:textId="77777777" w:rsidR="00B3220D" w:rsidRPr="005E183F" w:rsidRDefault="00B3220D" w:rsidP="00D17F9B"/>
        </w:tc>
        <w:tc>
          <w:tcPr>
            <w:tcW w:w="1922" w:type="dxa"/>
            <w:gridSpan w:val="2"/>
          </w:tcPr>
          <w:p w14:paraId="404E3619" w14:textId="77777777" w:rsidR="00B3220D" w:rsidRPr="005E183F" w:rsidRDefault="00B3220D" w:rsidP="00D17F9B">
            <w:r w:rsidRPr="005E183F">
              <w:t xml:space="preserve">Governor – </w:t>
            </w:r>
            <w:r w:rsidRPr="005E183F">
              <w:br/>
              <w:t>U.S. Senate</w:t>
            </w:r>
          </w:p>
        </w:tc>
        <w:tc>
          <w:tcPr>
            <w:tcW w:w="1975" w:type="dxa"/>
            <w:gridSpan w:val="2"/>
          </w:tcPr>
          <w:p w14:paraId="137E40E4" w14:textId="77777777" w:rsidR="00B3220D" w:rsidRPr="005E183F" w:rsidRDefault="00B3220D" w:rsidP="00D17F9B">
            <w:r w:rsidRPr="005E183F">
              <w:t xml:space="preserve">Governor – </w:t>
            </w:r>
            <w:r w:rsidRPr="005E183F">
              <w:br/>
              <w:t>U.S. House</w:t>
            </w:r>
          </w:p>
        </w:tc>
        <w:tc>
          <w:tcPr>
            <w:tcW w:w="1975" w:type="dxa"/>
            <w:gridSpan w:val="2"/>
          </w:tcPr>
          <w:p w14:paraId="6D8C1C34" w14:textId="77777777" w:rsidR="00B3220D" w:rsidRPr="005E183F" w:rsidRDefault="00B3220D" w:rsidP="00D17F9B">
            <w:r w:rsidRPr="005E183F">
              <w:t>U.S. Senate –</w:t>
            </w:r>
            <w:r w:rsidRPr="005E183F">
              <w:br/>
              <w:t>U.S. House</w:t>
            </w:r>
          </w:p>
        </w:tc>
        <w:tc>
          <w:tcPr>
            <w:tcW w:w="1976" w:type="dxa"/>
            <w:gridSpan w:val="2"/>
          </w:tcPr>
          <w:p w14:paraId="3322EBA1" w14:textId="77777777" w:rsidR="00B3220D" w:rsidRPr="005E183F" w:rsidRDefault="00B3220D" w:rsidP="00D17F9B">
            <w:r w:rsidRPr="005E183F">
              <w:t>Average</w:t>
            </w:r>
          </w:p>
        </w:tc>
      </w:tr>
      <w:tr w:rsidR="00B3220D" w:rsidRPr="00DA4C0D" w14:paraId="791B8A3B" w14:textId="77777777" w:rsidTr="00D17F9B">
        <w:tc>
          <w:tcPr>
            <w:tcW w:w="2772" w:type="dxa"/>
          </w:tcPr>
          <w:p w14:paraId="378DBD30" w14:textId="77777777" w:rsidR="00B3220D" w:rsidRPr="005E183F" w:rsidRDefault="00B3220D" w:rsidP="00D17F9B"/>
        </w:tc>
        <w:tc>
          <w:tcPr>
            <w:tcW w:w="837" w:type="dxa"/>
          </w:tcPr>
          <w:p w14:paraId="539FB3D3" w14:textId="77777777" w:rsidR="00B3220D" w:rsidRPr="005E183F" w:rsidRDefault="00B3220D" w:rsidP="00D17F9B">
            <w:r w:rsidRPr="005E183F">
              <w:t>r</w:t>
            </w:r>
          </w:p>
        </w:tc>
        <w:tc>
          <w:tcPr>
            <w:tcW w:w="1085" w:type="dxa"/>
          </w:tcPr>
          <w:p w14:paraId="30C29A3E" w14:textId="77777777" w:rsidR="00B3220D" w:rsidRPr="005E183F" w:rsidRDefault="00B3220D" w:rsidP="00D17F9B">
            <w:r w:rsidRPr="005E183F">
              <w:t>p</w:t>
            </w:r>
          </w:p>
        </w:tc>
        <w:tc>
          <w:tcPr>
            <w:tcW w:w="898" w:type="dxa"/>
          </w:tcPr>
          <w:p w14:paraId="34A40847" w14:textId="77777777" w:rsidR="00B3220D" w:rsidRPr="005E183F" w:rsidRDefault="00B3220D" w:rsidP="00D17F9B">
            <w:r w:rsidRPr="005E183F">
              <w:t>r</w:t>
            </w:r>
          </w:p>
        </w:tc>
        <w:tc>
          <w:tcPr>
            <w:tcW w:w="1077" w:type="dxa"/>
          </w:tcPr>
          <w:p w14:paraId="13DE57C6" w14:textId="77777777" w:rsidR="00B3220D" w:rsidRPr="005E183F" w:rsidRDefault="00B3220D" w:rsidP="00D17F9B">
            <w:r w:rsidRPr="005E183F">
              <w:t>p</w:t>
            </w:r>
          </w:p>
        </w:tc>
        <w:tc>
          <w:tcPr>
            <w:tcW w:w="898" w:type="dxa"/>
          </w:tcPr>
          <w:p w14:paraId="53DA0173" w14:textId="77777777" w:rsidR="00B3220D" w:rsidRPr="005E183F" w:rsidRDefault="00B3220D" w:rsidP="00D17F9B">
            <w:r w:rsidRPr="005E183F">
              <w:t>r</w:t>
            </w:r>
          </w:p>
        </w:tc>
        <w:tc>
          <w:tcPr>
            <w:tcW w:w="1077" w:type="dxa"/>
          </w:tcPr>
          <w:p w14:paraId="6D766D4B" w14:textId="77777777" w:rsidR="00B3220D" w:rsidRPr="005E183F" w:rsidRDefault="00B3220D" w:rsidP="00D17F9B">
            <w:r w:rsidRPr="005E183F">
              <w:t>p</w:t>
            </w:r>
          </w:p>
        </w:tc>
        <w:tc>
          <w:tcPr>
            <w:tcW w:w="896" w:type="dxa"/>
          </w:tcPr>
          <w:p w14:paraId="734BD240" w14:textId="77777777" w:rsidR="00B3220D" w:rsidRPr="005E183F" w:rsidRDefault="00B3220D" w:rsidP="00D17F9B">
            <w:r w:rsidRPr="005E183F">
              <w:t>r</w:t>
            </w:r>
          </w:p>
        </w:tc>
        <w:tc>
          <w:tcPr>
            <w:tcW w:w="1080" w:type="dxa"/>
          </w:tcPr>
          <w:p w14:paraId="3ECDD2C4" w14:textId="77777777" w:rsidR="00B3220D" w:rsidRPr="005E183F" w:rsidRDefault="00B3220D" w:rsidP="00D17F9B">
            <w:r w:rsidRPr="005E183F">
              <w:t>p</w:t>
            </w:r>
          </w:p>
        </w:tc>
      </w:tr>
      <w:tr w:rsidR="00B3220D" w:rsidRPr="00DA4C0D" w14:paraId="7E38EA70" w14:textId="77777777" w:rsidTr="00D17F9B">
        <w:tc>
          <w:tcPr>
            <w:tcW w:w="2772" w:type="dxa"/>
          </w:tcPr>
          <w:p w14:paraId="30930241" w14:textId="77777777" w:rsidR="00B3220D" w:rsidRPr="005E183F" w:rsidRDefault="00B3220D" w:rsidP="00D17F9B">
            <w:r w:rsidRPr="005E183F">
              <w:t xml:space="preserve">Experiment 1 </w:t>
            </w:r>
            <w:r w:rsidRPr="005E183F">
              <w:br/>
              <w:t>Immediate Rating CIE</w:t>
            </w:r>
          </w:p>
        </w:tc>
        <w:tc>
          <w:tcPr>
            <w:tcW w:w="837" w:type="dxa"/>
          </w:tcPr>
          <w:p w14:paraId="12CA452B" w14:textId="77777777" w:rsidR="00B3220D" w:rsidRPr="004C6F2D" w:rsidRDefault="00B3220D" w:rsidP="00D17F9B">
            <w:r w:rsidRPr="004C6F2D">
              <w:t>0.278</w:t>
            </w:r>
          </w:p>
        </w:tc>
        <w:tc>
          <w:tcPr>
            <w:tcW w:w="1085" w:type="dxa"/>
          </w:tcPr>
          <w:p w14:paraId="74CC3605" w14:textId="77777777" w:rsidR="00B3220D" w:rsidRPr="004C6F2D" w:rsidRDefault="00B3220D" w:rsidP="00D17F9B">
            <w:r w:rsidRPr="004C6F2D">
              <w:t>&lt; 0.0001</w:t>
            </w:r>
          </w:p>
        </w:tc>
        <w:tc>
          <w:tcPr>
            <w:tcW w:w="898" w:type="dxa"/>
          </w:tcPr>
          <w:p w14:paraId="59414EE2" w14:textId="77777777" w:rsidR="00B3220D" w:rsidRPr="004C6F2D" w:rsidRDefault="00B3220D" w:rsidP="00D17F9B">
            <w:r w:rsidRPr="004C6F2D">
              <w:t>0.320</w:t>
            </w:r>
          </w:p>
        </w:tc>
        <w:tc>
          <w:tcPr>
            <w:tcW w:w="1077" w:type="dxa"/>
          </w:tcPr>
          <w:p w14:paraId="397C11B0" w14:textId="77777777" w:rsidR="00B3220D" w:rsidRPr="004C6F2D" w:rsidRDefault="00B3220D" w:rsidP="00D17F9B">
            <w:r w:rsidRPr="004C6F2D">
              <w:t>&lt; 0.0001</w:t>
            </w:r>
          </w:p>
        </w:tc>
        <w:tc>
          <w:tcPr>
            <w:tcW w:w="898" w:type="dxa"/>
          </w:tcPr>
          <w:p w14:paraId="67BF61C1" w14:textId="77777777" w:rsidR="00B3220D" w:rsidRPr="004C6F2D" w:rsidRDefault="00B3220D" w:rsidP="00D17F9B">
            <w:r w:rsidRPr="004C6F2D">
              <w:t>0.200</w:t>
            </w:r>
          </w:p>
        </w:tc>
        <w:tc>
          <w:tcPr>
            <w:tcW w:w="1077" w:type="dxa"/>
          </w:tcPr>
          <w:p w14:paraId="34161AA1" w14:textId="77777777" w:rsidR="00B3220D" w:rsidRPr="004C6F2D" w:rsidRDefault="00B3220D" w:rsidP="00D17F9B">
            <w:r w:rsidRPr="004C6F2D">
              <w:t>&lt; 0.0001</w:t>
            </w:r>
          </w:p>
        </w:tc>
        <w:tc>
          <w:tcPr>
            <w:tcW w:w="896" w:type="dxa"/>
          </w:tcPr>
          <w:p w14:paraId="4F087372" w14:textId="77777777" w:rsidR="00B3220D" w:rsidRPr="004C6F2D" w:rsidRDefault="00B3220D" w:rsidP="00D17F9B">
            <w:r w:rsidRPr="004C6F2D">
              <w:t>0.267</w:t>
            </w:r>
          </w:p>
        </w:tc>
        <w:tc>
          <w:tcPr>
            <w:tcW w:w="1080" w:type="dxa"/>
          </w:tcPr>
          <w:p w14:paraId="1241B7E8" w14:textId="77777777" w:rsidR="00B3220D" w:rsidRPr="004C6F2D" w:rsidRDefault="00B3220D" w:rsidP="00D17F9B">
            <w:r w:rsidRPr="004C6F2D">
              <w:t>&lt; 0.0001</w:t>
            </w:r>
          </w:p>
        </w:tc>
      </w:tr>
      <w:tr w:rsidR="00B3220D" w:rsidRPr="00DA4C0D" w14:paraId="1E086078" w14:textId="77777777" w:rsidTr="00D17F9B">
        <w:tc>
          <w:tcPr>
            <w:tcW w:w="2772" w:type="dxa"/>
          </w:tcPr>
          <w:p w14:paraId="6886BC80" w14:textId="77777777" w:rsidR="00B3220D" w:rsidRPr="005E183F" w:rsidRDefault="00B3220D" w:rsidP="00D17F9B">
            <w:r w:rsidRPr="005E183F">
              <w:t xml:space="preserve">Experiment 2 </w:t>
            </w:r>
            <w:r w:rsidRPr="005E183F">
              <w:br/>
              <w:t>Immediate Rating CIE</w:t>
            </w:r>
          </w:p>
        </w:tc>
        <w:tc>
          <w:tcPr>
            <w:tcW w:w="837" w:type="dxa"/>
          </w:tcPr>
          <w:p w14:paraId="13FA7769" w14:textId="77777777" w:rsidR="00B3220D" w:rsidRPr="004C6F2D" w:rsidRDefault="00B3220D" w:rsidP="00D17F9B">
            <w:r w:rsidRPr="004C6F2D">
              <w:t>0.315</w:t>
            </w:r>
          </w:p>
        </w:tc>
        <w:tc>
          <w:tcPr>
            <w:tcW w:w="1085" w:type="dxa"/>
          </w:tcPr>
          <w:p w14:paraId="0AC3A2C2" w14:textId="77777777" w:rsidR="00B3220D" w:rsidRPr="004C6F2D" w:rsidRDefault="00B3220D" w:rsidP="00D17F9B">
            <w:r w:rsidRPr="004C6F2D">
              <w:t>&lt; 0.0001</w:t>
            </w:r>
          </w:p>
        </w:tc>
        <w:tc>
          <w:tcPr>
            <w:tcW w:w="898" w:type="dxa"/>
          </w:tcPr>
          <w:p w14:paraId="0E479504" w14:textId="77777777" w:rsidR="00B3220D" w:rsidRPr="004C6F2D" w:rsidRDefault="00B3220D" w:rsidP="00D17F9B">
            <w:r w:rsidRPr="004C6F2D">
              <w:t>0.362</w:t>
            </w:r>
          </w:p>
        </w:tc>
        <w:tc>
          <w:tcPr>
            <w:tcW w:w="1077" w:type="dxa"/>
          </w:tcPr>
          <w:p w14:paraId="6B2C7831" w14:textId="77777777" w:rsidR="00B3220D" w:rsidRPr="004C6F2D" w:rsidRDefault="00B3220D" w:rsidP="00D17F9B">
            <w:r w:rsidRPr="004C6F2D">
              <w:t>&lt; 0.0001</w:t>
            </w:r>
          </w:p>
        </w:tc>
        <w:tc>
          <w:tcPr>
            <w:tcW w:w="898" w:type="dxa"/>
          </w:tcPr>
          <w:p w14:paraId="240BE36B" w14:textId="77777777" w:rsidR="00B3220D" w:rsidRPr="004C6F2D" w:rsidRDefault="00B3220D" w:rsidP="00D17F9B">
            <w:r w:rsidRPr="004C6F2D">
              <w:t>0.398</w:t>
            </w:r>
          </w:p>
        </w:tc>
        <w:tc>
          <w:tcPr>
            <w:tcW w:w="1077" w:type="dxa"/>
          </w:tcPr>
          <w:p w14:paraId="77203DD5" w14:textId="77777777" w:rsidR="00B3220D" w:rsidRPr="004C6F2D" w:rsidRDefault="00B3220D" w:rsidP="00D17F9B">
            <w:r w:rsidRPr="004C6F2D">
              <w:t>&lt; 0.0001</w:t>
            </w:r>
          </w:p>
        </w:tc>
        <w:tc>
          <w:tcPr>
            <w:tcW w:w="896" w:type="dxa"/>
          </w:tcPr>
          <w:p w14:paraId="2AF11CE6" w14:textId="77777777" w:rsidR="00B3220D" w:rsidRPr="004C6F2D" w:rsidRDefault="00B3220D" w:rsidP="00D17F9B">
            <w:r w:rsidRPr="004C6F2D">
              <w:t>0.359</w:t>
            </w:r>
          </w:p>
        </w:tc>
        <w:tc>
          <w:tcPr>
            <w:tcW w:w="1080" w:type="dxa"/>
          </w:tcPr>
          <w:p w14:paraId="7EEE7B98" w14:textId="77777777" w:rsidR="00B3220D" w:rsidRPr="004C6F2D" w:rsidRDefault="00B3220D" w:rsidP="00D17F9B">
            <w:r w:rsidRPr="004C6F2D">
              <w:t>&lt; 0.0001</w:t>
            </w:r>
          </w:p>
        </w:tc>
      </w:tr>
      <w:tr w:rsidR="00B3220D" w:rsidRPr="00DA4C0D" w14:paraId="2B357B6F" w14:textId="77777777" w:rsidTr="00D17F9B">
        <w:tc>
          <w:tcPr>
            <w:tcW w:w="2772" w:type="dxa"/>
          </w:tcPr>
          <w:p w14:paraId="4269A4F3" w14:textId="77777777" w:rsidR="00B3220D" w:rsidRPr="005E183F" w:rsidRDefault="00B3220D" w:rsidP="00D17F9B">
            <w:r w:rsidRPr="005E183F">
              <w:t xml:space="preserve">Experiment 1 </w:t>
            </w:r>
            <w:r w:rsidRPr="005E183F">
              <w:br/>
              <w:t>Short-Delay Rating CIE</w:t>
            </w:r>
          </w:p>
        </w:tc>
        <w:tc>
          <w:tcPr>
            <w:tcW w:w="837" w:type="dxa"/>
          </w:tcPr>
          <w:p w14:paraId="69E9D172" w14:textId="77777777" w:rsidR="00B3220D" w:rsidRPr="005E183F" w:rsidRDefault="00B3220D" w:rsidP="00D17F9B">
            <w:r w:rsidRPr="005E183F">
              <w:t>-0.008</w:t>
            </w:r>
          </w:p>
        </w:tc>
        <w:tc>
          <w:tcPr>
            <w:tcW w:w="1085" w:type="dxa"/>
          </w:tcPr>
          <w:p w14:paraId="4A14F414" w14:textId="77777777" w:rsidR="00B3220D" w:rsidRPr="005E183F" w:rsidRDefault="00B3220D" w:rsidP="00D17F9B">
            <w:r w:rsidRPr="005E183F">
              <w:t>0.87</w:t>
            </w:r>
          </w:p>
        </w:tc>
        <w:tc>
          <w:tcPr>
            <w:tcW w:w="898" w:type="dxa"/>
          </w:tcPr>
          <w:p w14:paraId="20E49229" w14:textId="77777777" w:rsidR="00B3220D" w:rsidRPr="005E183F" w:rsidRDefault="00B3220D" w:rsidP="00D17F9B">
            <w:r w:rsidRPr="005E183F">
              <w:t>-0.037</w:t>
            </w:r>
          </w:p>
        </w:tc>
        <w:tc>
          <w:tcPr>
            <w:tcW w:w="1077" w:type="dxa"/>
          </w:tcPr>
          <w:p w14:paraId="7BC80223" w14:textId="77777777" w:rsidR="00B3220D" w:rsidRPr="005E183F" w:rsidRDefault="00B3220D" w:rsidP="00D17F9B">
            <w:r w:rsidRPr="005E183F">
              <w:t>0.44</w:t>
            </w:r>
          </w:p>
        </w:tc>
        <w:tc>
          <w:tcPr>
            <w:tcW w:w="898" w:type="dxa"/>
          </w:tcPr>
          <w:p w14:paraId="4306F159" w14:textId="77777777" w:rsidR="00B3220D" w:rsidRPr="005E183F" w:rsidRDefault="00B3220D" w:rsidP="00D17F9B">
            <w:r w:rsidRPr="005E183F">
              <w:t>-0.184</w:t>
            </w:r>
          </w:p>
        </w:tc>
        <w:tc>
          <w:tcPr>
            <w:tcW w:w="1077" w:type="dxa"/>
          </w:tcPr>
          <w:p w14:paraId="7C65CE40" w14:textId="77777777" w:rsidR="00B3220D" w:rsidRPr="005E183F" w:rsidRDefault="00B3220D" w:rsidP="00D17F9B">
            <w:r w:rsidRPr="005E183F">
              <w:t>0.0001</w:t>
            </w:r>
          </w:p>
        </w:tc>
        <w:tc>
          <w:tcPr>
            <w:tcW w:w="896" w:type="dxa"/>
          </w:tcPr>
          <w:p w14:paraId="68A6752B" w14:textId="77777777" w:rsidR="00B3220D" w:rsidRPr="005E183F" w:rsidRDefault="00B3220D" w:rsidP="00D17F9B">
            <w:r w:rsidRPr="005E183F">
              <w:t>-0.076</w:t>
            </w:r>
          </w:p>
        </w:tc>
        <w:tc>
          <w:tcPr>
            <w:tcW w:w="1080" w:type="dxa"/>
          </w:tcPr>
          <w:p w14:paraId="54E9DFA4" w14:textId="77777777" w:rsidR="00B3220D" w:rsidRPr="005E183F" w:rsidRDefault="00B3220D" w:rsidP="00D17F9B">
            <w:r w:rsidRPr="005E183F">
              <w:t>0.11</w:t>
            </w:r>
          </w:p>
        </w:tc>
      </w:tr>
      <w:tr w:rsidR="00B3220D" w:rsidRPr="00DA4C0D" w14:paraId="10641970" w14:textId="77777777" w:rsidTr="00D17F9B">
        <w:tc>
          <w:tcPr>
            <w:tcW w:w="2772" w:type="dxa"/>
          </w:tcPr>
          <w:p w14:paraId="3DCD1788" w14:textId="77777777" w:rsidR="00B3220D" w:rsidRPr="005E183F" w:rsidRDefault="00B3220D" w:rsidP="00D17F9B">
            <w:r w:rsidRPr="005E183F">
              <w:t>Experiment 2</w:t>
            </w:r>
            <w:r w:rsidRPr="005E183F">
              <w:br/>
              <w:t>Short-Delay Rating CIE</w:t>
            </w:r>
          </w:p>
        </w:tc>
        <w:tc>
          <w:tcPr>
            <w:tcW w:w="837" w:type="dxa"/>
          </w:tcPr>
          <w:p w14:paraId="000C9DD1" w14:textId="77777777" w:rsidR="00B3220D" w:rsidRPr="005E183F" w:rsidRDefault="00B3220D" w:rsidP="00D17F9B">
            <w:r w:rsidRPr="005E183F">
              <w:t>-0.061</w:t>
            </w:r>
          </w:p>
        </w:tc>
        <w:tc>
          <w:tcPr>
            <w:tcW w:w="1085" w:type="dxa"/>
          </w:tcPr>
          <w:p w14:paraId="7F0F137E" w14:textId="77777777" w:rsidR="00B3220D" w:rsidRPr="005E183F" w:rsidRDefault="00B3220D" w:rsidP="00D17F9B">
            <w:r w:rsidRPr="005E183F">
              <w:t>0.17</w:t>
            </w:r>
          </w:p>
        </w:tc>
        <w:tc>
          <w:tcPr>
            <w:tcW w:w="898" w:type="dxa"/>
          </w:tcPr>
          <w:p w14:paraId="006BCE4D" w14:textId="77777777" w:rsidR="00B3220D" w:rsidRPr="005E183F" w:rsidRDefault="00B3220D" w:rsidP="00D17F9B">
            <w:r w:rsidRPr="005E183F">
              <w:t>-0.141</w:t>
            </w:r>
          </w:p>
        </w:tc>
        <w:tc>
          <w:tcPr>
            <w:tcW w:w="1077" w:type="dxa"/>
          </w:tcPr>
          <w:p w14:paraId="42D61519" w14:textId="77777777" w:rsidR="00B3220D" w:rsidRPr="005E183F" w:rsidRDefault="00B3220D" w:rsidP="00D17F9B">
            <w:r w:rsidRPr="005E183F">
              <w:t>0.001</w:t>
            </w:r>
          </w:p>
        </w:tc>
        <w:tc>
          <w:tcPr>
            <w:tcW w:w="898" w:type="dxa"/>
          </w:tcPr>
          <w:p w14:paraId="29F4319B" w14:textId="77777777" w:rsidR="00B3220D" w:rsidRPr="005E183F" w:rsidRDefault="00B3220D" w:rsidP="00D17F9B">
            <w:r w:rsidRPr="005E183F">
              <w:t>-0.080</w:t>
            </w:r>
          </w:p>
        </w:tc>
        <w:tc>
          <w:tcPr>
            <w:tcW w:w="1077" w:type="dxa"/>
          </w:tcPr>
          <w:p w14:paraId="181FDE3A" w14:textId="77777777" w:rsidR="00B3220D" w:rsidRPr="005E183F" w:rsidRDefault="00B3220D" w:rsidP="00D17F9B">
            <w:r w:rsidRPr="005E183F">
              <w:t>0.071</w:t>
            </w:r>
          </w:p>
        </w:tc>
        <w:tc>
          <w:tcPr>
            <w:tcW w:w="896" w:type="dxa"/>
          </w:tcPr>
          <w:p w14:paraId="199D2586" w14:textId="77777777" w:rsidR="00B3220D" w:rsidRPr="005E183F" w:rsidRDefault="00B3220D" w:rsidP="00D17F9B">
            <w:r w:rsidRPr="005E183F">
              <w:t>-0.094</w:t>
            </w:r>
          </w:p>
        </w:tc>
        <w:tc>
          <w:tcPr>
            <w:tcW w:w="1080" w:type="dxa"/>
          </w:tcPr>
          <w:p w14:paraId="3CB53FF9" w14:textId="77777777" w:rsidR="00B3220D" w:rsidRPr="005E183F" w:rsidRDefault="00B3220D" w:rsidP="00D17F9B">
            <w:r w:rsidRPr="005E183F">
              <w:t>0.033</w:t>
            </w:r>
          </w:p>
        </w:tc>
      </w:tr>
      <w:tr w:rsidR="00B3220D" w:rsidRPr="00DA4C0D" w14:paraId="600CD2A1" w14:textId="77777777" w:rsidTr="00D17F9B">
        <w:tc>
          <w:tcPr>
            <w:tcW w:w="2772" w:type="dxa"/>
          </w:tcPr>
          <w:p w14:paraId="6B309954" w14:textId="77777777" w:rsidR="00B3220D" w:rsidRPr="005E183F" w:rsidRDefault="00B3220D" w:rsidP="00D17F9B">
            <w:r w:rsidRPr="005E183F">
              <w:t xml:space="preserve">Experiment 2 </w:t>
            </w:r>
            <w:r w:rsidRPr="005E183F">
              <w:br/>
              <w:t>Long-Delay Rating CIE</w:t>
            </w:r>
          </w:p>
        </w:tc>
        <w:tc>
          <w:tcPr>
            <w:tcW w:w="837" w:type="dxa"/>
          </w:tcPr>
          <w:p w14:paraId="42771BD5" w14:textId="77777777" w:rsidR="00B3220D" w:rsidRPr="005E183F" w:rsidRDefault="00B3220D" w:rsidP="00D17F9B">
            <w:r w:rsidRPr="005E183F">
              <w:t>-0.020</w:t>
            </w:r>
          </w:p>
        </w:tc>
        <w:tc>
          <w:tcPr>
            <w:tcW w:w="1085" w:type="dxa"/>
          </w:tcPr>
          <w:p w14:paraId="6E739F01" w14:textId="77777777" w:rsidR="00B3220D" w:rsidRPr="005E183F" w:rsidRDefault="00B3220D" w:rsidP="00D17F9B">
            <w:r w:rsidRPr="005E183F">
              <w:t>0.68</w:t>
            </w:r>
          </w:p>
        </w:tc>
        <w:tc>
          <w:tcPr>
            <w:tcW w:w="898" w:type="dxa"/>
          </w:tcPr>
          <w:p w14:paraId="64A7E764" w14:textId="77777777" w:rsidR="00B3220D" w:rsidRPr="005E183F" w:rsidRDefault="00B3220D" w:rsidP="00D17F9B">
            <w:r w:rsidRPr="005E183F">
              <w:t>-0.067</w:t>
            </w:r>
          </w:p>
        </w:tc>
        <w:tc>
          <w:tcPr>
            <w:tcW w:w="1077" w:type="dxa"/>
          </w:tcPr>
          <w:p w14:paraId="1864D540" w14:textId="77777777" w:rsidR="00B3220D" w:rsidRPr="005E183F" w:rsidRDefault="00B3220D" w:rsidP="00D17F9B">
            <w:r w:rsidRPr="005E183F">
              <w:t>0.18</w:t>
            </w:r>
          </w:p>
        </w:tc>
        <w:tc>
          <w:tcPr>
            <w:tcW w:w="898" w:type="dxa"/>
          </w:tcPr>
          <w:p w14:paraId="6F55BDA2" w14:textId="77777777" w:rsidR="00B3220D" w:rsidRPr="005E183F" w:rsidRDefault="00B3220D" w:rsidP="00D17F9B">
            <w:r w:rsidRPr="005E183F">
              <w:t>-0.085</w:t>
            </w:r>
          </w:p>
        </w:tc>
        <w:tc>
          <w:tcPr>
            <w:tcW w:w="1077" w:type="dxa"/>
          </w:tcPr>
          <w:p w14:paraId="4758D155" w14:textId="77777777" w:rsidR="00B3220D" w:rsidRPr="005E183F" w:rsidRDefault="00B3220D" w:rsidP="00D17F9B">
            <w:r w:rsidRPr="005E183F">
              <w:t>0.087</w:t>
            </w:r>
          </w:p>
        </w:tc>
        <w:tc>
          <w:tcPr>
            <w:tcW w:w="896" w:type="dxa"/>
          </w:tcPr>
          <w:p w14:paraId="35638FDB" w14:textId="77777777" w:rsidR="00B3220D" w:rsidRPr="005E183F" w:rsidRDefault="00B3220D" w:rsidP="00D17F9B">
            <w:r w:rsidRPr="005E183F">
              <w:t>-0.057</w:t>
            </w:r>
          </w:p>
        </w:tc>
        <w:tc>
          <w:tcPr>
            <w:tcW w:w="1080" w:type="dxa"/>
          </w:tcPr>
          <w:p w14:paraId="4792A691" w14:textId="77777777" w:rsidR="00B3220D" w:rsidRPr="005E183F" w:rsidRDefault="00B3220D" w:rsidP="00D17F9B">
            <w:r w:rsidRPr="005E183F">
              <w:t>0.25</w:t>
            </w:r>
          </w:p>
        </w:tc>
      </w:tr>
      <w:tr w:rsidR="00B3220D" w:rsidRPr="00DA4C0D" w14:paraId="1776767A" w14:textId="77777777" w:rsidTr="00D17F9B">
        <w:tc>
          <w:tcPr>
            <w:tcW w:w="2772" w:type="dxa"/>
          </w:tcPr>
          <w:p w14:paraId="66F94F0A" w14:textId="77777777" w:rsidR="00B3220D" w:rsidRPr="005E183F" w:rsidRDefault="00B3220D" w:rsidP="00D17F9B">
            <w:r w:rsidRPr="005E183F">
              <w:t xml:space="preserve">Experiment 1 </w:t>
            </w:r>
            <w:r w:rsidRPr="005E183F">
              <w:br/>
              <w:t>Short-Delay Choice CIE</w:t>
            </w:r>
          </w:p>
        </w:tc>
        <w:tc>
          <w:tcPr>
            <w:tcW w:w="837" w:type="dxa"/>
          </w:tcPr>
          <w:p w14:paraId="055A29B3" w14:textId="77777777" w:rsidR="00B3220D" w:rsidRPr="005E183F" w:rsidRDefault="00B3220D" w:rsidP="00D17F9B">
            <w:r w:rsidRPr="005E183F">
              <w:t>-0.085</w:t>
            </w:r>
          </w:p>
        </w:tc>
        <w:tc>
          <w:tcPr>
            <w:tcW w:w="1085" w:type="dxa"/>
          </w:tcPr>
          <w:p w14:paraId="6EFE5D30" w14:textId="77777777" w:rsidR="00B3220D" w:rsidRPr="005E183F" w:rsidRDefault="00B3220D" w:rsidP="00D17F9B">
            <w:r w:rsidRPr="005E183F">
              <w:t>0.075</w:t>
            </w:r>
          </w:p>
        </w:tc>
        <w:tc>
          <w:tcPr>
            <w:tcW w:w="898" w:type="dxa"/>
          </w:tcPr>
          <w:p w14:paraId="2F49FE3D" w14:textId="77777777" w:rsidR="00B3220D" w:rsidRPr="005E183F" w:rsidRDefault="00B3220D" w:rsidP="00D17F9B">
            <w:r w:rsidRPr="005E183F">
              <w:t>-0.092</w:t>
            </w:r>
          </w:p>
        </w:tc>
        <w:tc>
          <w:tcPr>
            <w:tcW w:w="1077" w:type="dxa"/>
          </w:tcPr>
          <w:p w14:paraId="44AB311E" w14:textId="77777777" w:rsidR="00B3220D" w:rsidRPr="005E183F" w:rsidRDefault="00B3220D" w:rsidP="00D17F9B">
            <w:r w:rsidRPr="005E183F">
              <w:t>0.056</w:t>
            </w:r>
          </w:p>
        </w:tc>
        <w:tc>
          <w:tcPr>
            <w:tcW w:w="898" w:type="dxa"/>
          </w:tcPr>
          <w:p w14:paraId="76882642" w14:textId="77777777" w:rsidR="00B3220D" w:rsidRPr="005E183F" w:rsidRDefault="00B3220D" w:rsidP="00D17F9B">
            <w:r w:rsidRPr="005E183F">
              <w:t>-0.116</w:t>
            </w:r>
          </w:p>
        </w:tc>
        <w:tc>
          <w:tcPr>
            <w:tcW w:w="1077" w:type="dxa"/>
          </w:tcPr>
          <w:p w14:paraId="6030B46D" w14:textId="77777777" w:rsidR="00B3220D" w:rsidRPr="005E183F" w:rsidRDefault="00B3220D" w:rsidP="00D17F9B">
            <w:r w:rsidRPr="005E183F">
              <w:t>0.015</w:t>
            </w:r>
          </w:p>
        </w:tc>
        <w:tc>
          <w:tcPr>
            <w:tcW w:w="896" w:type="dxa"/>
          </w:tcPr>
          <w:p w14:paraId="47869C94" w14:textId="77777777" w:rsidR="00B3220D" w:rsidRPr="005E183F" w:rsidRDefault="00B3220D" w:rsidP="00D17F9B">
            <w:r w:rsidRPr="005E183F">
              <w:t>-0.098</w:t>
            </w:r>
          </w:p>
        </w:tc>
        <w:tc>
          <w:tcPr>
            <w:tcW w:w="1080" w:type="dxa"/>
          </w:tcPr>
          <w:p w14:paraId="1231B196" w14:textId="77777777" w:rsidR="00B3220D" w:rsidRPr="005E183F" w:rsidRDefault="00B3220D" w:rsidP="00D17F9B">
            <w:r w:rsidRPr="005E183F">
              <w:t>0.04</w:t>
            </w:r>
          </w:p>
        </w:tc>
      </w:tr>
      <w:tr w:rsidR="00B3220D" w:rsidRPr="00DA4C0D" w14:paraId="1150E81C" w14:textId="77777777" w:rsidTr="00D17F9B">
        <w:tc>
          <w:tcPr>
            <w:tcW w:w="2772" w:type="dxa"/>
          </w:tcPr>
          <w:p w14:paraId="36ABD587" w14:textId="77777777" w:rsidR="00B3220D" w:rsidRPr="005E183F" w:rsidRDefault="00B3220D" w:rsidP="00D17F9B">
            <w:r w:rsidRPr="005E183F">
              <w:t>Experiment 2</w:t>
            </w:r>
            <w:r w:rsidRPr="005E183F">
              <w:br/>
              <w:t>Short-Delay Choice CIE</w:t>
            </w:r>
          </w:p>
        </w:tc>
        <w:tc>
          <w:tcPr>
            <w:tcW w:w="837" w:type="dxa"/>
          </w:tcPr>
          <w:p w14:paraId="792B6026" w14:textId="77777777" w:rsidR="00B3220D" w:rsidRPr="005E183F" w:rsidRDefault="00B3220D" w:rsidP="00D17F9B">
            <w:r w:rsidRPr="005E183F">
              <w:t>-0.060</w:t>
            </w:r>
          </w:p>
        </w:tc>
        <w:tc>
          <w:tcPr>
            <w:tcW w:w="1085" w:type="dxa"/>
          </w:tcPr>
          <w:p w14:paraId="10149648" w14:textId="77777777" w:rsidR="00B3220D" w:rsidRPr="005E183F" w:rsidRDefault="00B3220D" w:rsidP="00D17F9B">
            <w:r w:rsidRPr="005E183F">
              <w:t>0.17</w:t>
            </w:r>
          </w:p>
        </w:tc>
        <w:tc>
          <w:tcPr>
            <w:tcW w:w="898" w:type="dxa"/>
          </w:tcPr>
          <w:p w14:paraId="00D60108" w14:textId="77777777" w:rsidR="00B3220D" w:rsidRPr="005E183F" w:rsidRDefault="00B3220D" w:rsidP="00D17F9B">
            <w:r w:rsidRPr="005E183F">
              <w:t>-0.092</w:t>
            </w:r>
          </w:p>
        </w:tc>
        <w:tc>
          <w:tcPr>
            <w:tcW w:w="1077" w:type="dxa"/>
          </w:tcPr>
          <w:p w14:paraId="2CF23E37" w14:textId="77777777" w:rsidR="00B3220D" w:rsidRPr="005E183F" w:rsidRDefault="00B3220D" w:rsidP="00D17F9B">
            <w:r w:rsidRPr="005E183F">
              <w:t>0.037</w:t>
            </w:r>
          </w:p>
        </w:tc>
        <w:tc>
          <w:tcPr>
            <w:tcW w:w="898" w:type="dxa"/>
          </w:tcPr>
          <w:p w14:paraId="64498132" w14:textId="77777777" w:rsidR="00B3220D" w:rsidRPr="005E183F" w:rsidRDefault="00B3220D" w:rsidP="00D17F9B">
            <w:r w:rsidRPr="005E183F">
              <w:t>-0.086</w:t>
            </w:r>
          </w:p>
        </w:tc>
        <w:tc>
          <w:tcPr>
            <w:tcW w:w="1077" w:type="dxa"/>
          </w:tcPr>
          <w:p w14:paraId="72EE4FDD" w14:textId="77777777" w:rsidR="00B3220D" w:rsidRPr="005E183F" w:rsidRDefault="00B3220D" w:rsidP="00D17F9B">
            <w:r w:rsidRPr="005E183F">
              <w:t>0.051</w:t>
            </w:r>
          </w:p>
        </w:tc>
        <w:tc>
          <w:tcPr>
            <w:tcW w:w="896" w:type="dxa"/>
          </w:tcPr>
          <w:p w14:paraId="3B7ABAA3" w14:textId="77777777" w:rsidR="00B3220D" w:rsidRPr="005E183F" w:rsidRDefault="00B3220D" w:rsidP="00D17F9B">
            <w:r w:rsidRPr="005E183F">
              <w:t>-0.079</w:t>
            </w:r>
          </w:p>
        </w:tc>
        <w:tc>
          <w:tcPr>
            <w:tcW w:w="1080" w:type="dxa"/>
          </w:tcPr>
          <w:p w14:paraId="6E56C1AC" w14:textId="77777777" w:rsidR="00B3220D" w:rsidRPr="005E183F" w:rsidRDefault="00B3220D" w:rsidP="00D17F9B">
            <w:r w:rsidRPr="005E183F">
              <w:t>0.073</w:t>
            </w:r>
          </w:p>
        </w:tc>
      </w:tr>
      <w:tr w:rsidR="00B3220D" w:rsidRPr="00DA4C0D" w14:paraId="16967ABF" w14:textId="77777777" w:rsidTr="00D17F9B">
        <w:tc>
          <w:tcPr>
            <w:tcW w:w="2772" w:type="dxa"/>
          </w:tcPr>
          <w:p w14:paraId="67E54120" w14:textId="77777777" w:rsidR="00B3220D" w:rsidRPr="005E183F" w:rsidRDefault="00B3220D" w:rsidP="00D17F9B">
            <w:r w:rsidRPr="005E183F">
              <w:t xml:space="preserve">Experiment 2 </w:t>
            </w:r>
            <w:r w:rsidRPr="005E183F">
              <w:br/>
              <w:t>Long-Delay Choice CIE</w:t>
            </w:r>
          </w:p>
        </w:tc>
        <w:tc>
          <w:tcPr>
            <w:tcW w:w="837" w:type="dxa"/>
          </w:tcPr>
          <w:p w14:paraId="6100695A" w14:textId="77777777" w:rsidR="00B3220D" w:rsidRPr="005E183F" w:rsidRDefault="00B3220D" w:rsidP="00D17F9B">
            <w:r w:rsidRPr="005E183F">
              <w:t>-0.019</w:t>
            </w:r>
          </w:p>
        </w:tc>
        <w:tc>
          <w:tcPr>
            <w:tcW w:w="1085" w:type="dxa"/>
          </w:tcPr>
          <w:p w14:paraId="67D67DC8" w14:textId="77777777" w:rsidR="00B3220D" w:rsidRPr="005E183F" w:rsidRDefault="00B3220D" w:rsidP="00D17F9B">
            <w:r w:rsidRPr="005E183F">
              <w:t>0.71</w:t>
            </w:r>
          </w:p>
        </w:tc>
        <w:tc>
          <w:tcPr>
            <w:tcW w:w="898" w:type="dxa"/>
          </w:tcPr>
          <w:p w14:paraId="2AA44490" w14:textId="77777777" w:rsidR="00B3220D" w:rsidRPr="005E183F" w:rsidRDefault="00B3220D" w:rsidP="00D17F9B">
            <w:r w:rsidRPr="005E183F">
              <w:t>-0.159</w:t>
            </w:r>
          </w:p>
        </w:tc>
        <w:tc>
          <w:tcPr>
            <w:tcW w:w="1077" w:type="dxa"/>
          </w:tcPr>
          <w:p w14:paraId="7AE71928" w14:textId="77777777" w:rsidR="00B3220D" w:rsidRPr="005E183F" w:rsidRDefault="00B3220D" w:rsidP="00D17F9B">
            <w:r w:rsidRPr="005E183F">
              <w:t>0.0014</w:t>
            </w:r>
          </w:p>
        </w:tc>
        <w:tc>
          <w:tcPr>
            <w:tcW w:w="898" w:type="dxa"/>
          </w:tcPr>
          <w:p w14:paraId="0EBD135D" w14:textId="77777777" w:rsidR="00B3220D" w:rsidRPr="005E183F" w:rsidRDefault="00B3220D" w:rsidP="00D17F9B">
            <w:r w:rsidRPr="005E183F">
              <w:t>-0.057</w:t>
            </w:r>
          </w:p>
        </w:tc>
        <w:tc>
          <w:tcPr>
            <w:tcW w:w="1077" w:type="dxa"/>
          </w:tcPr>
          <w:p w14:paraId="069C85C5" w14:textId="77777777" w:rsidR="00B3220D" w:rsidRPr="005E183F" w:rsidRDefault="00B3220D" w:rsidP="00D17F9B">
            <w:r w:rsidRPr="005E183F">
              <w:t>0.25</w:t>
            </w:r>
          </w:p>
        </w:tc>
        <w:tc>
          <w:tcPr>
            <w:tcW w:w="896" w:type="dxa"/>
          </w:tcPr>
          <w:p w14:paraId="3DC485C6" w14:textId="77777777" w:rsidR="00B3220D" w:rsidRPr="005E183F" w:rsidRDefault="00B3220D" w:rsidP="00D17F9B">
            <w:r w:rsidRPr="005E183F">
              <w:t>-0.079</w:t>
            </w:r>
          </w:p>
        </w:tc>
        <w:tc>
          <w:tcPr>
            <w:tcW w:w="1080" w:type="dxa"/>
          </w:tcPr>
          <w:p w14:paraId="374CC10A" w14:textId="77777777" w:rsidR="00B3220D" w:rsidRPr="005E183F" w:rsidRDefault="00B3220D" w:rsidP="00D17F9B">
            <w:r w:rsidRPr="005E183F">
              <w:t>0.11</w:t>
            </w:r>
          </w:p>
        </w:tc>
      </w:tr>
    </w:tbl>
    <w:p w14:paraId="1694F18B" w14:textId="77777777" w:rsidR="00B3220D" w:rsidRDefault="00B3220D" w:rsidP="00B3220D">
      <w:pPr>
        <w:rPr>
          <w:b/>
          <w:bCs/>
        </w:rPr>
      </w:pPr>
    </w:p>
    <w:p w14:paraId="46294EAA" w14:textId="074FCAE1" w:rsidR="00B3220D" w:rsidRPr="00B3220D" w:rsidRDefault="00B3220D">
      <w:r w:rsidRPr="00DA4C0D">
        <w:br w:type="page"/>
      </w:r>
    </w:p>
    <w:p w14:paraId="1D711F40" w14:textId="490616DA" w:rsidR="00702C23" w:rsidRDefault="00894015" w:rsidP="00B3220D">
      <w:pPr>
        <w:ind w:left="-450" w:right="-810"/>
        <w:rPr>
          <w:b/>
          <w:bCs/>
        </w:rPr>
      </w:pPr>
      <w:r w:rsidRPr="00D612F9">
        <w:rPr>
          <w:b/>
          <w:bCs/>
        </w:rPr>
        <w:lastRenderedPageBreak/>
        <w:t xml:space="preserve">Table </w:t>
      </w:r>
      <w:r w:rsidR="00B3220D">
        <w:rPr>
          <w:b/>
          <w:bCs/>
        </w:rPr>
        <w:t>S4</w:t>
      </w:r>
      <w:r>
        <w:rPr>
          <w:b/>
          <w:bCs/>
        </w:rPr>
        <w:t xml:space="preserve">. </w:t>
      </w:r>
      <w:r>
        <w:t>Bivariate correlations</w:t>
      </w:r>
      <w:r w:rsidRPr="00FA4382">
        <w:t xml:space="preserve"> </w:t>
      </w:r>
      <w:r>
        <w:t>relating</w:t>
      </w:r>
      <w:r w:rsidRPr="00FA4382">
        <w:t xml:space="preserve"> </w:t>
      </w:r>
      <w:r>
        <w:t xml:space="preserve">all </w:t>
      </w:r>
      <w:r w:rsidRPr="00FA4382">
        <w:t>predictor variables</w:t>
      </w:r>
      <w:r>
        <w:t xml:space="preserve"> with</w:t>
      </w:r>
      <w:r w:rsidRPr="00FA4382">
        <w:t xml:space="preserve"> immediate CIE</w:t>
      </w:r>
      <w:r>
        <w:t>s,</w:t>
      </w:r>
      <w:r w:rsidRPr="00FA4382">
        <w:t xml:space="preserve"> MIST </w:t>
      </w:r>
      <w:r>
        <w:t>(headline a</w:t>
      </w:r>
      <w:r w:rsidRPr="00FA4382">
        <w:t>ccuracy discernment</w:t>
      </w:r>
      <w:r>
        <w:t>), and tests for the difference between two dependent correlations (Steiger’s Z)</w:t>
      </w:r>
      <w:r w:rsidR="006A17FB">
        <w:t xml:space="preserve"> using the primary exclusion criteria, and regression analyses for race/ethnicity demographic variables.</w:t>
      </w:r>
    </w:p>
    <w:p w14:paraId="086B2DA1" w14:textId="68BAE331" w:rsidR="00894015" w:rsidRPr="00B3220D" w:rsidRDefault="00894015" w:rsidP="00B3220D">
      <w:pPr>
        <w:pStyle w:val="ListParagraph"/>
        <w:numPr>
          <w:ilvl w:val="0"/>
          <w:numId w:val="7"/>
        </w:numPr>
        <w:spacing w:before="120"/>
        <w:rPr>
          <w:b/>
          <w:bCs/>
        </w:rPr>
      </w:pPr>
      <w:r w:rsidRPr="00B3220D">
        <w:rPr>
          <w:b/>
          <w:bCs/>
        </w:rPr>
        <w:t>Experiment 1</w:t>
      </w:r>
      <w:r w:rsidR="00B3220D">
        <w:rPr>
          <w:b/>
          <w:bCs/>
        </w:rPr>
        <w:t xml:space="preserve"> </w:t>
      </w:r>
    </w:p>
    <w:tbl>
      <w:tblPr>
        <w:tblStyle w:val="TableGrid"/>
        <w:tblpPr w:leftFromText="180" w:rightFromText="180" w:vertAnchor="text" w:horzAnchor="page" w:tblpX="81" w:tblpY="128"/>
        <w:tblW w:w="12060" w:type="dxa"/>
        <w:tblLook w:val="04A0" w:firstRow="1" w:lastRow="0" w:firstColumn="1" w:lastColumn="0" w:noHBand="0" w:noVBand="1"/>
      </w:tblPr>
      <w:tblGrid>
        <w:gridCol w:w="2050"/>
        <w:gridCol w:w="628"/>
        <w:gridCol w:w="896"/>
        <w:gridCol w:w="1161"/>
        <w:gridCol w:w="1498"/>
        <w:gridCol w:w="872"/>
        <w:gridCol w:w="1121"/>
        <w:gridCol w:w="1434"/>
        <w:gridCol w:w="960"/>
        <w:gridCol w:w="1440"/>
      </w:tblGrid>
      <w:tr w:rsidR="00894015" w14:paraId="447BF90C" w14:textId="77777777" w:rsidTr="005E183F">
        <w:tc>
          <w:tcPr>
            <w:tcW w:w="2050" w:type="dxa"/>
            <w:vMerge w:val="restart"/>
          </w:tcPr>
          <w:p w14:paraId="12C240C0" w14:textId="77777777" w:rsidR="00894015" w:rsidRDefault="00894015" w:rsidP="005E183F">
            <w:pPr>
              <w:spacing w:before="120"/>
              <w:ind w:right="-16"/>
              <w:rPr>
                <w:b/>
                <w:bCs/>
              </w:rPr>
            </w:pPr>
          </w:p>
        </w:tc>
        <w:tc>
          <w:tcPr>
            <w:tcW w:w="628" w:type="dxa"/>
          </w:tcPr>
          <w:p w14:paraId="413AAF43" w14:textId="77777777" w:rsidR="00894015" w:rsidRDefault="00894015" w:rsidP="005E183F">
            <w:pPr>
              <w:spacing w:before="120"/>
              <w:rPr>
                <w:b/>
                <w:bCs/>
              </w:rPr>
            </w:pPr>
          </w:p>
        </w:tc>
        <w:tc>
          <w:tcPr>
            <w:tcW w:w="3555" w:type="dxa"/>
            <w:gridSpan w:val="3"/>
          </w:tcPr>
          <w:p w14:paraId="036268F2" w14:textId="77777777" w:rsidR="00894015" w:rsidRDefault="00894015" w:rsidP="005E183F">
            <w:pPr>
              <w:spacing w:before="120"/>
              <w:rPr>
                <w:b/>
                <w:bCs/>
              </w:rPr>
            </w:pPr>
            <w:r>
              <w:rPr>
                <w:b/>
                <w:bCs/>
              </w:rPr>
              <w:t>MIST</w:t>
            </w:r>
          </w:p>
        </w:tc>
        <w:tc>
          <w:tcPr>
            <w:tcW w:w="3427" w:type="dxa"/>
            <w:gridSpan w:val="3"/>
          </w:tcPr>
          <w:p w14:paraId="7160C9F4" w14:textId="77777777" w:rsidR="00894015" w:rsidRDefault="00894015" w:rsidP="005E183F">
            <w:pPr>
              <w:spacing w:before="120"/>
              <w:rPr>
                <w:b/>
                <w:bCs/>
              </w:rPr>
            </w:pPr>
            <w:r>
              <w:rPr>
                <w:b/>
                <w:bCs/>
              </w:rPr>
              <w:t>CIE</w:t>
            </w:r>
          </w:p>
        </w:tc>
        <w:tc>
          <w:tcPr>
            <w:tcW w:w="2400" w:type="dxa"/>
            <w:gridSpan w:val="2"/>
          </w:tcPr>
          <w:p w14:paraId="29307EC4" w14:textId="77777777" w:rsidR="00894015" w:rsidRDefault="00894015" w:rsidP="005E183F">
            <w:pPr>
              <w:spacing w:before="120"/>
              <w:rPr>
                <w:b/>
                <w:bCs/>
              </w:rPr>
            </w:pPr>
            <w:r>
              <w:rPr>
                <w:b/>
                <w:bCs/>
              </w:rPr>
              <w:t>Difference</w:t>
            </w:r>
          </w:p>
        </w:tc>
      </w:tr>
      <w:tr w:rsidR="00894015" w14:paraId="0BCC7E91" w14:textId="77777777" w:rsidTr="005E183F">
        <w:tc>
          <w:tcPr>
            <w:tcW w:w="2050" w:type="dxa"/>
            <w:vMerge/>
          </w:tcPr>
          <w:p w14:paraId="630E2503" w14:textId="77777777" w:rsidR="00894015" w:rsidRDefault="00894015" w:rsidP="005E183F">
            <w:pPr>
              <w:spacing w:before="120"/>
              <w:rPr>
                <w:b/>
                <w:bCs/>
              </w:rPr>
            </w:pPr>
          </w:p>
        </w:tc>
        <w:tc>
          <w:tcPr>
            <w:tcW w:w="628" w:type="dxa"/>
          </w:tcPr>
          <w:p w14:paraId="30AED442" w14:textId="77777777" w:rsidR="00894015" w:rsidRDefault="00894015" w:rsidP="005E183F">
            <w:pPr>
              <w:spacing w:before="120"/>
              <w:rPr>
                <w:b/>
                <w:bCs/>
              </w:rPr>
            </w:pPr>
            <w:r>
              <w:rPr>
                <w:b/>
                <w:bCs/>
              </w:rPr>
              <w:t>n</w:t>
            </w:r>
          </w:p>
        </w:tc>
        <w:tc>
          <w:tcPr>
            <w:tcW w:w="896" w:type="dxa"/>
          </w:tcPr>
          <w:p w14:paraId="3E11BE98" w14:textId="77777777" w:rsidR="00894015" w:rsidRDefault="00894015" w:rsidP="005E183F">
            <w:pPr>
              <w:spacing w:before="120"/>
              <w:rPr>
                <w:b/>
                <w:bCs/>
              </w:rPr>
            </w:pPr>
            <w:r>
              <w:rPr>
                <w:b/>
                <w:bCs/>
              </w:rPr>
              <w:t>r</w:t>
            </w:r>
          </w:p>
        </w:tc>
        <w:tc>
          <w:tcPr>
            <w:tcW w:w="1161" w:type="dxa"/>
          </w:tcPr>
          <w:p w14:paraId="49C9A629" w14:textId="77777777" w:rsidR="00894015" w:rsidRPr="005E183F" w:rsidRDefault="00894015" w:rsidP="005E183F">
            <w:pPr>
              <w:spacing w:before="120"/>
              <w:rPr>
                <w:b/>
                <w:bCs/>
                <w:vertAlign w:val="subscript"/>
              </w:rPr>
            </w:pPr>
            <w:r>
              <w:rPr>
                <w:b/>
                <w:bCs/>
              </w:rPr>
              <w:t>p</w:t>
            </w:r>
          </w:p>
        </w:tc>
        <w:tc>
          <w:tcPr>
            <w:tcW w:w="1498" w:type="dxa"/>
          </w:tcPr>
          <w:p w14:paraId="57F83DAC" w14:textId="77777777" w:rsidR="00894015" w:rsidRDefault="00894015" w:rsidP="005E183F">
            <w:pPr>
              <w:spacing w:before="120"/>
              <w:rPr>
                <w:b/>
                <w:bCs/>
              </w:rPr>
            </w:pPr>
            <w:r>
              <w:rPr>
                <w:b/>
                <w:bCs/>
              </w:rPr>
              <w:t xml:space="preserve">FDR </w:t>
            </w:r>
            <w:proofErr w:type="spellStart"/>
            <w:r>
              <w:rPr>
                <w:b/>
                <w:bCs/>
              </w:rPr>
              <w:t>corr</w:t>
            </w:r>
            <w:proofErr w:type="spellEnd"/>
            <w:r>
              <w:rPr>
                <w:b/>
                <w:bCs/>
              </w:rPr>
              <w:t xml:space="preserve"> p</w:t>
            </w:r>
          </w:p>
        </w:tc>
        <w:tc>
          <w:tcPr>
            <w:tcW w:w="872" w:type="dxa"/>
          </w:tcPr>
          <w:p w14:paraId="6962D3F6" w14:textId="77777777" w:rsidR="00894015" w:rsidRDefault="00894015" w:rsidP="005E183F">
            <w:pPr>
              <w:spacing w:before="120"/>
              <w:rPr>
                <w:b/>
                <w:bCs/>
              </w:rPr>
            </w:pPr>
            <w:r>
              <w:rPr>
                <w:b/>
                <w:bCs/>
              </w:rPr>
              <w:t>r</w:t>
            </w:r>
          </w:p>
        </w:tc>
        <w:tc>
          <w:tcPr>
            <w:tcW w:w="1121" w:type="dxa"/>
          </w:tcPr>
          <w:p w14:paraId="0F6A7477" w14:textId="77777777" w:rsidR="00894015" w:rsidRDefault="00894015" w:rsidP="005E183F">
            <w:pPr>
              <w:spacing w:before="120"/>
              <w:rPr>
                <w:b/>
                <w:bCs/>
              </w:rPr>
            </w:pPr>
            <w:r>
              <w:rPr>
                <w:b/>
                <w:bCs/>
              </w:rPr>
              <w:t>p</w:t>
            </w:r>
          </w:p>
        </w:tc>
        <w:tc>
          <w:tcPr>
            <w:tcW w:w="1434" w:type="dxa"/>
          </w:tcPr>
          <w:p w14:paraId="0202A285" w14:textId="77777777" w:rsidR="00894015" w:rsidRDefault="00894015" w:rsidP="005E183F">
            <w:pPr>
              <w:spacing w:before="120"/>
              <w:rPr>
                <w:b/>
                <w:bCs/>
              </w:rPr>
            </w:pPr>
            <w:r>
              <w:rPr>
                <w:b/>
                <w:bCs/>
              </w:rPr>
              <w:t xml:space="preserve">FDR </w:t>
            </w:r>
            <w:proofErr w:type="spellStart"/>
            <w:r>
              <w:rPr>
                <w:b/>
                <w:bCs/>
              </w:rPr>
              <w:t>corr</w:t>
            </w:r>
            <w:proofErr w:type="spellEnd"/>
            <w:r>
              <w:rPr>
                <w:b/>
                <w:bCs/>
              </w:rPr>
              <w:t xml:space="preserve"> p</w:t>
            </w:r>
          </w:p>
        </w:tc>
        <w:tc>
          <w:tcPr>
            <w:tcW w:w="960" w:type="dxa"/>
          </w:tcPr>
          <w:p w14:paraId="3A217F04" w14:textId="77777777" w:rsidR="00894015" w:rsidRDefault="00894015" w:rsidP="005E183F">
            <w:pPr>
              <w:spacing w:before="120"/>
              <w:rPr>
                <w:b/>
                <w:bCs/>
              </w:rPr>
            </w:pPr>
            <w:r>
              <w:rPr>
                <w:b/>
                <w:bCs/>
              </w:rPr>
              <w:t>p</w:t>
            </w:r>
          </w:p>
        </w:tc>
        <w:tc>
          <w:tcPr>
            <w:tcW w:w="1440" w:type="dxa"/>
          </w:tcPr>
          <w:p w14:paraId="321286DC" w14:textId="77777777" w:rsidR="00894015" w:rsidRDefault="00894015" w:rsidP="005E183F">
            <w:pPr>
              <w:spacing w:before="120"/>
              <w:rPr>
                <w:b/>
                <w:bCs/>
              </w:rPr>
            </w:pPr>
            <w:r>
              <w:rPr>
                <w:b/>
                <w:bCs/>
              </w:rPr>
              <w:t xml:space="preserve">FDR </w:t>
            </w:r>
            <w:proofErr w:type="spellStart"/>
            <w:r>
              <w:rPr>
                <w:b/>
                <w:bCs/>
              </w:rPr>
              <w:t>corr</w:t>
            </w:r>
            <w:proofErr w:type="spellEnd"/>
            <w:r>
              <w:rPr>
                <w:b/>
                <w:bCs/>
              </w:rPr>
              <w:t xml:space="preserve"> p</w:t>
            </w:r>
          </w:p>
        </w:tc>
      </w:tr>
      <w:tr w:rsidR="00894015" w14:paraId="53457E75" w14:textId="77777777" w:rsidTr="005E183F">
        <w:tc>
          <w:tcPr>
            <w:tcW w:w="2050" w:type="dxa"/>
          </w:tcPr>
          <w:p w14:paraId="3F202F95" w14:textId="77777777" w:rsidR="00894015" w:rsidRDefault="00894015" w:rsidP="005E183F">
            <w:pPr>
              <w:spacing w:before="120"/>
              <w:rPr>
                <w:b/>
                <w:bCs/>
              </w:rPr>
            </w:pPr>
            <w:r w:rsidRPr="007B4D7D">
              <w:t>CRT</w:t>
            </w:r>
          </w:p>
        </w:tc>
        <w:tc>
          <w:tcPr>
            <w:tcW w:w="628" w:type="dxa"/>
          </w:tcPr>
          <w:p w14:paraId="50CE35BA" w14:textId="77777777" w:rsidR="00894015" w:rsidRDefault="00894015" w:rsidP="005E183F">
            <w:pPr>
              <w:spacing w:before="120"/>
              <w:rPr>
                <w:b/>
                <w:bCs/>
              </w:rPr>
            </w:pPr>
            <w:r>
              <w:t>437</w:t>
            </w:r>
          </w:p>
        </w:tc>
        <w:tc>
          <w:tcPr>
            <w:tcW w:w="896" w:type="dxa"/>
          </w:tcPr>
          <w:p w14:paraId="11F00F2B" w14:textId="77777777" w:rsidR="00894015" w:rsidRDefault="00894015" w:rsidP="005E183F">
            <w:pPr>
              <w:spacing w:before="120"/>
              <w:rPr>
                <w:b/>
                <w:bCs/>
              </w:rPr>
            </w:pPr>
            <w:r>
              <w:rPr>
                <w:b/>
                <w:bCs/>
              </w:rPr>
              <w:t>0.225</w:t>
            </w:r>
          </w:p>
        </w:tc>
        <w:tc>
          <w:tcPr>
            <w:tcW w:w="1161" w:type="dxa"/>
          </w:tcPr>
          <w:p w14:paraId="41829BFE" w14:textId="77777777" w:rsidR="00894015" w:rsidRDefault="00894015" w:rsidP="005E183F">
            <w:pPr>
              <w:spacing w:before="120"/>
              <w:rPr>
                <w:b/>
                <w:bCs/>
              </w:rPr>
            </w:pPr>
            <w:r>
              <w:rPr>
                <w:b/>
                <w:bCs/>
              </w:rPr>
              <w:t>&lt; 0.0001</w:t>
            </w:r>
          </w:p>
        </w:tc>
        <w:tc>
          <w:tcPr>
            <w:tcW w:w="1498" w:type="dxa"/>
          </w:tcPr>
          <w:p w14:paraId="4AA74207" w14:textId="77777777" w:rsidR="00894015" w:rsidRDefault="00894015" w:rsidP="005E183F">
            <w:pPr>
              <w:spacing w:before="120"/>
              <w:rPr>
                <w:b/>
                <w:bCs/>
              </w:rPr>
            </w:pPr>
            <w:r>
              <w:rPr>
                <w:b/>
                <w:bCs/>
              </w:rPr>
              <w:t>&lt; 0.0001***</w:t>
            </w:r>
          </w:p>
        </w:tc>
        <w:tc>
          <w:tcPr>
            <w:tcW w:w="872" w:type="dxa"/>
          </w:tcPr>
          <w:p w14:paraId="0D9CEFD2" w14:textId="77777777" w:rsidR="00894015" w:rsidRDefault="00894015" w:rsidP="005E183F">
            <w:pPr>
              <w:spacing w:before="120"/>
              <w:rPr>
                <w:b/>
                <w:bCs/>
              </w:rPr>
            </w:pPr>
            <w:r w:rsidRPr="008E490C">
              <w:rPr>
                <w:b/>
                <w:bCs/>
              </w:rPr>
              <w:t>0.11</w:t>
            </w:r>
            <w:r>
              <w:rPr>
                <w:b/>
                <w:bCs/>
              </w:rPr>
              <w:t>6</w:t>
            </w:r>
          </w:p>
        </w:tc>
        <w:tc>
          <w:tcPr>
            <w:tcW w:w="1121" w:type="dxa"/>
          </w:tcPr>
          <w:p w14:paraId="58A906A2" w14:textId="77777777" w:rsidR="00894015" w:rsidRDefault="00894015" w:rsidP="005E183F">
            <w:pPr>
              <w:spacing w:before="120"/>
              <w:rPr>
                <w:b/>
                <w:bCs/>
              </w:rPr>
            </w:pPr>
            <w:r w:rsidRPr="008E490C">
              <w:rPr>
                <w:b/>
                <w:bCs/>
              </w:rPr>
              <w:t>0.016</w:t>
            </w:r>
          </w:p>
        </w:tc>
        <w:tc>
          <w:tcPr>
            <w:tcW w:w="1434" w:type="dxa"/>
          </w:tcPr>
          <w:p w14:paraId="6770494B" w14:textId="77777777" w:rsidR="00894015" w:rsidRDefault="00894015" w:rsidP="005E183F">
            <w:pPr>
              <w:spacing w:before="120"/>
              <w:rPr>
                <w:b/>
                <w:bCs/>
              </w:rPr>
            </w:pPr>
            <w:r w:rsidRPr="00F92E74">
              <w:rPr>
                <w:b/>
                <w:bCs/>
              </w:rPr>
              <w:t>0.03</w:t>
            </w:r>
            <w:r>
              <w:rPr>
                <w:b/>
                <w:bCs/>
              </w:rPr>
              <w:t>2*</w:t>
            </w:r>
          </w:p>
        </w:tc>
        <w:tc>
          <w:tcPr>
            <w:tcW w:w="960" w:type="dxa"/>
          </w:tcPr>
          <w:p w14:paraId="59B8B748" w14:textId="77777777" w:rsidR="00894015" w:rsidRPr="00A670EE" w:rsidRDefault="00894015" w:rsidP="005E183F">
            <w:pPr>
              <w:spacing w:before="120"/>
            </w:pPr>
            <w:r w:rsidRPr="00A670EE">
              <w:t>0.064</w:t>
            </w:r>
          </w:p>
        </w:tc>
        <w:tc>
          <w:tcPr>
            <w:tcW w:w="1440" w:type="dxa"/>
          </w:tcPr>
          <w:p w14:paraId="1E5C3AB9" w14:textId="77777777" w:rsidR="00894015" w:rsidRPr="00A670EE" w:rsidRDefault="00894015" w:rsidP="005E183F">
            <w:pPr>
              <w:spacing w:before="120"/>
            </w:pPr>
            <w:r w:rsidRPr="00A670EE">
              <w:t>0.11</w:t>
            </w:r>
          </w:p>
        </w:tc>
      </w:tr>
      <w:tr w:rsidR="00894015" w14:paraId="12177BB2" w14:textId="77777777" w:rsidTr="005E183F">
        <w:tc>
          <w:tcPr>
            <w:tcW w:w="2050" w:type="dxa"/>
          </w:tcPr>
          <w:p w14:paraId="2C1131A3" w14:textId="77777777" w:rsidR="00894015" w:rsidRDefault="00894015" w:rsidP="005E183F">
            <w:pPr>
              <w:spacing w:before="120"/>
              <w:rPr>
                <w:b/>
                <w:bCs/>
              </w:rPr>
            </w:pPr>
            <w:r w:rsidRPr="007B4D7D">
              <w:t>Digital Literacy</w:t>
            </w:r>
          </w:p>
        </w:tc>
        <w:tc>
          <w:tcPr>
            <w:tcW w:w="628" w:type="dxa"/>
          </w:tcPr>
          <w:p w14:paraId="2AA9F99B" w14:textId="77777777" w:rsidR="00894015" w:rsidRDefault="00894015" w:rsidP="005E183F">
            <w:pPr>
              <w:spacing w:before="120"/>
              <w:rPr>
                <w:b/>
                <w:bCs/>
              </w:rPr>
            </w:pPr>
            <w:r>
              <w:t>437</w:t>
            </w:r>
          </w:p>
        </w:tc>
        <w:tc>
          <w:tcPr>
            <w:tcW w:w="896" w:type="dxa"/>
          </w:tcPr>
          <w:p w14:paraId="55D97C69" w14:textId="77777777" w:rsidR="00894015" w:rsidRDefault="00894015" w:rsidP="005E183F">
            <w:pPr>
              <w:spacing w:before="120"/>
              <w:rPr>
                <w:b/>
                <w:bCs/>
              </w:rPr>
            </w:pPr>
            <w:r>
              <w:rPr>
                <w:b/>
                <w:bCs/>
              </w:rPr>
              <w:t>0.293</w:t>
            </w:r>
          </w:p>
        </w:tc>
        <w:tc>
          <w:tcPr>
            <w:tcW w:w="1161" w:type="dxa"/>
          </w:tcPr>
          <w:p w14:paraId="13869E77" w14:textId="77777777" w:rsidR="00894015" w:rsidRDefault="00894015" w:rsidP="005E183F">
            <w:pPr>
              <w:spacing w:before="120"/>
              <w:rPr>
                <w:b/>
                <w:bCs/>
              </w:rPr>
            </w:pPr>
            <w:r>
              <w:rPr>
                <w:b/>
                <w:bCs/>
              </w:rPr>
              <w:t>&lt; 0.0001</w:t>
            </w:r>
          </w:p>
        </w:tc>
        <w:tc>
          <w:tcPr>
            <w:tcW w:w="1498" w:type="dxa"/>
          </w:tcPr>
          <w:p w14:paraId="2E79F84C" w14:textId="77777777" w:rsidR="00894015" w:rsidRDefault="00894015" w:rsidP="005E183F">
            <w:pPr>
              <w:spacing w:before="120"/>
              <w:rPr>
                <w:b/>
                <w:bCs/>
              </w:rPr>
            </w:pPr>
            <w:r>
              <w:rPr>
                <w:b/>
                <w:bCs/>
              </w:rPr>
              <w:t>&lt; 0.0001***</w:t>
            </w:r>
          </w:p>
        </w:tc>
        <w:tc>
          <w:tcPr>
            <w:tcW w:w="872" w:type="dxa"/>
          </w:tcPr>
          <w:p w14:paraId="183756E0" w14:textId="77777777" w:rsidR="00894015" w:rsidRPr="00F0199D" w:rsidRDefault="00894015" w:rsidP="005E183F">
            <w:pPr>
              <w:spacing w:before="120"/>
              <w:rPr>
                <w:b/>
                <w:bCs/>
              </w:rPr>
            </w:pPr>
            <w:r w:rsidRPr="00F0199D">
              <w:rPr>
                <w:b/>
                <w:bCs/>
              </w:rPr>
              <w:t>0.129</w:t>
            </w:r>
          </w:p>
        </w:tc>
        <w:tc>
          <w:tcPr>
            <w:tcW w:w="1121" w:type="dxa"/>
          </w:tcPr>
          <w:p w14:paraId="1E0C8BFF" w14:textId="77777777" w:rsidR="00894015" w:rsidRPr="00F0199D" w:rsidRDefault="00894015" w:rsidP="005E183F">
            <w:pPr>
              <w:spacing w:before="120"/>
              <w:rPr>
                <w:b/>
                <w:bCs/>
              </w:rPr>
            </w:pPr>
            <w:r w:rsidRPr="00F0199D">
              <w:rPr>
                <w:b/>
                <w:bCs/>
              </w:rPr>
              <w:t>0.0069</w:t>
            </w:r>
          </w:p>
        </w:tc>
        <w:tc>
          <w:tcPr>
            <w:tcW w:w="1434" w:type="dxa"/>
          </w:tcPr>
          <w:p w14:paraId="62636716" w14:textId="5F5B809A" w:rsidR="00894015" w:rsidRPr="00F0199D" w:rsidRDefault="00894015" w:rsidP="005E183F">
            <w:pPr>
              <w:spacing w:before="120"/>
              <w:rPr>
                <w:b/>
                <w:bCs/>
              </w:rPr>
            </w:pPr>
            <w:r w:rsidRPr="00F0199D">
              <w:rPr>
                <w:b/>
                <w:bCs/>
              </w:rPr>
              <w:t>0.01</w:t>
            </w:r>
            <w:r w:rsidR="00937F54">
              <w:rPr>
                <w:b/>
                <w:bCs/>
              </w:rPr>
              <w:t>8</w:t>
            </w:r>
            <w:r w:rsidRPr="00F0199D">
              <w:rPr>
                <w:b/>
                <w:bCs/>
              </w:rPr>
              <w:t>*</w:t>
            </w:r>
          </w:p>
        </w:tc>
        <w:tc>
          <w:tcPr>
            <w:tcW w:w="960" w:type="dxa"/>
          </w:tcPr>
          <w:p w14:paraId="1A76B2B4" w14:textId="77777777" w:rsidR="00894015" w:rsidRDefault="00894015" w:rsidP="005E183F">
            <w:pPr>
              <w:spacing w:before="120"/>
              <w:rPr>
                <w:b/>
                <w:bCs/>
              </w:rPr>
            </w:pPr>
            <w:r>
              <w:rPr>
                <w:b/>
                <w:bCs/>
              </w:rPr>
              <w:t>0.0046</w:t>
            </w:r>
          </w:p>
        </w:tc>
        <w:tc>
          <w:tcPr>
            <w:tcW w:w="1440" w:type="dxa"/>
          </w:tcPr>
          <w:p w14:paraId="56B25298" w14:textId="6F044DE3" w:rsidR="00894015" w:rsidRDefault="00894015" w:rsidP="005E183F">
            <w:pPr>
              <w:spacing w:before="120"/>
              <w:rPr>
                <w:b/>
                <w:bCs/>
              </w:rPr>
            </w:pPr>
            <w:r>
              <w:rPr>
                <w:b/>
                <w:bCs/>
              </w:rPr>
              <w:t>0.01</w:t>
            </w:r>
            <w:r w:rsidR="00937F54">
              <w:rPr>
                <w:b/>
                <w:bCs/>
              </w:rPr>
              <w:t>4</w:t>
            </w:r>
            <w:r>
              <w:rPr>
                <w:b/>
                <w:bCs/>
              </w:rPr>
              <w:t>*</w:t>
            </w:r>
          </w:p>
        </w:tc>
      </w:tr>
      <w:tr w:rsidR="00894015" w14:paraId="55B07DF4" w14:textId="77777777" w:rsidTr="005E183F">
        <w:tc>
          <w:tcPr>
            <w:tcW w:w="2050" w:type="dxa"/>
          </w:tcPr>
          <w:p w14:paraId="29F1136A" w14:textId="77777777" w:rsidR="00894015" w:rsidRDefault="00894015" w:rsidP="005E183F">
            <w:pPr>
              <w:spacing w:before="120"/>
              <w:rPr>
                <w:b/>
                <w:bCs/>
              </w:rPr>
            </w:pPr>
            <w:r w:rsidRPr="007B4D7D">
              <w:t>Epi</w:t>
            </w:r>
            <w:r>
              <w:t xml:space="preserve">stemic </w:t>
            </w:r>
            <w:r w:rsidRPr="007B4D7D">
              <w:t xml:space="preserve">Beliefs </w:t>
            </w:r>
            <w:r>
              <w:br/>
            </w:r>
            <w:r w:rsidRPr="007B4D7D">
              <w:t>(Faith in Intuition)</w:t>
            </w:r>
          </w:p>
        </w:tc>
        <w:tc>
          <w:tcPr>
            <w:tcW w:w="628" w:type="dxa"/>
          </w:tcPr>
          <w:p w14:paraId="20828261" w14:textId="77777777" w:rsidR="00894015" w:rsidRDefault="00894015" w:rsidP="005E183F">
            <w:pPr>
              <w:spacing w:before="120"/>
              <w:rPr>
                <w:b/>
                <w:bCs/>
              </w:rPr>
            </w:pPr>
            <w:r>
              <w:t>437</w:t>
            </w:r>
          </w:p>
        </w:tc>
        <w:tc>
          <w:tcPr>
            <w:tcW w:w="896" w:type="dxa"/>
          </w:tcPr>
          <w:p w14:paraId="49D097E8" w14:textId="77777777" w:rsidR="00894015" w:rsidRDefault="00894015" w:rsidP="005E183F">
            <w:pPr>
              <w:spacing w:before="120"/>
              <w:rPr>
                <w:b/>
                <w:bCs/>
              </w:rPr>
            </w:pPr>
            <w:r>
              <w:rPr>
                <w:b/>
                <w:bCs/>
              </w:rPr>
              <w:t>-0.425</w:t>
            </w:r>
          </w:p>
        </w:tc>
        <w:tc>
          <w:tcPr>
            <w:tcW w:w="1161" w:type="dxa"/>
          </w:tcPr>
          <w:p w14:paraId="626082DC" w14:textId="77777777" w:rsidR="00894015" w:rsidRDefault="00894015" w:rsidP="005E183F">
            <w:pPr>
              <w:spacing w:before="120"/>
              <w:rPr>
                <w:b/>
                <w:bCs/>
              </w:rPr>
            </w:pPr>
            <w:r>
              <w:rPr>
                <w:b/>
                <w:bCs/>
              </w:rPr>
              <w:t>&lt; 0.0001</w:t>
            </w:r>
          </w:p>
        </w:tc>
        <w:tc>
          <w:tcPr>
            <w:tcW w:w="1498" w:type="dxa"/>
          </w:tcPr>
          <w:p w14:paraId="2B891B1F" w14:textId="77777777" w:rsidR="00894015" w:rsidRDefault="00894015" w:rsidP="005E183F">
            <w:pPr>
              <w:spacing w:before="120"/>
              <w:rPr>
                <w:b/>
                <w:bCs/>
              </w:rPr>
            </w:pPr>
            <w:r>
              <w:rPr>
                <w:b/>
                <w:bCs/>
              </w:rPr>
              <w:t>&lt; 0.0001***</w:t>
            </w:r>
          </w:p>
        </w:tc>
        <w:tc>
          <w:tcPr>
            <w:tcW w:w="872" w:type="dxa"/>
          </w:tcPr>
          <w:p w14:paraId="45E24F00" w14:textId="77777777" w:rsidR="00894015" w:rsidRDefault="00894015" w:rsidP="005E183F">
            <w:pPr>
              <w:spacing w:before="120"/>
              <w:rPr>
                <w:b/>
                <w:bCs/>
              </w:rPr>
            </w:pPr>
            <w:r w:rsidRPr="00D9517D">
              <w:rPr>
                <w:b/>
                <w:bCs/>
              </w:rPr>
              <w:t>-0.2</w:t>
            </w:r>
            <w:r>
              <w:rPr>
                <w:b/>
                <w:bCs/>
              </w:rPr>
              <w:t>77</w:t>
            </w:r>
          </w:p>
        </w:tc>
        <w:tc>
          <w:tcPr>
            <w:tcW w:w="1121" w:type="dxa"/>
          </w:tcPr>
          <w:p w14:paraId="15FD8B91" w14:textId="77777777" w:rsidR="00894015" w:rsidRDefault="00894015" w:rsidP="005E183F">
            <w:pPr>
              <w:spacing w:before="120"/>
              <w:rPr>
                <w:b/>
                <w:bCs/>
              </w:rPr>
            </w:pPr>
            <w:r w:rsidRPr="00D9517D">
              <w:rPr>
                <w:b/>
                <w:bCs/>
              </w:rPr>
              <w:t>&lt; 0.0001</w:t>
            </w:r>
          </w:p>
        </w:tc>
        <w:tc>
          <w:tcPr>
            <w:tcW w:w="1434" w:type="dxa"/>
          </w:tcPr>
          <w:p w14:paraId="3AE007FA" w14:textId="77777777" w:rsidR="00894015" w:rsidRDefault="00894015" w:rsidP="005E183F">
            <w:pPr>
              <w:spacing w:before="120"/>
              <w:rPr>
                <w:b/>
                <w:bCs/>
              </w:rPr>
            </w:pPr>
            <w:r>
              <w:rPr>
                <w:b/>
                <w:bCs/>
              </w:rPr>
              <w:t>&lt; 0.0001***</w:t>
            </w:r>
          </w:p>
        </w:tc>
        <w:tc>
          <w:tcPr>
            <w:tcW w:w="960" w:type="dxa"/>
          </w:tcPr>
          <w:p w14:paraId="3F9ED48B" w14:textId="77777777" w:rsidR="00894015" w:rsidRDefault="00894015" w:rsidP="005E183F">
            <w:pPr>
              <w:spacing w:before="120"/>
              <w:rPr>
                <w:b/>
                <w:bCs/>
              </w:rPr>
            </w:pPr>
            <w:r>
              <w:rPr>
                <w:b/>
                <w:bCs/>
              </w:rPr>
              <w:t>0.0066</w:t>
            </w:r>
          </w:p>
        </w:tc>
        <w:tc>
          <w:tcPr>
            <w:tcW w:w="1440" w:type="dxa"/>
          </w:tcPr>
          <w:p w14:paraId="4B4CA05A" w14:textId="3FF83BB3" w:rsidR="00894015" w:rsidRDefault="00894015" w:rsidP="005E183F">
            <w:pPr>
              <w:spacing w:before="120"/>
              <w:rPr>
                <w:b/>
                <w:bCs/>
              </w:rPr>
            </w:pPr>
            <w:r>
              <w:rPr>
                <w:b/>
                <w:bCs/>
              </w:rPr>
              <w:t>0.01</w:t>
            </w:r>
            <w:r w:rsidR="00937F54">
              <w:rPr>
                <w:b/>
                <w:bCs/>
              </w:rPr>
              <w:t>6</w:t>
            </w:r>
            <w:r>
              <w:rPr>
                <w:b/>
                <w:bCs/>
              </w:rPr>
              <w:t>*</w:t>
            </w:r>
          </w:p>
        </w:tc>
      </w:tr>
      <w:tr w:rsidR="00894015" w14:paraId="5E53A26E" w14:textId="77777777" w:rsidTr="005E183F">
        <w:tc>
          <w:tcPr>
            <w:tcW w:w="2050" w:type="dxa"/>
          </w:tcPr>
          <w:p w14:paraId="6EDCCAA3" w14:textId="77777777" w:rsidR="00894015" w:rsidRDefault="00894015" w:rsidP="005E183F">
            <w:pPr>
              <w:spacing w:before="120"/>
              <w:rPr>
                <w:b/>
                <w:bCs/>
              </w:rPr>
            </w:pPr>
            <w:r w:rsidRPr="007B4D7D">
              <w:t>Epi</w:t>
            </w:r>
            <w:r>
              <w:t xml:space="preserve">stemic </w:t>
            </w:r>
            <w:r w:rsidRPr="007B4D7D">
              <w:t xml:space="preserve">Beliefs </w:t>
            </w:r>
            <w:r>
              <w:br/>
            </w:r>
            <w:r w:rsidRPr="007B4D7D">
              <w:t>(Evidence)</w:t>
            </w:r>
          </w:p>
        </w:tc>
        <w:tc>
          <w:tcPr>
            <w:tcW w:w="628" w:type="dxa"/>
          </w:tcPr>
          <w:p w14:paraId="2756B69E" w14:textId="77777777" w:rsidR="00894015" w:rsidRDefault="00894015" w:rsidP="005E183F">
            <w:pPr>
              <w:spacing w:before="120"/>
              <w:rPr>
                <w:b/>
                <w:bCs/>
              </w:rPr>
            </w:pPr>
            <w:r>
              <w:t>437</w:t>
            </w:r>
          </w:p>
        </w:tc>
        <w:tc>
          <w:tcPr>
            <w:tcW w:w="896" w:type="dxa"/>
          </w:tcPr>
          <w:p w14:paraId="44A8985A" w14:textId="77777777" w:rsidR="00894015" w:rsidRDefault="00894015" w:rsidP="005E183F">
            <w:pPr>
              <w:spacing w:before="120"/>
              <w:rPr>
                <w:b/>
                <w:bCs/>
              </w:rPr>
            </w:pPr>
            <w:r>
              <w:rPr>
                <w:b/>
                <w:bCs/>
              </w:rPr>
              <w:t>0.286</w:t>
            </w:r>
          </w:p>
        </w:tc>
        <w:tc>
          <w:tcPr>
            <w:tcW w:w="1161" w:type="dxa"/>
          </w:tcPr>
          <w:p w14:paraId="12E97D14" w14:textId="77777777" w:rsidR="00894015" w:rsidRDefault="00894015" w:rsidP="005E183F">
            <w:pPr>
              <w:spacing w:before="120"/>
              <w:rPr>
                <w:b/>
                <w:bCs/>
              </w:rPr>
            </w:pPr>
            <w:r>
              <w:rPr>
                <w:b/>
                <w:bCs/>
              </w:rPr>
              <w:t>&lt; 0.0001</w:t>
            </w:r>
          </w:p>
        </w:tc>
        <w:tc>
          <w:tcPr>
            <w:tcW w:w="1498" w:type="dxa"/>
          </w:tcPr>
          <w:p w14:paraId="22702D94" w14:textId="77777777" w:rsidR="00894015" w:rsidRDefault="00894015" w:rsidP="005E183F">
            <w:pPr>
              <w:spacing w:before="120"/>
              <w:rPr>
                <w:b/>
                <w:bCs/>
              </w:rPr>
            </w:pPr>
            <w:r>
              <w:rPr>
                <w:b/>
                <w:bCs/>
              </w:rPr>
              <w:t>&lt; 0.0001***</w:t>
            </w:r>
          </w:p>
        </w:tc>
        <w:tc>
          <w:tcPr>
            <w:tcW w:w="872" w:type="dxa"/>
          </w:tcPr>
          <w:p w14:paraId="44913AEA" w14:textId="77777777" w:rsidR="00894015" w:rsidRPr="002A68D6" w:rsidRDefault="00894015" w:rsidP="005E183F">
            <w:pPr>
              <w:spacing w:before="120"/>
            </w:pPr>
            <w:r w:rsidRPr="002A68D6">
              <w:t>0.</w:t>
            </w:r>
            <w:r>
              <w:t>102</w:t>
            </w:r>
          </w:p>
        </w:tc>
        <w:tc>
          <w:tcPr>
            <w:tcW w:w="1121" w:type="dxa"/>
          </w:tcPr>
          <w:p w14:paraId="128E0D09" w14:textId="77777777" w:rsidR="00894015" w:rsidRDefault="00894015" w:rsidP="005E183F">
            <w:pPr>
              <w:spacing w:before="120"/>
              <w:rPr>
                <w:b/>
                <w:bCs/>
              </w:rPr>
            </w:pPr>
            <w:r w:rsidRPr="00D9517D">
              <w:t>0.0</w:t>
            </w:r>
            <w:r>
              <w:t>33</w:t>
            </w:r>
          </w:p>
        </w:tc>
        <w:tc>
          <w:tcPr>
            <w:tcW w:w="1434" w:type="dxa"/>
          </w:tcPr>
          <w:p w14:paraId="6E96C691" w14:textId="34E85E31" w:rsidR="00894015" w:rsidRDefault="00894015" w:rsidP="005E183F">
            <w:pPr>
              <w:spacing w:before="120"/>
              <w:rPr>
                <w:b/>
                <w:bCs/>
              </w:rPr>
            </w:pPr>
            <w:r>
              <w:t>0.057</w:t>
            </w:r>
            <w:r w:rsidR="003E72DE">
              <w:t xml:space="preserve"> ~</w:t>
            </w:r>
          </w:p>
        </w:tc>
        <w:tc>
          <w:tcPr>
            <w:tcW w:w="960" w:type="dxa"/>
          </w:tcPr>
          <w:p w14:paraId="294CA0A3" w14:textId="77777777" w:rsidR="00894015" w:rsidRDefault="00894015" w:rsidP="005E183F">
            <w:pPr>
              <w:spacing w:before="120"/>
              <w:rPr>
                <w:b/>
                <w:bCs/>
              </w:rPr>
            </w:pPr>
            <w:r>
              <w:rPr>
                <w:b/>
                <w:bCs/>
              </w:rPr>
              <w:t>0.0016</w:t>
            </w:r>
          </w:p>
        </w:tc>
        <w:tc>
          <w:tcPr>
            <w:tcW w:w="1440" w:type="dxa"/>
          </w:tcPr>
          <w:p w14:paraId="7BBB5FB5" w14:textId="5D169685" w:rsidR="00894015" w:rsidRDefault="00894015" w:rsidP="005E183F">
            <w:pPr>
              <w:spacing w:before="120"/>
              <w:rPr>
                <w:b/>
                <w:bCs/>
              </w:rPr>
            </w:pPr>
            <w:r>
              <w:rPr>
                <w:b/>
                <w:bCs/>
              </w:rPr>
              <w:t>0.00</w:t>
            </w:r>
            <w:r w:rsidR="00937F54">
              <w:rPr>
                <w:b/>
                <w:bCs/>
              </w:rPr>
              <w:t>6</w:t>
            </w:r>
            <w:r>
              <w:rPr>
                <w:b/>
                <w:bCs/>
              </w:rPr>
              <w:t>**</w:t>
            </w:r>
          </w:p>
        </w:tc>
      </w:tr>
      <w:tr w:rsidR="00894015" w14:paraId="49D501ED" w14:textId="77777777" w:rsidTr="005E183F">
        <w:tc>
          <w:tcPr>
            <w:tcW w:w="2050" w:type="dxa"/>
          </w:tcPr>
          <w:p w14:paraId="498B4395" w14:textId="77777777" w:rsidR="00894015" w:rsidRDefault="00894015" w:rsidP="005E183F">
            <w:pPr>
              <w:spacing w:before="120"/>
              <w:rPr>
                <w:b/>
                <w:bCs/>
              </w:rPr>
            </w:pPr>
            <w:r w:rsidRPr="007B4D7D">
              <w:t>Epi</w:t>
            </w:r>
            <w:r>
              <w:t xml:space="preserve">stemic </w:t>
            </w:r>
            <w:r w:rsidRPr="007B4D7D">
              <w:t xml:space="preserve">Beliefs </w:t>
            </w:r>
            <w:r>
              <w:br/>
            </w:r>
            <w:r w:rsidRPr="007B4D7D">
              <w:t>(Truth is Political)</w:t>
            </w:r>
          </w:p>
        </w:tc>
        <w:tc>
          <w:tcPr>
            <w:tcW w:w="628" w:type="dxa"/>
          </w:tcPr>
          <w:p w14:paraId="7EAC7B00" w14:textId="77777777" w:rsidR="00894015" w:rsidRDefault="00894015" w:rsidP="005E183F">
            <w:pPr>
              <w:spacing w:before="120"/>
              <w:rPr>
                <w:b/>
                <w:bCs/>
              </w:rPr>
            </w:pPr>
            <w:r>
              <w:t>437</w:t>
            </w:r>
          </w:p>
        </w:tc>
        <w:tc>
          <w:tcPr>
            <w:tcW w:w="896" w:type="dxa"/>
          </w:tcPr>
          <w:p w14:paraId="39F7A0F7" w14:textId="77777777" w:rsidR="00894015" w:rsidRDefault="00894015" w:rsidP="005E183F">
            <w:pPr>
              <w:spacing w:before="120"/>
              <w:rPr>
                <w:b/>
                <w:bCs/>
              </w:rPr>
            </w:pPr>
            <w:r>
              <w:rPr>
                <w:b/>
                <w:bCs/>
              </w:rPr>
              <w:t>-0.347</w:t>
            </w:r>
          </w:p>
        </w:tc>
        <w:tc>
          <w:tcPr>
            <w:tcW w:w="1161" w:type="dxa"/>
          </w:tcPr>
          <w:p w14:paraId="6BE70835" w14:textId="77777777" w:rsidR="00894015" w:rsidRDefault="00894015" w:rsidP="005E183F">
            <w:pPr>
              <w:spacing w:before="120"/>
              <w:rPr>
                <w:b/>
                <w:bCs/>
              </w:rPr>
            </w:pPr>
            <w:r>
              <w:rPr>
                <w:b/>
                <w:bCs/>
              </w:rPr>
              <w:t>&lt; 0.0001</w:t>
            </w:r>
          </w:p>
        </w:tc>
        <w:tc>
          <w:tcPr>
            <w:tcW w:w="1498" w:type="dxa"/>
          </w:tcPr>
          <w:p w14:paraId="1932C959" w14:textId="77777777" w:rsidR="00894015" w:rsidRDefault="00894015" w:rsidP="005E183F">
            <w:pPr>
              <w:spacing w:before="120"/>
              <w:rPr>
                <w:b/>
                <w:bCs/>
              </w:rPr>
            </w:pPr>
            <w:r>
              <w:rPr>
                <w:b/>
                <w:bCs/>
              </w:rPr>
              <w:t>&lt; 0.0001***</w:t>
            </w:r>
          </w:p>
        </w:tc>
        <w:tc>
          <w:tcPr>
            <w:tcW w:w="872" w:type="dxa"/>
          </w:tcPr>
          <w:p w14:paraId="4C632AFB" w14:textId="77777777" w:rsidR="00894015" w:rsidRDefault="00894015" w:rsidP="005E183F">
            <w:pPr>
              <w:spacing w:before="120"/>
              <w:rPr>
                <w:b/>
                <w:bCs/>
              </w:rPr>
            </w:pPr>
            <w:r>
              <w:rPr>
                <w:b/>
                <w:bCs/>
              </w:rPr>
              <w:t>-0.148</w:t>
            </w:r>
          </w:p>
        </w:tc>
        <w:tc>
          <w:tcPr>
            <w:tcW w:w="1121" w:type="dxa"/>
          </w:tcPr>
          <w:p w14:paraId="1374BC3F" w14:textId="3E64B090" w:rsidR="00894015" w:rsidRDefault="00894015" w:rsidP="005E183F">
            <w:pPr>
              <w:spacing w:before="120"/>
              <w:rPr>
                <w:b/>
                <w:bCs/>
              </w:rPr>
            </w:pPr>
            <w:r>
              <w:rPr>
                <w:b/>
                <w:bCs/>
              </w:rPr>
              <w:t>0.002</w:t>
            </w:r>
          </w:p>
        </w:tc>
        <w:tc>
          <w:tcPr>
            <w:tcW w:w="1434" w:type="dxa"/>
          </w:tcPr>
          <w:p w14:paraId="0066874B" w14:textId="7D310402" w:rsidR="00894015" w:rsidRDefault="00894015" w:rsidP="005E183F">
            <w:pPr>
              <w:spacing w:before="120"/>
              <w:rPr>
                <w:b/>
                <w:bCs/>
              </w:rPr>
            </w:pPr>
            <w:r w:rsidRPr="00F92E74">
              <w:rPr>
                <w:b/>
                <w:bCs/>
              </w:rPr>
              <w:t>0.0</w:t>
            </w:r>
            <w:r w:rsidR="00937F54">
              <w:rPr>
                <w:b/>
                <w:bCs/>
              </w:rPr>
              <w:t>08*</w:t>
            </w:r>
            <w:r>
              <w:rPr>
                <w:b/>
                <w:bCs/>
              </w:rPr>
              <w:t>*</w:t>
            </w:r>
          </w:p>
        </w:tc>
        <w:tc>
          <w:tcPr>
            <w:tcW w:w="960" w:type="dxa"/>
          </w:tcPr>
          <w:p w14:paraId="786109E1" w14:textId="77777777" w:rsidR="00894015" w:rsidRDefault="00894015" w:rsidP="005E183F">
            <w:pPr>
              <w:spacing w:before="120"/>
              <w:rPr>
                <w:b/>
                <w:bCs/>
              </w:rPr>
            </w:pPr>
            <w:r>
              <w:rPr>
                <w:b/>
                <w:bCs/>
              </w:rPr>
              <w:t>0.0005</w:t>
            </w:r>
          </w:p>
        </w:tc>
        <w:tc>
          <w:tcPr>
            <w:tcW w:w="1440" w:type="dxa"/>
          </w:tcPr>
          <w:p w14:paraId="3DC50170" w14:textId="77777777" w:rsidR="00894015" w:rsidRDefault="00894015" w:rsidP="005E183F">
            <w:pPr>
              <w:spacing w:before="120"/>
              <w:rPr>
                <w:b/>
                <w:bCs/>
              </w:rPr>
            </w:pPr>
            <w:r>
              <w:rPr>
                <w:b/>
                <w:bCs/>
              </w:rPr>
              <w:t>0.003**</w:t>
            </w:r>
          </w:p>
        </w:tc>
      </w:tr>
      <w:tr w:rsidR="00894015" w14:paraId="3BD28104" w14:textId="77777777" w:rsidTr="005E183F">
        <w:tc>
          <w:tcPr>
            <w:tcW w:w="2050" w:type="dxa"/>
          </w:tcPr>
          <w:p w14:paraId="0BB7AB94" w14:textId="77777777" w:rsidR="00894015" w:rsidRDefault="00894015" w:rsidP="005E183F">
            <w:pPr>
              <w:spacing w:before="120"/>
              <w:rPr>
                <w:b/>
                <w:bCs/>
              </w:rPr>
            </w:pPr>
            <w:r w:rsidRPr="00F54B8C">
              <w:t>Affective Polarization</w:t>
            </w:r>
          </w:p>
        </w:tc>
        <w:tc>
          <w:tcPr>
            <w:tcW w:w="628" w:type="dxa"/>
          </w:tcPr>
          <w:p w14:paraId="203E1560" w14:textId="77777777" w:rsidR="00894015" w:rsidRDefault="00894015" w:rsidP="005E183F">
            <w:pPr>
              <w:spacing w:before="120"/>
              <w:rPr>
                <w:b/>
                <w:bCs/>
              </w:rPr>
            </w:pPr>
            <w:r>
              <w:t>387</w:t>
            </w:r>
          </w:p>
        </w:tc>
        <w:tc>
          <w:tcPr>
            <w:tcW w:w="896" w:type="dxa"/>
          </w:tcPr>
          <w:p w14:paraId="08C6B7BB" w14:textId="77777777" w:rsidR="00894015" w:rsidRDefault="00894015" w:rsidP="005E183F">
            <w:pPr>
              <w:spacing w:before="120"/>
              <w:rPr>
                <w:b/>
                <w:bCs/>
              </w:rPr>
            </w:pPr>
            <w:r>
              <w:t>0.019</w:t>
            </w:r>
          </w:p>
        </w:tc>
        <w:tc>
          <w:tcPr>
            <w:tcW w:w="1161" w:type="dxa"/>
          </w:tcPr>
          <w:p w14:paraId="4A8328B8" w14:textId="77777777" w:rsidR="00894015" w:rsidRDefault="00894015" w:rsidP="005E183F">
            <w:pPr>
              <w:spacing w:before="120"/>
              <w:rPr>
                <w:b/>
                <w:bCs/>
              </w:rPr>
            </w:pPr>
            <w:r>
              <w:t>0.71</w:t>
            </w:r>
          </w:p>
        </w:tc>
        <w:tc>
          <w:tcPr>
            <w:tcW w:w="1498" w:type="dxa"/>
          </w:tcPr>
          <w:p w14:paraId="24BE05FE" w14:textId="77777777" w:rsidR="00894015" w:rsidRDefault="00894015" w:rsidP="005E183F">
            <w:pPr>
              <w:spacing w:before="120"/>
              <w:rPr>
                <w:b/>
                <w:bCs/>
              </w:rPr>
            </w:pPr>
            <w:r>
              <w:t>--</w:t>
            </w:r>
          </w:p>
        </w:tc>
        <w:tc>
          <w:tcPr>
            <w:tcW w:w="872" w:type="dxa"/>
          </w:tcPr>
          <w:p w14:paraId="28F8B160" w14:textId="77777777" w:rsidR="00894015" w:rsidRDefault="00894015" w:rsidP="005E183F">
            <w:pPr>
              <w:spacing w:before="120"/>
              <w:rPr>
                <w:b/>
                <w:bCs/>
              </w:rPr>
            </w:pPr>
            <w:r w:rsidRPr="00D9517D">
              <w:rPr>
                <w:b/>
                <w:bCs/>
              </w:rPr>
              <w:t>-0.136</w:t>
            </w:r>
          </w:p>
        </w:tc>
        <w:tc>
          <w:tcPr>
            <w:tcW w:w="1121" w:type="dxa"/>
          </w:tcPr>
          <w:p w14:paraId="67B96A04" w14:textId="256C14BF" w:rsidR="00894015" w:rsidRDefault="00894015" w:rsidP="005E183F">
            <w:pPr>
              <w:spacing w:before="120"/>
              <w:rPr>
                <w:b/>
                <w:bCs/>
              </w:rPr>
            </w:pPr>
            <w:r w:rsidRPr="00D9517D">
              <w:rPr>
                <w:b/>
                <w:bCs/>
              </w:rPr>
              <w:t>0.00</w:t>
            </w:r>
            <w:r>
              <w:rPr>
                <w:b/>
                <w:bCs/>
              </w:rPr>
              <w:t>7</w:t>
            </w:r>
            <w:r w:rsidR="00F9629E">
              <w:rPr>
                <w:b/>
                <w:bCs/>
              </w:rPr>
              <w:t>3</w:t>
            </w:r>
          </w:p>
        </w:tc>
        <w:tc>
          <w:tcPr>
            <w:tcW w:w="1434" w:type="dxa"/>
          </w:tcPr>
          <w:p w14:paraId="4F2519DB" w14:textId="582B2C90" w:rsidR="00894015" w:rsidRDefault="00894015" w:rsidP="005E183F">
            <w:pPr>
              <w:spacing w:before="120"/>
              <w:rPr>
                <w:b/>
                <w:bCs/>
              </w:rPr>
            </w:pPr>
            <w:r w:rsidRPr="00F92E74">
              <w:rPr>
                <w:b/>
                <w:bCs/>
              </w:rPr>
              <w:t>0.0</w:t>
            </w:r>
            <w:r>
              <w:rPr>
                <w:b/>
                <w:bCs/>
              </w:rPr>
              <w:t>1</w:t>
            </w:r>
            <w:r w:rsidR="00937F54">
              <w:rPr>
                <w:b/>
                <w:bCs/>
              </w:rPr>
              <w:t>8</w:t>
            </w:r>
            <w:r>
              <w:rPr>
                <w:b/>
                <w:bCs/>
              </w:rPr>
              <w:t>*</w:t>
            </w:r>
          </w:p>
        </w:tc>
        <w:tc>
          <w:tcPr>
            <w:tcW w:w="960" w:type="dxa"/>
          </w:tcPr>
          <w:p w14:paraId="5D5DD0CE" w14:textId="77777777" w:rsidR="00894015" w:rsidRDefault="00894015" w:rsidP="005E183F">
            <w:pPr>
              <w:spacing w:before="120"/>
              <w:rPr>
                <w:b/>
                <w:bCs/>
              </w:rPr>
            </w:pPr>
            <w:r w:rsidRPr="004A10B4">
              <w:rPr>
                <w:b/>
                <w:bCs/>
              </w:rPr>
              <w:t>0.0</w:t>
            </w:r>
            <w:r>
              <w:rPr>
                <w:b/>
                <w:bCs/>
              </w:rPr>
              <w:t>14</w:t>
            </w:r>
          </w:p>
        </w:tc>
        <w:tc>
          <w:tcPr>
            <w:tcW w:w="1440" w:type="dxa"/>
          </w:tcPr>
          <w:p w14:paraId="73205E67" w14:textId="03BC9A38" w:rsidR="00894015" w:rsidRDefault="00894015" w:rsidP="005E183F">
            <w:pPr>
              <w:spacing w:before="120"/>
              <w:rPr>
                <w:b/>
                <w:bCs/>
              </w:rPr>
            </w:pPr>
            <w:r>
              <w:rPr>
                <w:b/>
                <w:bCs/>
              </w:rPr>
              <w:t>0.0</w:t>
            </w:r>
            <w:r w:rsidR="00937F54">
              <w:rPr>
                <w:b/>
                <w:bCs/>
              </w:rPr>
              <w:t>28</w:t>
            </w:r>
            <w:r>
              <w:rPr>
                <w:b/>
                <w:bCs/>
              </w:rPr>
              <w:t>*</w:t>
            </w:r>
          </w:p>
        </w:tc>
      </w:tr>
      <w:tr w:rsidR="00894015" w14:paraId="059C7911" w14:textId="77777777" w:rsidTr="005E183F">
        <w:tc>
          <w:tcPr>
            <w:tcW w:w="2050" w:type="dxa"/>
          </w:tcPr>
          <w:p w14:paraId="15AC4A00" w14:textId="77777777" w:rsidR="00894015" w:rsidRDefault="00894015" w:rsidP="005E183F">
            <w:pPr>
              <w:spacing w:before="120"/>
              <w:rPr>
                <w:b/>
                <w:bCs/>
              </w:rPr>
            </w:pPr>
            <w:r w:rsidRPr="00F54B8C">
              <w:t>Belief Superiority</w:t>
            </w:r>
          </w:p>
        </w:tc>
        <w:tc>
          <w:tcPr>
            <w:tcW w:w="628" w:type="dxa"/>
          </w:tcPr>
          <w:p w14:paraId="0D9FA9C9" w14:textId="77777777" w:rsidR="00894015" w:rsidRDefault="00894015" w:rsidP="005E183F">
            <w:pPr>
              <w:spacing w:before="120"/>
              <w:rPr>
                <w:b/>
                <w:bCs/>
              </w:rPr>
            </w:pPr>
            <w:r>
              <w:t>437</w:t>
            </w:r>
          </w:p>
        </w:tc>
        <w:tc>
          <w:tcPr>
            <w:tcW w:w="896" w:type="dxa"/>
          </w:tcPr>
          <w:p w14:paraId="414137F2" w14:textId="77777777" w:rsidR="00894015" w:rsidRDefault="00894015" w:rsidP="005E183F">
            <w:pPr>
              <w:spacing w:before="120"/>
              <w:rPr>
                <w:b/>
                <w:bCs/>
              </w:rPr>
            </w:pPr>
            <w:r>
              <w:t>-0.089</w:t>
            </w:r>
          </w:p>
        </w:tc>
        <w:tc>
          <w:tcPr>
            <w:tcW w:w="1161" w:type="dxa"/>
          </w:tcPr>
          <w:p w14:paraId="7E0C1407" w14:textId="77777777" w:rsidR="00894015" w:rsidRDefault="00894015" w:rsidP="005E183F">
            <w:pPr>
              <w:spacing w:before="120"/>
              <w:rPr>
                <w:b/>
                <w:bCs/>
              </w:rPr>
            </w:pPr>
            <w:r>
              <w:t>0.062</w:t>
            </w:r>
          </w:p>
        </w:tc>
        <w:tc>
          <w:tcPr>
            <w:tcW w:w="1498" w:type="dxa"/>
          </w:tcPr>
          <w:p w14:paraId="30695DEF" w14:textId="15C0F519" w:rsidR="00894015" w:rsidRDefault="00B518B3" w:rsidP="005E183F">
            <w:pPr>
              <w:spacing w:before="120"/>
              <w:rPr>
                <w:b/>
                <w:bCs/>
              </w:rPr>
            </w:pPr>
            <w:r>
              <w:t>--</w:t>
            </w:r>
          </w:p>
        </w:tc>
        <w:tc>
          <w:tcPr>
            <w:tcW w:w="872" w:type="dxa"/>
          </w:tcPr>
          <w:p w14:paraId="55456A5F" w14:textId="77777777" w:rsidR="00894015" w:rsidRDefault="00894015" w:rsidP="005E183F">
            <w:pPr>
              <w:spacing w:before="120"/>
              <w:rPr>
                <w:b/>
                <w:bCs/>
              </w:rPr>
            </w:pPr>
            <w:r>
              <w:t>-0.077</w:t>
            </w:r>
          </w:p>
        </w:tc>
        <w:tc>
          <w:tcPr>
            <w:tcW w:w="1121" w:type="dxa"/>
          </w:tcPr>
          <w:p w14:paraId="630EA277" w14:textId="77777777" w:rsidR="00894015" w:rsidRDefault="00894015" w:rsidP="005E183F">
            <w:pPr>
              <w:spacing w:before="120"/>
              <w:rPr>
                <w:b/>
                <w:bCs/>
              </w:rPr>
            </w:pPr>
            <w:r>
              <w:t>0.108</w:t>
            </w:r>
          </w:p>
        </w:tc>
        <w:tc>
          <w:tcPr>
            <w:tcW w:w="1434" w:type="dxa"/>
          </w:tcPr>
          <w:p w14:paraId="437B94E9" w14:textId="77777777" w:rsidR="00894015" w:rsidRDefault="00894015" w:rsidP="005E183F">
            <w:pPr>
              <w:spacing w:before="120"/>
              <w:rPr>
                <w:b/>
                <w:bCs/>
              </w:rPr>
            </w:pPr>
            <w:r>
              <w:t>--</w:t>
            </w:r>
          </w:p>
        </w:tc>
        <w:tc>
          <w:tcPr>
            <w:tcW w:w="960" w:type="dxa"/>
          </w:tcPr>
          <w:p w14:paraId="770C74C6" w14:textId="77777777" w:rsidR="00894015" w:rsidRDefault="00894015" w:rsidP="005E183F">
            <w:pPr>
              <w:spacing w:before="120"/>
              <w:rPr>
                <w:b/>
                <w:bCs/>
              </w:rPr>
            </w:pPr>
            <w:r>
              <w:t>0.84</w:t>
            </w:r>
          </w:p>
        </w:tc>
        <w:tc>
          <w:tcPr>
            <w:tcW w:w="1440" w:type="dxa"/>
          </w:tcPr>
          <w:p w14:paraId="33E8D0BC" w14:textId="77777777" w:rsidR="00894015" w:rsidRDefault="00894015" w:rsidP="005E183F">
            <w:pPr>
              <w:spacing w:before="120"/>
              <w:rPr>
                <w:b/>
                <w:bCs/>
              </w:rPr>
            </w:pPr>
            <w:r w:rsidRPr="004A10B4">
              <w:t>--</w:t>
            </w:r>
          </w:p>
        </w:tc>
      </w:tr>
      <w:tr w:rsidR="00894015" w14:paraId="3B64B04F" w14:textId="77777777" w:rsidTr="005E183F">
        <w:tc>
          <w:tcPr>
            <w:tcW w:w="2050" w:type="dxa"/>
          </w:tcPr>
          <w:p w14:paraId="5EDD4090" w14:textId="77777777" w:rsidR="00894015" w:rsidRDefault="00894015" w:rsidP="005E183F">
            <w:pPr>
              <w:spacing w:before="120"/>
              <w:rPr>
                <w:b/>
                <w:bCs/>
              </w:rPr>
            </w:pPr>
            <w:r w:rsidRPr="00F54B8C">
              <w:t>Political Party</w:t>
            </w:r>
          </w:p>
        </w:tc>
        <w:tc>
          <w:tcPr>
            <w:tcW w:w="628" w:type="dxa"/>
          </w:tcPr>
          <w:p w14:paraId="6902C7C6" w14:textId="77777777" w:rsidR="00894015" w:rsidRDefault="00894015" w:rsidP="005E183F">
            <w:pPr>
              <w:spacing w:before="120"/>
              <w:rPr>
                <w:b/>
                <w:bCs/>
              </w:rPr>
            </w:pPr>
            <w:r>
              <w:t>437</w:t>
            </w:r>
          </w:p>
        </w:tc>
        <w:tc>
          <w:tcPr>
            <w:tcW w:w="896" w:type="dxa"/>
          </w:tcPr>
          <w:p w14:paraId="2AB6F39D" w14:textId="77777777" w:rsidR="00894015" w:rsidRDefault="00894015" w:rsidP="005E183F">
            <w:pPr>
              <w:spacing w:before="120"/>
              <w:rPr>
                <w:b/>
                <w:bCs/>
              </w:rPr>
            </w:pPr>
            <w:r>
              <w:rPr>
                <w:b/>
                <w:bCs/>
              </w:rPr>
              <w:t>-0.244</w:t>
            </w:r>
          </w:p>
        </w:tc>
        <w:tc>
          <w:tcPr>
            <w:tcW w:w="1161" w:type="dxa"/>
          </w:tcPr>
          <w:p w14:paraId="47AC8B1A" w14:textId="77777777" w:rsidR="00894015" w:rsidRDefault="00894015" w:rsidP="005E183F">
            <w:pPr>
              <w:spacing w:before="120"/>
              <w:rPr>
                <w:b/>
                <w:bCs/>
              </w:rPr>
            </w:pPr>
            <w:r>
              <w:rPr>
                <w:b/>
                <w:bCs/>
              </w:rPr>
              <w:t>&lt; 0.0001</w:t>
            </w:r>
          </w:p>
        </w:tc>
        <w:tc>
          <w:tcPr>
            <w:tcW w:w="1498" w:type="dxa"/>
          </w:tcPr>
          <w:p w14:paraId="41613FB5" w14:textId="77777777" w:rsidR="00894015" w:rsidRDefault="00894015" w:rsidP="005E183F">
            <w:pPr>
              <w:spacing w:before="120"/>
              <w:rPr>
                <w:b/>
                <w:bCs/>
              </w:rPr>
            </w:pPr>
            <w:r>
              <w:rPr>
                <w:b/>
                <w:bCs/>
              </w:rPr>
              <w:t>&lt; 0.0001***</w:t>
            </w:r>
          </w:p>
        </w:tc>
        <w:tc>
          <w:tcPr>
            <w:tcW w:w="872" w:type="dxa"/>
          </w:tcPr>
          <w:p w14:paraId="4AD5E5BC" w14:textId="77777777" w:rsidR="00894015" w:rsidRDefault="00894015" w:rsidP="005E183F">
            <w:pPr>
              <w:spacing w:before="120"/>
              <w:rPr>
                <w:b/>
                <w:bCs/>
              </w:rPr>
            </w:pPr>
            <w:r>
              <w:t>-0.034</w:t>
            </w:r>
          </w:p>
        </w:tc>
        <w:tc>
          <w:tcPr>
            <w:tcW w:w="1121" w:type="dxa"/>
          </w:tcPr>
          <w:p w14:paraId="0ADB351E" w14:textId="77777777" w:rsidR="00894015" w:rsidRDefault="00894015" w:rsidP="005E183F">
            <w:pPr>
              <w:spacing w:before="120"/>
              <w:rPr>
                <w:b/>
                <w:bCs/>
              </w:rPr>
            </w:pPr>
            <w:r>
              <w:t>0.48</w:t>
            </w:r>
          </w:p>
        </w:tc>
        <w:tc>
          <w:tcPr>
            <w:tcW w:w="1434" w:type="dxa"/>
          </w:tcPr>
          <w:p w14:paraId="16916EE2" w14:textId="77777777" w:rsidR="00894015" w:rsidRDefault="00894015" w:rsidP="005E183F">
            <w:pPr>
              <w:spacing w:before="120"/>
              <w:rPr>
                <w:b/>
                <w:bCs/>
              </w:rPr>
            </w:pPr>
            <w:r>
              <w:t>--</w:t>
            </w:r>
          </w:p>
        </w:tc>
        <w:tc>
          <w:tcPr>
            <w:tcW w:w="960" w:type="dxa"/>
          </w:tcPr>
          <w:p w14:paraId="6457834E" w14:textId="77777777" w:rsidR="00894015" w:rsidRDefault="00894015" w:rsidP="005E183F">
            <w:pPr>
              <w:spacing w:before="120"/>
              <w:rPr>
                <w:b/>
                <w:bCs/>
              </w:rPr>
            </w:pPr>
            <w:r>
              <w:rPr>
                <w:b/>
                <w:bCs/>
              </w:rPr>
              <w:t>0.0004</w:t>
            </w:r>
          </w:p>
        </w:tc>
        <w:tc>
          <w:tcPr>
            <w:tcW w:w="1440" w:type="dxa"/>
          </w:tcPr>
          <w:p w14:paraId="0C5531D0" w14:textId="77777777" w:rsidR="00894015" w:rsidRDefault="00894015" w:rsidP="005E183F">
            <w:pPr>
              <w:spacing w:before="120"/>
              <w:rPr>
                <w:b/>
                <w:bCs/>
              </w:rPr>
            </w:pPr>
            <w:r>
              <w:rPr>
                <w:b/>
                <w:bCs/>
              </w:rPr>
              <w:t>0.003**</w:t>
            </w:r>
          </w:p>
        </w:tc>
      </w:tr>
      <w:tr w:rsidR="00894015" w14:paraId="0B5529E2" w14:textId="77777777" w:rsidTr="005E183F">
        <w:tc>
          <w:tcPr>
            <w:tcW w:w="2050" w:type="dxa"/>
          </w:tcPr>
          <w:p w14:paraId="20CCA5EF" w14:textId="77777777" w:rsidR="00894015" w:rsidRDefault="00894015" w:rsidP="005E183F">
            <w:pPr>
              <w:spacing w:before="120"/>
              <w:rPr>
                <w:b/>
                <w:bCs/>
              </w:rPr>
            </w:pPr>
            <w:r w:rsidRPr="007B4D7D">
              <w:t>Age</w:t>
            </w:r>
          </w:p>
        </w:tc>
        <w:tc>
          <w:tcPr>
            <w:tcW w:w="628" w:type="dxa"/>
          </w:tcPr>
          <w:p w14:paraId="6606967E" w14:textId="77777777" w:rsidR="00894015" w:rsidRPr="00D63D32" w:rsidRDefault="00894015" w:rsidP="005E183F">
            <w:pPr>
              <w:spacing w:before="120"/>
            </w:pPr>
            <w:r w:rsidRPr="00D63D32">
              <w:t>43</w:t>
            </w:r>
            <w:r>
              <w:t>6</w:t>
            </w:r>
          </w:p>
        </w:tc>
        <w:tc>
          <w:tcPr>
            <w:tcW w:w="896" w:type="dxa"/>
          </w:tcPr>
          <w:p w14:paraId="25C8435B" w14:textId="0458CD3E" w:rsidR="00894015" w:rsidRDefault="00894015" w:rsidP="005E183F">
            <w:pPr>
              <w:spacing w:before="120"/>
              <w:rPr>
                <w:b/>
                <w:bCs/>
              </w:rPr>
            </w:pPr>
            <w:r>
              <w:rPr>
                <w:b/>
                <w:bCs/>
              </w:rPr>
              <w:t>0.18</w:t>
            </w:r>
            <w:r w:rsidR="00F9629E">
              <w:rPr>
                <w:b/>
                <w:bCs/>
              </w:rPr>
              <w:t>8</w:t>
            </w:r>
          </w:p>
        </w:tc>
        <w:tc>
          <w:tcPr>
            <w:tcW w:w="1161" w:type="dxa"/>
          </w:tcPr>
          <w:p w14:paraId="0ECCBCE6" w14:textId="77777777" w:rsidR="00894015" w:rsidRDefault="00894015" w:rsidP="005E183F">
            <w:pPr>
              <w:spacing w:before="120"/>
              <w:rPr>
                <w:b/>
                <w:bCs/>
              </w:rPr>
            </w:pPr>
            <w:r>
              <w:rPr>
                <w:b/>
                <w:bCs/>
              </w:rPr>
              <w:t>&lt; 0.0001</w:t>
            </w:r>
          </w:p>
        </w:tc>
        <w:tc>
          <w:tcPr>
            <w:tcW w:w="1498" w:type="dxa"/>
          </w:tcPr>
          <w:p w14:paraId="5F7777EE" w14:textId="77777777" w:rsidR="00894015" w:rsidRDefault="00894015" w:rsidP="005E183F">
            <w:pPr>
              <w:spacing w:before="120"/>
              <w:rPr>
                <w:b/>
                <w:bCs/>
              </w:rPr>
            </w:pPr>
            <w:r>
              <w:rPr>
                <w:b/>
                <w:bCs/>
              </w:rPr>
              <w:t>0.0001***</w:t>
            </w:r>
          </w:p>
        </w:tc>
        <w:tc>
          <w:tcPr>
            <w:tcW w:w="872" w:type="dxa"/>
          </w:tcPr>
          <w:p w14:paraId="0540BE08" w14:textId="2290BB01" w:rsidR="00894015" w:rsidRDefault="00894015" w:rsidP="005E183F">
            <w:pPr>
              <w:spacing w:before="120"/>
              <w:rPr>
                <w:b/>
                <w:bCs/>
              </w:rPr>
            </w:pPr>
            <w:r>
              <w:rPr>
                <w:b/>
                <w:bCs/>
              </w:rPr>
              <w:t>0.14</w:t>
            </w:r>
            <w:r w:rsidR="00F9629E">
              <w:rPr>
                <w:b/>
                <w:bCs/>
              </w:rPr>
              <w:t>7</w:t>
            </w:r>
          </w:p>
        </w:tc>
        <w:tc>
          <w:tcPr>
            <w:tcW w:w="1121" w:type="dxa"/>
          </w:tcPr>
          <w:p w14:paraId="1FC6E0D8" w14:textId="20150FF0" w:rsidR="00894015" w:rsidRDefault="00894015" w:rsidP="005E183F">
            <w:pPr>
              <w:spacing w:before="120"/>
              <w:rPr>
                <w:b/>
                <w:bCs/>
              </w:rPr>
            </w:pPr>
            <w:r>
              <w:rPr>
                <w:b/>
                <w:bCs/>
              </w:rPr>
              <w:t>0.00</w:t>
            </w:r>
            <w:r w:rsidR="00F9629E">
              <w:rPr>
                <w:b/>
                <w:bCs/>
              </w:rPr>
              <w:t>2</w:t>
            </w:r>
          </w:p>
        </w:tc>
        <w:tc>
          <w:tcPr>
            <w:tcW w:w="1434" w:type="dxa"/>
          </w:tcPr>
          <w:p w14:paraId="2BAC9131" w14:textId="753F56C9" w:rsidR="00894015" w:rsidRDefault="00894015" w:rsidP="005E183F">
            <w:pPr>
              <w:spacing w:before="120"/>
              <w:rPr>
                <w:b/>
                <w:bCs/>
              </w:rPr>
            </w:pPr>
            <w:r>
              <w:rPr>
                <w:b/>
                <w:bCs/>
              </w:rPr>
              <w:t>0.0</w:t>
            </w:r>
            <w:r w:rsidR="00937F54">
              <w:rPr>
                <w:b/>
                <w:bCs/>
              </w:rPr>
              <w:t>08*</w:t>
            </w:r>
            <w:r>
              <w:rPr>
                <w:b/>
                <w:bCs/>
              </w:rPr>
              <w:t>*</w:t>
            </w:r>
          </w:p>
        </w:tc>
        <w:tc>
          <w:tcPr>
            <w:tcW w:w="960" w:type="dxa"/>
          </w:tcPr>
          <w:p w14:paraId="164ACCA9" w14:textId="1A4ED14D" w:rsidR="00894015" w:rsidRDefault="00894015" w:rsidP="005E183F">
            <w:pPr>
              <w:spacing w:before="120"/>
              <w:rPr>
                <w:b/>
                <w:bCs/>
              </w:rPr>
            </w:pPr>
            <w:r>
              <w:t>0.4</w:t>
            </w:r>
            <w:r w:rsidR="00937F54">
              <w:t>9</w:t>
            </w:r>
          </w:p>
        </w:tc>
        <w:tc>
          <w:tcPr>
            <w:tcW w:w="1440" w:type="dxa"/>
          </w:tcPr>
          <w:p w14:paraId="4E9A2A4A" w14:textId="77777777" w:rsidR="00894015" w:rsidRDefault="00894015" w:rsidP="005E183F">
            <w:pPr>
              <w:spacing w:before="120"/>
              <w:rPr>
                <w:b/>
                <w:bCs/>
              </w:rPr>
            </w:pPr>
            <w:r w:rsidRPr="004A10B4">
              <w:t>--</w:t>
            </w:r>
          </w:p>
        </w:tc>
      </w:tr>
      <w:tr w:rsidR="00894015" w14:paraId="08F3A9EB" w14:textId="77777777" w:rsidTr="005E183F">
        <w:tc>
          <w:tcPr>
            <w:tcW w:w="2050" w:type="dxa"/>
          </w:tcPr>
          <w:p w14:paraId="5D348423" w14:textId="77777777" w:rsidR="00894015" w:rsidRDefault="00894015" w:rsidP="005E183F">
            <w:pPr>
              <w:spacing w:before="120"/>
              <w:rPr>
                <w:b/>
                <w:bCs/>
              </w:rPr>
            </w:pPr>
            <w:r w:rsidRPr="007B4D7D">
              <w:t>Gender</w:t>
            </w:r>
            <w:r>
              <w:t xml:space="preserve"> </w:t>
            </w:r>
            <w:r>
              <w:br/>
              <w:t>(M = 0, F = 1)</w:t>
            </w:r>
          </w:p>
        </w:tc>
        <w:tc>
          <w:tcPr>
            <w:tcW w:w="628" w:type="dxa"/>
          </w:tcPr>
          <w:p w14:paraId="42BE2608" w14:textId="77777777" w:rsidR="00894015" w:rsidRDefault="00894015" w:rsidP="005E183F">
            <w:pPr>
              <w:spacing w:before="120"/>
              <w:rPr>
                <w:b/>
                <w:bCs/>
              </w:rPr>
            </w:pPr>
            <w:r>
              <w:t>435</w:t>
            </w:r>
          </w:p>
        </w:tc>
        <w:tc>
          <w:tcPr>
            <w:tcW w:w="896" w:type="dxa"/>
          </w:tcPr>
          <w:p w14:paraId="13C5C94A" w14:textId="77777777" w:rsidR="00894015" w:rsidRPr="00D63D32" w:rsidRDefault="00894015" w:rsidP="005E183F">
            <w:pPr>
              <w:spacing w:before="120"/>
              <w:rPr>
                <w:b/>
                <w:bCs/>
              </w:rPr>
            </w:pPr>
            <w:r w:rsidRPr="00D63D32">
              <w:rPr>
                <w:b/>
                <w:bCs/>
              </w:rPr>
              <w:t>-0.105</w:t>
            </w:r>
          </w:p>
        </w:tc>
        <w:tc>
          <w:tcPr>
            <w:tcW w:w="1161" w:type="dxa"/>
          </w:tcPr>
          <w:p w14:paraId="25C7E132" w14:textId="77777777" w:rsidR="00894015" w:rsidRPr="00D63D32" w:rsidRDefault="00894015" w:rsidP="005E183F">
            <w:pPr>
              <w:spacing w:before="120"/>
              <w:rPr>
                <w:b/>
                <w:bCs/>
              </w:rPr>
            </w:pPr>
            <w:r w:rsidRPr="00D63D32">
              <w:rPr>
                <w:b/>
                <w:bCs/>
              </w:rPr>
              <w:t>0.028</w:t>
            </w:r>
          </w:p>
        </w:tc>
        <w:tc>
          <w:tcPr>
            <w:tcW w:w="1498" w:type="dxa"/>
          </w:tcPr>
          <w:p w14:paraId="0016EF52" w14:textId="77777777" w:rsidR="00894015" w:rsidRPr="00D63D32" w:rsidRDefault="00894015" w:rsidP="005E183F">
            <w:pPr>
              <w:spacing w:before="120"/>
              <w:rPr>
                <w:b/>
                <w:bCs/>
              </w:rPr>
            </w:pPr>
            <w:r w:rsidRPr="00D63D32">
              <w:rPr>
                <w:b/>
                <w:bCs/>
              </w:rPr>
              <w:t>0.037*</w:t>
            </w:r>
          </w:p>
        </w:tc>
        <w:tc>
          <w:tcPr>
            <w:tcW w:w="872" w:type="dxa"/>
          </w:tcPr>
          <w:p w14:paraId="0AE7BA17" w14:textId="77777777" w:rsidR="00894015" w:rsidRPr="00DA4A06" w:rsidRDefault="00894015" w:rsidP="005E183F">
            <w:pPr>
              <w:spacing w:before="120"/>
            </w:pPr>
            <w:r w:rsidRPr="00DA4A06">
              <w:t>-0.0</w:t>
            </w:r>
            <w:r>
              <w:t>86</w:t>
            </w:r>
          </w:p>
        </w:tc>
        <w:tc>
          <w:tcPr>
            <w:tcW w:w="1121" w:type="dxa"/>
          </w:tcPr>
          <w:p w14:paraId="76DAB8A7" w14:textId="77777777" w:rsidR="00894015" w:rsidRPr="00DA4A06" w:rsidRDefault="00894015" w:rsidP="005E183F">
            <w:pPr>
              <w:spacing w:before="120"/>
            </w:pPr>
            <w:r w:rsidRPr="00DA4A06">
              <w:t>0.0</w:t>
            </w:r>
            <w:r>
              <w:t>73</w:t>
            </w:r>
          </w:p>
        </w:tc>
        <w:tc>
          <w:tcPr>
            <w:tcW w:w="1434" w:type="dxa"/>
          </w:tcPr>
          <w:p w14:paraId="3FEAE449" w14:textId="77777777" w:rsidR="00894015" w:rsidRDefault="00894015" w:rsidP="005E183F">
            <w:pPr>
              <w:spacing w:before="120"/>
              <w:rPr>
                <w:b/>
                <w:bCs/>
              </w:rPr>
            </w:pPr>
            <w:r>
              <w:t>0.109</w:t>
            </w:r>
          </w:p>
        </w:tc>
        <w:tc>
          <w:tcPr>
            <w:tcW w:w="960" w:type="dxa"/>
          </w:tcPr>
          <w:p w14:paraId="31449179" w14:textId="77777777" w:rsidR="00894015" w:rsidRDefault="00894015" w:rsidP="005E183F">
            <w:pPr>
              <w:spacing w:before="120"/>
              <w:rPr>
                <w:b/>
                <w:bCs/>
              </w:rPr>
            </w:pPr>
            <w:r>
              <w:t>0.75</w:t>
            </w:r>
          </w:p>
        </w:tc>
        <w:tc>
          <w:tcPr>
            <w:tcW w:w="1440" w:type="dxa"/>
          </w:tcPr>
          <w:p w14:paraId="2E8D9757" w14:textId="77777777" w:rsidR="00894015" w:rsidRDefault="00894015" w:rsidP="005E183F">
            <w:pPr>
              <w:spacing w:before="120"/>
              <w:rPr>
                <w:b/>
                <w:bCs/>
              </w:rPr>
            </w:pPr>
            <w:r w:rsidRPr="004A10B4">
              <w:t>--</w:t>
            </w:r>
          </w:p>
        </w:tc>
      </w:tr>
      <w:tr w:rsidR="00894015" w14:paraId="065590CA" w14:textId="77777777" w:rsidTr="005E183F">
        <w:tc>
          <w:tcPr>
            <w:tcW w:w="2050" w:type="dxa"/>
          </w:tcPr>
          <w:p w14:paraId="06CA5086" w14:textId="77777777" w:rsidR="00894015" w:rsidRDefault="00894015" w:rsidP="005E183F">
            <w:pPr>
              <w:spacing w:before="120"/>
              <w:rPr>
                <w:b/>
                <w:bCs/>
              </w:rPr>
            </w:pPr>
            <w:r w:rsidRPr="007B4D7D">
              <w:t>Education</w:t>
            </w:r>
          </w:p>
        </w:tc>
        <w:tc>
          <w:tcPr>
            <w:tcW w:w="628" w:type="dxa"/>
          </w:tcPr>
          <w:p w14:paraId="1A7FE858" w14:textId="77777777" w:rsidR="00894015" w:rsidRDefault="00894015" w:rsidP="005E183F">
            <w:pPr>
              <w:spacing w:before="120"/>
              <w:rPr>
                <w:b/>
                <w:bCs/>
              </w:rPr>
            </w:pPr>
            <w:r>
              <w:t>436</w:t>
            </w:r>
          </w:p>
        </w:tc>
        <w:tc>
          <w:tcPr>
            <w:tcW w:w="896" w:type="dxa"/>
          </w:tcPr>
          <w:p w14:paraId="38012C45" w14:textId="77777777" w:rsidR="00894015" w:rsidRDefault="00894015" w:rsidP="005E183F">
            <w:pPr>
              <w:spacing w:before="120"/>
              <w:rPr>
                <w:b/>
                <w:bCs/>
              </w:rPr>
            </w:pPr>
            <w:r>
              <w:rPr>
                <w:b/>
                <w:bCs/>
              </w:rPr>
              <w:t>0.135</w:t>
            </w:r>
          </w:p>
        </w:tc>
        <w:tc>
          <w:tcPr>
            <w:tcW w:w="1161" w:type="dxa"/>
          </w:tcPr>
          <w:p w14:paraId="200C24AA" w14:textId="77777777" w:rsidR="00894015" w:rsidRDefault="00894015" w:rsidP="005E183F">
            <w:pPr>
              <w:spacing w:before="120"/>
              <w:rPr>
                <w:b/>
                <w:bCs/>
              </w:rPr>
            </w:pPr>
            <w:r>
              <w:rPr>
                <w:b/>
                <w:bCs/>
              </w:rPr>
              <w:t>0.0047</w:t>
            </w:r>
          </w:p>
        </w:tc>
        <w:tc>
          <w:tcPr>
            <w:tcW w:w="1498" w:type="dxa"/>
          </w:tcPr>
          <w:p w14:paraId="0CE7602F" w14:textId="77777777" w:rsidR="00894015" w:rsidRDefault="00894015" w:rsidP="005E183F">
            <w:pPr>
              <w:spacing w:before="120"/>
              <w:rPr>
                <w:b/>
                <w:bCs/>
              </w:rPr>
            </w:pPr>
            <w:r w:rsidRPr="00D43633">
              <w:rPr>
                <w:b/>
                <w:bCs/>
              </w:rPr>
              <w:t>0.00</w:t>
            </w:r>
            <w:r>
              <w:rPr>
                <w:b/>
                <w:bCs/>
              </w:rPr>
              <w:t>7**</w:t>
            </w:r>
          </w:p>
        </w:tc>
        <w:tc>
          <w:tcPr>
            <w:tcW w:w="872" w:type="dxa"/>
          </w:tcPr>
          <w:p w14:paraId="2361970F" w14:textId="77777777" w:rsidR="00894015" w:rsidRDefault="00894015" w:rsidP="005E183F">
            <w:pPr>
              <w:spacing w:before="120"/>
              <w:rPr>
                <w:b/>
                <w:bCs/>
              </w:rPr>
            </w:pPr>
            <w:r>
              <w:t>0.083</w:t>
            </w:r>
          </w:p>
        </w:tc>
        <w:tc>
          <w:tcPr>
            <w:tcW w:w="1121" w:type="dxa"/>
          </w:tcPr>
          <w:p w14:paraId="71ECE5D3" w14:textId="77777777" w:rsidR="00894015" w:rsidRDefault="00894015" w:rsidP="005E183F">
            <w:pPr>
              <w:spacing w:before="120"/>
              <w:rPr>
                <w:b/>
                <w:bCs/>
              </w:rPr>
            </w:pPr>
            <w:r>
              <w:t>0.082</w:t>
            </w:r>
          </w:p>
        </w:tc>
        <w:tc>
          <w:tcPr>
            <w:tcW w:w="1434" w:type="dxa"/>
          </w:tcPr>
          <w:p w14:paraId="2839C584" w14:textId="77777777" w:rsidR="00894015" w:rsidRPr="00F0199D" w:rsidRDefault="00894015" w:rsidP="005E183F">
            <w:pPr>
              <w:spacing w:before="120"/>
            </w:pPr>
            <w:r w:rsidRPr="00F0199D">
              <w:t>0.109</w:t>
            </w:r>
          </w:p>
        </w:tc>
        <w:tc>
          <w:tcPr>
            <w:tcW w:w="960" w:type="dxa"/>
          </w:tcPr>
          <w:p w14:paraId="4B5B2827" w14:textId="77777777" w:rsidR="00894015" w:rsidRDefault="00894015" w:rsidP="005E183F">
            <w:pPr>
              <w:spacing w:before="120"/>
              <w:rPr>
                <w:b/>
                <w:bCs/>
              </w:rPr>
            </w:pPr>
            <w:r w:rsidRPr="00176BDE">
              <w:t>0.</w:t>
            </w:r>
            <w:r>
              <w:t>38</w:t>
            </w:r>
          </w:p>
        </w:tc>
        <w:tc>
          <w:tcPr>
            <w:tcW w:w="1440" w:type="dxa"/>
          </w:tcPr>
          <w:p w14:paraId="032039C9" w14:textId="77777777" w:rsidR="00894015" w:rsidRDefault="00894015" w:rsidP="005E183F">
            <w:pPr>
              <w:spacing w:before="120"/>
              <w:rPr>
                <w:b/>
                <w:bCs/>
              </w:rPr>
            </w:pPr>
            <w:r w:rsidRPr="004A10B4">
              <w:t>--</w:t>
            </w:r>
          </w:p>
        </w:tc>
      </w:tr>
      <w:tr w:rsidR="00894015" w14:paraId="4E2EF0EC" w14:textId="77777777" w:rsidTr="005E183F">
        <w:tc>
          <w:tcPr>
            <w:tcW w:w="2050" w:type="dxa"/>
          </w:tcPr>
          <w:p w14:paraId="1BA054C7" w14:textId="77777777" w:rsidR="00894015" w:rsidRDefault="00894015" w:rsidP="005E183F">
            <w:pPr>
              <w:spacing w:before="120"/>
              <w:rPr>
                <w:b/>
                <w:bCs/>
              </w:rPr>
            </w:pPr>
            <w:r w:rsidRPr="007B4D7D">
              <w:t>Income</w:t>
            </w:r>
          </w:p>
        </w:tc>
        <w:tc>
          <w:tcPr>
            <w:tcW w:w="628" w:type="dxa"/>
          </w:tcPr>
          <w:p w14:paraId="70E11406" w14:textId="77777777" w:rsidR="00894015" w:rsidRDefault="00894015" w:rsidP="005E183F">
            <w:pPr>
              <w:spacing w:before="120"/>
              <w:rPr>
                <w:b/>
                <w:bCs/>
              </w:rPr>
            </w:pPr>
            <w:r>
              <w:t>430</w:t>
            </w:r>
          </w:p>
        </w:tc>
        <w:tc>
          <w:tcPr>
            <w:tcW w:w="896" w:type="dxa"/>
          </w:tcPr>
          <w:p w14:paraId="05CA0E8D" w14:textId="77777777" w:rsidR="00894015" w:rsidRDefault="00894015" w:rsidP="005E183F">
            <w:pPr>
              <w:spacing w:before="120"/>
              <w:rPr>
                <w:b/>
                <w:bCs/>
              </w:rPr>
            </w:pPr>
            <w:r w:rsidRPr="00176BDE">
              <w:t>0.0</w:t>
            </w:r>
            <w:r>
              <w:t>45</w:t>
            </w:r>
          </w:p>
        </w:tc>
        <w:tc>
          <w:tcPr>
            <w:tcW w:w="1161" w:type="dxa"/>
          </w:tcPr>
          <w:p w14:paraId="339CE35B" w14:textId="77777777" w:rsidR="00894015" w:rsidRDefault="00894015" w:rsidP="005E183F">
            <w:pPr>
              <w:spacing w:before="120"/>
              <w:rPr>
                <w:b/>
                <w:bCs/>
              </w:rPr>
            </w:pPr>
            <w:r w:rsidRPr="00176BDE">
              <w:t>0.</w:t>
            </w:r>
            <w:r>
              <w:t>35</w:t>
            </w:r>
          </w:p>
        </w:tc>
        <w:tc>
          <w:tcPr>
            <w:tcW w:w="1498" w:type="dxa"/>
          </w:tcPr>
          <w:p w14:paraId="24CAF360" w14:textId="77777777" w:rsidR="00894015" w:rsidRDefault="00894015" w:rsidP="005E183F">
            <w:pPr>
              <w:spacing w:before="120"/>
              <w:rPr>
                <w:b/>
                <w:bCs/>
              </w:rPr>
            </w:pPr>
            <w:r>
              <w:t>--</w:t>
            </w:r>
          </w:p>
        </w:tc>
        <w:tc>
          <w:tcPr>
            <w:tcW w:w="872" w:type="dxa"/>
          </w:tcPr>
          <w:p w14:paraId="18E77122" w14:textId="77777777" w:rsidR="00894015" w:rsidRDefault="00894015" w:rsidP="005E183F">
            <w:pPr>
              <w:spacing w:before="120"/>
              <w:rPr>
                <w:b/>
                <w:bCs/>
              </w:rPr>
            </w:pPr>
            <w:r>
              <w:t>-0.034</w:t>
            </w:r>
          </w:p>
        </w:tc>
        <w:tc>
          <w:tcPr>
            <w:tcW w:w="1121" w:type="dxa"/>
          </w:tcPr>
          <w:p w14:paraId="01EBF53B" w14:textId="77777777" w:rsidR="00894015" w:rsidRDefault="00894015" w:rsidP="005E183F">
            <w:pPr>
              <w:spacing w:before="120"/>
              <w:rPr>
                <w:b/>
                <w:bCs/>
              </w:rPr>
            </w:pPr>
            <w:r>
              <w:t>0.48</w:t>
            </w:r>
          </w:p>
        </w:tc>
        <w:tc>
          <w:tcPr>
            <w:tcW w:w="1434" w:type="dxa"/>
          </w:tcPr>
          <w:p w14:paraId="542B7DAC" w14:textId="77777777" w:rsidR="00894015" w:rsidRDefault="00894015" w:rsidP="005E183F">
            <w:pPr>
              <w:spacing w:before="120"/>
              <w:rPr>
                <w:b/>
                <w:bCs/>
              </w:rPr>
            </w:pPr>
            <w:r>
              <w:t>--</w:t>
            </w:r>
          </w:p>
        </w:tc>
        <w:tc>
          <w:tcPr>
            <w:tcW w:w="960" w:type="dxa"/>
          </w:tcPr>
          <w:p w14:paraId="238113E5" w14:textId="0F5F0DF3" w:rsidR="00894015" w:rsidRDefault="00894015" w:rsidP="005E183F">
            <w:pPr>
              <w:spacing w:before="120"/>
              <w:rPr>
                <w:b/>
                <w:bCs/>
              </w:rPr>
            </w:pPr>
            <w:r>
              <w:t>0.</w:t>
            </w:r>
            <w:r w:rsidR="00937F54">
              <w:t>19</w:t>
            </w:r>
          </w:p>
        </w:tc>
        <w:tc>
          <w:tcPr>
            <w:tcW w:w="1440" w:type="dxa"/>
          </w:tcPr>
          <w:p w14:paraId="29E4EB98" w14:textId="77777777" w:rsidR="00894015" w:rsidRDefault="00894015" w:rsidP="005E183F">
            <w:pPr>
              <w:spacing w:before="120"/>
              <w:rPr>
                <w:b/>
                <w:bCs/>
              </w:rPr>
            </w:pPr>
            <w:r>
              <w:t>--</w:t>
            </w:r>
          </w:p>
        </w:tc>
      </w:tr>
    </w:tbl>
    <w:p w14:paraId="3ACB3B52" w14:textId="77777777" w:rsidR="00013804" w:rsidRDefault="00013804" w:rsidP="00894015">
      <w:pPr>
        <w:spacing w:before="120"/>
        <w:rPr>
          <w:b/>
          <w:bCs/>
        </w:rPr>
      </w:pPr>
    </w:p>
    <w:p w14:paraId="1B0E83D1" w14:textId="382D4F31" w:rsidR="00013804" w:rsidRPr="00B363CF" w:rsidRDefault="00013804" w:rsidP="00B363CF">
      <w:pPr>
        <w:rPr>
          <w:b/>
          <w:bCs/>
        </w:rPr>
      </w:pPr>
      <w:r>
        <w:rPr>
          <w:b/>
          <w:bCs/>
        </w:rPr>
        <w:t>Regression for race/ethnicity, Experiment 1</w:t>
      </w:r>
      <w:r w:rsidRPr="00B363CF">
        <w:rPr>
          <w:b/>
          <w:bCs/>
        </w:rPr>
        <w:t xml:space="preserve"> (n = 429)</w:t>
      </w:r>
    </w:p>
    <w:tbl>
      <w:tblPr>
        <w:tblStyle w:val="TableGrid"/>
        <w:tblpPr w:leftFromText="180" w:rightFromText="180" w:vertAnchor="text" w:horzAnchor="page" w:tblpX="761" w:tblpY="138"/>
        <w:tblW w:w="11155" w:type="dxa"/>
        <w:tblLayout w:type="fixed"/>
        <w:tblLook w:val="0420" w:firstRow="1" w:lastRow="0" w:firstColumn="0" w:lastColumn="0" w:noHBand="0" w:noVBand="1"/>
      </w:tblPr>
      <w:tblGrid>
        <w:gridCol w:w="2399"/>
        <w:gridCol w:w="891"/>
        <w:gridCol w:w="891"/>
        <w:gridCol w:w="1574"/>
        <w:gridCol w:w="1080"/>
        <w:gridCol w:w="810"/>
        <w:gridCol w:w="900"/>
        <w:gridCol w:w="810"/>
        <w:gridCol w:w="900"/>
        <w:gridCol w:w="900"/>
      </w:tblGrid>
      <w:tr w:rsidR="00013804" w:rsidRPr="00644C94" w14:paraId="38B5DEB3" w14:textId="77777777" w:rsidTr="00B363CF">
        <w:trPr>
          <w:trHeight w:val="351"/>
        </w:trPr>
        <w:tc>
          <w:tcPr>
            <w:tcW w:w="2399" w:type="dxa"/>
            <w:vMerge w:val="restart"/>
            <w:vAlign w:val="center"/>
            <w:hideMark/>
          </w:tcPr>
          <w:p w14:paraId="16E3B355" w14:textId="77777777" w:rsidR="00013804" w:rsidRPr="00644C94" w:rsidRDefault="00013804" w:rsidP="00DB5070">
            <w:pPr>
              <w:jc w:val="center"/>
            </w:pPr>
            <w:r w:rsidRPr="00644C94">
              <w:rPr>
                <w:b/>
                <w:bCs/>
              </w:rPr>
              <w:t>Predictor variable</w:t>
            </w:r>
          </w:p>
        </w:tc>
        <w:tc>
          <w:tcPr>
            <w:tcW w:w="3356" w:type="dxa"/>
            <w:gridSpan w:val="3"/>
            <w:vAlign w:val="center"/>
            <w:hideMark/>
          </w:tcPr>
          <w:p w14:paraId="38638584" w14:textId="53D92BD7" w:rsidR="00013804" w:rsidRPr="00644C94" w:rsidRDefault="00013804" w:rsidP="00DB5070">
            <w:pPr>
              <w:jc w:val="center"/>
              <w:rPr>
                <w:b/>
                <w:bCs/>
              </w:rPr>
            </w:pPr>
            <w:r>
              <w:rPr>
                <w:b/>
                <w:bCs/>
              </w:rPr>
              <w:t>MIST</w:t>
            </w:r>
          </w:p>
        </w:tc>
        <w:tc>
          <w:tcPr>
            <w:tcW w:w="2790" w:type="dxa"/>
            <w:gridSpan w:val="3"/>
            <w:vAlign w:val="center"/>
            <w:hideMark/>
          </w:tcPr>
          <w:p w14:paraId="5D05F749" w14:textId="16615FC6" w:rsidR="00013804" w:rsidRPr="00644C94" w:rsidRDefault="00013804" w:rsidP="00DB5070">
            <w:pPr>
              <w:jc w:val="center"/>
              <w:rPr>
                <w:b/>
                <w:bCs/>
              </w:rPr>
            </w:pPr>
            <w:r>
              <w:rPr>
                <w:b/>
                <w:bCs/>
              </w:rPr>
              <w:t>CIE</w:t>
            </w:r>
          </w:p>
        </w:tc>
        <w:tc>
          <w:tcPr>
            <w:tcW w:w="2610" w:type="dxa"/>
            <w:gridSpan w:val="3"/>
            <w:vAlign w:val="center"/>
            <w:hideMark/>
          </w:tcPr>
          <w:p w14:paraId="48EC9FA8" w14:textId="77777777" w:rsidR="00013804" w:rsidRPr="00644C94" w:rsidRDefault="00013804" w:rsidP="00DB5070">
            <w:pPr>
              <w:jc w:val="center"/>
              <w:rPr>
                <w:b/>
                <w:bCs/>
              </w:rPr>
            </w:pPr>
            <w:r w:rsidRPr="00644C94">
              <w:rPr>
                <w:b/>
                <w:bCs/>
              </w:rPr>
              <w:t xml:space="preserve">Difference </w:t>
            </w:r>
            <w:r>
              <w:rPr>
                <w:b/>
                <w:bCs/>
              </w:rPr>
              <w:br/>
            </w:r>
          </w:p>
        </w:tc>
      </w:tr>
      <w:tr w:rsidR="00013804" w:rsidRPr="00206888" w14:paraId="1B288254" w14:textId="77777777" w:rsidTr="00B363CF">
        <w:trPr>
          <w:trHeight w:val="288"/>
        </w:trPr>
        <w:tc>
          <w:tcPr>
            <w:tcW w:w="2399" w:type="dxa"/>
            <w:vMerge/>
            <w:vAlign w:val="center"/>
          </w:tcPr>
          <w:p w14:paraId="342D5DBB" w14:textId="77777777" w:rsidR="00013804" w:rsidRPr="007B4D7D" w:rsidRDefault="00013804" w:rsidP="00013804">
            <w:pPr>
              <w:jc w:val="center"/>
            </w:pPr>
          </w:p>
        </w:tc>
        <w:tc>
          <w:tcPr>
            <w:tcW w:w="891" w:type="dxa"/>
            <w:vAlign w:val="center"/>
          </w:tcPr>
          <w:p w14:paraId="4B71AD91" w14:textId="33B3D445" w:rsidR="00013804" w:rsidRPr="00E07CCB" w:rsidRDefault="00013804" w:rsidP="00013804">
            <w:pPr>
              <w:jc w:val="center"/>
              <w:rPr>
                <w:b/>
                <w:bCs/>
              </w:rPr>
            </w:pPr>
            <w:r w:rsidRPr="00E07CCB">
              <w:rPr>
                <w:b/>
                <w:bCs/>
              </w:rPr>
              <w:sym w:font="Symbol" w:char="F062"/>
            </w:r>
          </w:p>
        </w:tc>
        <w:tc>
          <w:tcPr>
            <w:tcW w:w="891" w:type="dxa"/>
            <w:vAlign w:val="center"/>
          </w:tcPr>
          <w:p w14:paraId="631C7D53" w14:textId="77777777" w:rsidR="00013804" w:rsidRPr="00E07CCB" w:rsidRDefault="00013804" w:rsidP="00013804">
            <w:pPr>
              <w:jc w:val="center"/>
              <w:rPr>
                <w:b/>
                <w:bCs/>
              </w:rPr>
            </w:pPr>
            <w:r w:rsidRPr="00E07CCB">
              <w:rPr>
                <w:b/>
                <w:bCs/>
              </w:rPr>
              <w:t>t</w:t>
            </w:r>
          </w:p>
        </w:tc>
        <w:tc>
          <w:tcPr>
            <w:tcW w:w="1574" w:type="dxa"/>
          </w:tcPr>
          <w:p w14:paraId="5700B756" w14:textId="77777777" w:rsidR="00013804" w:rsidRPr="00E07CCB" w:rsidRDefault="00013804" w:rsidP="00013804">
            <w:pPr>
              <w:jc w:val="center"/>
              <w:rPr>
                <w:b/>
                <w:bCs/>
              </w:rPr>
            </w:pPr>
            <w:r>
              <w:rPr>
                <w:b/>
                <w:bCs/>
              </w:rPr>
              <w:t>p</w:t>
            </w:r>
          </w:p>
        </w:tc>
        <w:tc>
          <w:tcPr>
            <w:tcW w:w="1080" w:type="dxa"/>
            <w:vAlign w:val="center"/>
          </w:tcPr>
          <w:p w14:paraId="51864472" w14:textId="77777777" w:rsidR="00013804" w:rsidRPr="00E07CCB" w:rsidRDefault="00013804" w:rsidP="00013804">
            <w:pPr>
              <w:jc w:val="center"/>
              <w:rPr>
                <w:b/>
                <w:bCs/>
              </w:rPr>
            </w:pPr>
            <w:r w:rsidRPr="00E07CCB">
              <w:rPr>
                <w:b/>
                <w:bCs/>
              </w:rPr>
              <w:sym w:font="Symbol" w:char="F062"/>
            </w:r>
          </w:p>
        </w:tc>
        <w:tc>
          <w:tcPr>
            <w:tcW w:w="810" w:type="dxa"/>
            <w:vAlign w:val="center"/>
          </w:tcPr>
          <w:p w14:paraId="26FC99F7" w14:textId="77777777" w:rsidR="00013804" w:rsidRPr="00E07CCB" w:rsidRDefault="00013804" w:rsidP="00013804">
            <w:pPr>
              <w:jc w:val="center"/>
              <w:rPr>
                <w:b/>
                <w:bCs/>
              </w:rPr>
            </w:pPr>
            <w:r w:rsidRPr="00E07CCB">
              <w:rPr>
                <w:b/>
                <w:bCs/>
              </w:rPr>
              <w:t>t</w:t>
            </w:r>
          </w:p>
        </w:tc>
        <w:tc>
          <w:tcPr>
            <w:tcW w:w="900" w:type="dxa"/>
          </w:tcPr>
          <w:p w14:paraId="43AB5652" w14:textId="77777777" w:rsidR="00013804" w:rsidRPr="00E07CCB" w:rsidRDefault="00013804" w:rsidP="00013804">
            <w:pPr>
              <w:jc w:val="center"/>
              <w:rPr>
                <w:b/>
                <w:bCs/>
                <w:kern w:val="24"/>
              </w:rPr>
            </w:pPr>
            <w:r>
              <w:rPr>
                <w:b/>
                <w:bCs/>
                <w:kern w:val="24"/>
              </w:rPr>
              <w:t>p</w:t>
            </w:r>
          </w:p>
        </w:tc>
        <w:tc>
          <w:tcPr>
            <w:tcW w:w="810" w:type="dxa"/>
            <w:vAlign w:val="center"/>
          </w:tcPr>
          <w:p w14:paraId="1F1B6D78" w14:textId="77777777" w:rsidR="00013804" w:rsidRPr="00E07CCB" w:rsidRDefault="00013804" w:rsidP="00013804">
            <w:pPr>
              <w:jc w:val="center"/>
              <w:rPr>
                <w:b/>
                <w:bCs/>
              </w:rPr>
            </w:pPr>
            <w:r w:rsidRPr="00E07CCB">
              <w:rPr>
                <w:b/>
                <w:bCs/>
                <w:kern w:val="24"/>
              </w:rPr>
              <w:sym w:font="Symbol" w:char="F063"/>
            </w:r>
            <w:r w:rsidRPr="00E07CCB">
              <w:rPr>
                <w:b/>
                <w:bCs/>
                <w:kern w:val="24"/>
                <w:vertAlign w:val="superscript"/>
              </w:rPr>
              <w:t>2</w:t>
            </w:r>
          </w:p>
        </w:tc>
        <w:tc>
          <w:tcPr>
            <w:tcW w:w="900" w:type="dxa"/>
            <w:vAlign w:val="center"/>
          </w:tcPr>
          <w:p w14:paraId="7A435AB9" w14:textId="77777777" w:rsidR="00013804" w:rsidRPr="00206888" w:rsidRDefault="00013804" w:rsidP="00013804">
            <w:pPr>
              <w:jc w:val="center"/>
              <w:rPr>
                <w:b/>
                <w:bCs/>
                <w:vertAlign w:val="subscript"/>
              </w:rPr>
            </w:pPr>
            <w:proofErr w:type="spellStart"/>
            <w:r>
              <w:rPr>
                <w:b/>
                <w:bCs/>
              </w:rPr>
              <w:t>p</w:t>
            </w:r>
            <w:r w:rsidRPr="00206888">
              <w:rPr>
                <w:b/>
                <w:bCs/>
                <w:vertAlign w:val="subscript"/>
              </w:rPr>
              <w:t>uncorr</w:t>
            </w:r>
            <w:proofErr w:type="spellEnd"/>
          </w:p>
        </w:tc>
        <w:tc>
          <w:tcPr>
            <w:tcW w:w="900" w:type="dxa"/>
            <w:vAlign w:val="center"/>
          </w:tcPr>
          <w:p w14:paraId="04FC6C03" w14:textId="77777777" w:rsidR="00013804" w:rsidRPr="00206888" w:rsidRDefault="00013804" w:rsidP="00013804">
            <w:pPr>
              <w:jc w:val="center"/>
              <w:rPr>
                <w:b/>
                <w:bCs/>
                <w:vertAlign w:val="subscript"/>
              </w:rPr>
            </w:pPr>
            <w:r>
              <w:rPr>
                <w:b/>
                <w:bCs/>
              </w:rPr>
              <w:t>P</w:t>
            </w:r>
            <w:r>
              <w:rPr>
                <w:b/>
                <w:bCs/>
                <w:vertAlign w:val="subscript"/>
              </w:rPr>
              <w:t>FDR</w:t>
            </w:r>
          </w:p>
        </w:tc>
      </w:tr>
      <w:tr w:rsidR="00013804" w:rsidRPr="00644C94" w14:paraId="5DDFA363" w14:textId="77777777" w:rsidTr="00B363CF">
        <w:trPr>
          <w:trHeight w:val="288"/>
        </w:trPr>
        <w:tc>
          <w:tcPr>
            <w:tcW w:w="2399" w:type="dxa"/>
            <w:hideMark/>
          </w:tcPr>
          <w:p w14:paraId="3DDE9650" w14:textId="77777777" w:rsidR="00013804" w:rsidRPr="007B4D7D" w:rsidRDefault="00013804" w:rsidP="00013804">
            <w:r>
              <w:t>Black</w:t>
            </w:r>
          </w:p>
        </w:tc>
        <w:tc>
          <w:tcPr>
            <w:tcW w:w="891" w:type="dxa"/>
            <w:vAlign w:val="center"/>
          </w:tcPr>
          <w:p w14:paraId="1F39482B" w14:textId="67134C42" w:rsidR="00013804" w:rsidRPr="00D22C39" w:rsidRDefault="00013804" w:rsidP="00013804">
            <w:pPr>
              <w:ind w:left="-104" w:right="-159"/>
              <w:jc w:val="center"/>
              <w:rPr>
                <w:b/>
                <w:bCs/>
              </w:rPr>
            </w:pPr>
            <w:r>
              <w:rPr>
                <w:b/>
                <w:bCs/>
              </w:rPr>
              <w:t>-0.238</w:t>
            </w:r>
          </w:p>
        </w:tc>
        <w:tc>
          <w:tcPr>
            <w:tcW w:w="891" w:type="dxa"/>
            <w:vAlign w:val="center"/>
          </w:tcPr>
          <w:p w14:paraId="73924993" w14:textId="37CE8BA8" w:rsidR="00013804" w:rsidRPr="00D22C39" w:rsidRDefault="00013804" w:rsidP="00013804">
            <w:pPr>
              <w:ind w:left="-104" w:right="-159"/>
              <w:jc w:val="center"/>
              <w:rPr>
                <w:b/>
                <w:bCs/>
              </w:rPr>
            </w:pPr>
            <w:r>
              <w:rPr>
                <w:b/>
                <w:bCs/>
              </w:rPr>
              <w:t>-5.01</w:t>
            </w:r>
          </w:p>
        </w:tc>
        <w:tc>
          <w:tcPr>
            <w:tcW w:w="1574" w:type="dxa"/>
          </w:tcPr>
          <w:p w14:paraId="4E1D6FD5" w14:textId="1473F898" w:rsidR="00013804" w:rsidRPr="00D22C39" w:rsidRDefault="00013804" w:rsidP="00013804">
            <w:pPr>
              <w:jc w:val="center"/>
              <w:rPr>
                <w:b/>
                <w:bCs/>
              </w:rPr>
            </w:pPr>
            <w:r>
              <w:rPr>
                <w:b/>
                <w:bCs/>
              </w:rPr>
              <w:t>&lt; 0.0001***</w:t>
            </w:r>
          </w:p>
        </w:tc>
        <w:tc>
          <w:tcPr>
            <w:tcW w:w="1080" w:type="dxa"/>
            <w:vAlign w:val="center"/>
          </w:tcPr>
          <w:p w14:paraId="5A5819B7" w14:textId="44CA8477" w:rsidR="00013804" w:rsidRPr="00E856E9" w:rsidRDefault="00013804" w:rsidP="00013804">
            <w:pPr>
              <w:jc w:val="center"/>
              <w:rPr>
                <w:b/>
                <w:bCs/>
              </w:rPr>
            </w:pPr>
            <w:r w:rsidRPr="00D22C39">
              <w:rPr>
                <w:b/>
                <w:bCs/>
              </w:rPr>
              <w:t>-0.104</w:t>
            </w:r>
          </w:p>
        </w:tc>
        <w:tc>
          <w:tcPr>
            <w:tcW w:w="810" w:type="dxa"/>
            <w:vAlign w:val="center"/>
          </w:tcPr>
          <w:p w14:paraId="00DF6B6F" w14:textId="6691E761" w:rsidR="00013804" w:rsidRPr="00E856E9" w:rsidRDefault="00013804" w:rsidP="00013804">
            <w:pPr>
              <w:jc w:val="center"/>
              <w:rPr>
                <w:b/>
                <w:bCs/>
              </w:rPr>
            </w:pPr>
            <w:r w:rsidRPr="00D22C39">
              <w:rPr>
                <w:b/>
                <w:bCs/>
              </w:rPr>
              <w:t>-2.13</w:t>
            </w:r>
          </w:p>
        </w:tc>
        <w:tc>
          <w:tcPr>
            <w:tcW w:w="900" w:type="dxa"/>
          </w:tcPr>
          <w:p w14:paraId="16292EA9" w14:textId="7DFA2DF0" w:rsidR="00013804" w:rsidRPr="00E856E9" w:rsidRDefault="00013804" w:rsidP="00013804">
            <w:pPr>
              <w:jc w:val="center"/>
              <w:rPr>
                <w:b/>
                <w:bCs/>
              </w:rPr>
            </w:pPr>
            <w:r w:rsidRPr="00D22C39">
              <w:rPr>
                <w:b/>
                <w:bCs/>
              </w:rPr>
              <w:t>0.033*</w:t>
            </w:r>
          </w:p>
        </w:tc>
        <w:tc>
          <w:tcPr>
            <w:tcW w:w="810" w:type="dxa"/>
            <w:vAlign w:val="center"/>
          </w:tcPr>
          <w:p w14:paraId="44EFB8C0" w14:textId="77777777" w:rsidR="00013804" w:rsidRPr="00D22C39" w:rsidRDefault="00013804" w:rsidP="00013804">
            <w:pPr>
              <w:jc w:val="center"/>
              <w:rPr>
                <w:b/>
                <w:bCs/>
              </w:rPr>
            </w:pPr>
            <w:r w:rsidRPr="00D22C39">
              <w:rPr>
                <w:b/>
                <w:bCs/>
              </w:rPr>
              <w:t>3.91</w:t>
            </w:r>
          </w:p>
        </w:tc>
        <w:tc>
          <w:tcPr>
            <w:tcW w:w="900" w:type="dxa"/>
            <w:vAlign w:val="center"/>
          </w:tcPr>
          <w:p w14:paraId="3B8F7B4C" w14:textId="77777777" w:rsidR="00013804" w:rsidRPr="00D22C39" w:rsidRDefault="00013804" w:rsidP="00013804">
            <w:pPr>
              <w:jc w:val="center"/>
              <w:rPr>
                <w:b/>
                <w:bCs/>
              </w:rPr>
            </w:pPr>
            <w:r w:rsidRPr="00D22C39">
              <w:rPr>
                <w:b/>
                <w:bCs/>
              </w:rPr>
              <w:t>0.048</w:t>
            </w:r>
          </w:p>
        </w:tc>
        <w:tc>
          <w:tcPr>
            <w:tcW w:w="900" w:type="dxa"/>
            <w:vAlign w:val="center"/>
          </w:tcPr>
          <w:p w14:paraId="0A79F72B" w14:textId="77777777" w:rsidR="00013804" w:rsidRPr="00D22C39" w:rsidRDefault="00013804" w:rsidP="00013804">
            <w:pPr>
              <w:jc w:val="center"/>
              <w:rPr>
                <w:b/>
                <w:bCs/>
              </w:rPr>
            </w:pPr>
            <w:r w:rsidRPr="00D22C39">
              <w:rPr>
                <w:b/>
                <w:bCs/>
              </w:rPr>
              <w:t>0.048*</w:t>
            </w:r>
          </w:p>
        </w:tc>
      </w:tr>
      <w:tr w:rsidR="00013804" w:rsidRPr="00644C94" w14:paraId="3E0CB3C8" w14:textId="77777777" w:rsidTr="00B363CF">
        <w:trPr>
          <w:trHeight w:val="288"/>
        </w:trPr>
        <w:tc>
          <w:tcPr>
            <w:tcW w:w="2399" w:type="dxa"/>
            <w:hideMark/>
          </w:tcPr>
          <w:p w14:paraId="55424088" w14:textId="77777777" w:rsidR="00013804" w:rsidRPr="007B4D7D" w:rsidRDefault="00013804" w:rsidP="00013804">
            <w:r>
              <w:t>Asian</w:t>
            </w:r>
          </w:p>
        </w:tc>
        <w:tc>
          <w:tcPr>
            <w:tcW w:w="891" w:type="dxa"/>
            <w:vAlign w:val="center"/>
          </w:tcPr>
          <w:p w14:paraId="69B27ED7" w14:textId="3834A542" w:rsidR="00013804" w:rsidRPr="00D22C39" w:rsidRDefault="00013804" w:rsidP="00013804">
            <w:pPr>
              <w:ind w:left="-104" w:right="-159"/>
              <w:jc w:val="center"/>
            </w:pPr>
            <w:r w:rsidRPr="00D22C39">
              <w:t>-0.038</w:t>
            </w:r>
          </w:p>
        </w:tc>
        <w:tc>
          <w:tcPr>
            <w:tcW w:w="891" w:type="dxa"/>
            <w:vAlign w:val="center"/>
          </w:tcPr>
          <w:p w14:paraId="7FB8EB59" w14:textId="1CC6EF0D" w:rsidR="00013804" w:rsidRPr="00D22C39" w:rsidRDefault="00013804" w:rsidP="00013804">
            <w:pPr>
              <w:ind w:left="-104" w:right="-159"/>
              <w:jc w:val="center"/>
            </w:pPr>
            <w:r w:rsidRPr="00D22C39">
              <w:t>-0.80</w:t>
            </w:r>
          </w:p>
        </w:tc>
        <w:tc>
          <w:tcPr>
            <w:tcW w:w="1574" w:type="dxa"/>
          </w:tcPr>
          <w:p w14:paraId="7429AF16" w14:textId="7399A250" w:rsidR="00013804" w:rsidRPr="001078EB" w:rsidRDefault="00013804" w:rsidP="00013804">
            <w:pPr>
              <w:jc w:val="center"/>
            </w:pPr>
            <w:r w:rsidRPr="00D22C39">
              <w:t>0.43</w:t>
            </w:r>
          </w:p>
        </w:tc>
        <w:tc>
          <w:tcPr>
            <w:tcW w:w="1080" w:type="dxa"/>
            <w:vAlign w:val="center"/>
          </w:tcPr>
          <w:p w14:paraId="7E2EE5A3" w14:textId="0431EBE6" w:rsidR="00013804" w:rsidRPr="00D22C39" w:rsidRDefault="00013804" w:rsidP="00013804">
            <w:pPr>
              <w:jc w:val="center"/>
            </w:pPr>
            <w:r w:rsidRPr="00D22C39">
              <w:t>-0.074</w:t>
            </w:r>
          </w:p>
        </w:tc>
        <w:tc>
          <w:tcPr>
            <w:tcW w:w="810" w:type="dxa"/>
            <w:vAlign w:val="center"/>
          </w:tcPr>
          <w:p w14:paraId="682C87C9" w14:textId="21BC39AD" w:rsidR="00013804" w:rsidRPr="00D22C39" w:rsidRDefault="00013804" w:rsidP="00013804">
            <w:pPr>
              <w:jc w:val="center"/>
            </w:pPr>
            <w:r w:rsidRPr="00D22C39">
              <w:t>-1.54</w:t>
            </w:r>
          </w:p>
        </w:tc>
        <w:tc>
          <w:tcPr>
            <w:tcW w:w="900" w:type="dxa"/>
          </w:tcPr>
          <w:p w14:paraId="0F6227AD" w14:textId="72410689" w:rsidR="00013804" w:rsidRPr="00D22C39" w:rsidRDefault="00013804" w:rsidP="00013804">
            <w:pPr>
              <w:jc w:val="center"/>
            </w:pPr>
            <w:r>
              <w:t>0.13</w:t>
            </w:r>
          </w:p>
        </w:tc>
        <w:tc>
          <w:tcPr>
            <w:tcW w:w="810" w:type="dxa"/>
            <w:vAlign w:val="center"/>
          </w:tcPr>
          <w:p w14:paraId="4398E2C7" w14:textId="77777777" w:rsidR="00013804" w:rsidRPr="00644C94" w:rsidRDefault="00013804" w:rsidP="00013804">
            <w:pPr>
              <w:jc w:val="center"/>
            </w:pPr>
            <w:r>
              <w:t>--</w:t>
            </w:r>
          </w:p>
        </w:tc>
        <w:tc>
          <w:tcPr>
            <w:tcW w:w="900" w:type="dxa"/>
            <w:vAlign w:val="center"/>
          </w:tcPr>
          <w:p w14:paraId="5B40B858" w14:textId="77777777" w:rsidR="00013804" w:rsidRPr="00644C94" w:rsidRDefault="00013804" w:rsidP="00013804">
            <w:pPr>
              <w:jc w:val="center"/>
            </w:pPr>
            <w:r>
              <w:t>--</w:t>
            </w:r>
          </w:p>
        </w:tc>
        <w:tc>
          <w:tcPr>
            <w:tcW w:w="900" w:type="dxa"/>
            <w:vAlign w:val="center"/>
          </w:tcPr>
          <w:p w14:paraId="5CECEFD1" w14:textId="77777777" w:rsidR="00013804" w:rsidRPr="00644C94" w:rsidRDefault="00013804" w:rsidP="00013804">
            <w:pPr>
              <w:jc w:val="center"/>
            </w:pPr>
          </w:p>
        </w:tc>
      </w:tr>
      <w:tr w:rsidR="00013804" w:rsidRPr="00644C94" w14:paraId="09ADC16B" w14:textId="77777777" w:rsidTr="00B363CF">
        <w:trPr>
          <w:trHeight w:val="288"/>
        </w:trPr>
        <w:tc>
          <w:tcPr>
            <w:tcW w:w="2399" w:type="dxa"/>
            <w:hideMark/>
          </w:tcPr>
          <w:p w14:paraId="406804F5" w14:textId="77777777" w:rsidR="00013804" w:rsidRPr="007B4D7D" w:rsidRDefault="00013804" w:rsidP="00013804">
            <w:r>
              <w:t>Hispanic</w:t>
            </w:r>
          </w:p>
        </w:tc>
        <w:tc>
          <w:tcPr>
            <w:tcW w:w="891" w:type="dxa"/>
            <w:vAlign w:val="center"/>
          </w:tcPr>
          <w:p w14:paraId="7192F28F" w14:textId="68DAA52E" w:rsidR="00013804" w:rsidRPr="00D22C39" w:rsidRDefault="00013804" w:rsidP="00013804">
            <w:pPr>
              <w:ind w:left="-104" w:right="-159"/>
              <w:jc w:val="center"/>
            </w:pPr>
            <w:r w:rsidRPr="00D22C39">
              <w:t>-0.052</w:t>
            </w:r>
          </w:p>
        </w:tc>
        <w:tc>
          <w:tcPr>
            <w:tcW w:w="891" w:type="dxa"/>
            <w:vAlign w:val="center"/>
          </w:tcPr>
          <w:p w14:paraId="2D7043B3" w14:textId="67BA3CA4" w:rsidR="00013804" w:rsidRPr="00D22C39" w:rsidRDefault="00013804" w:rsidP="00013804">
            <w:pPr>
              <w:ind w:left="-104" w:right="-159"/>
              <w:jc w:val="center"/>
            </w:pPr>
            <w:r w:rsidRPr="00D22C39">
              <w:t>-1.08</w:t>
            </w:r>
          </w:p>
        </w:tc>
        <w:tc>
          <w:tcPr>
            <w:tcW w:w="1574" w:type="dxa"/>
            <w:vAlign w:val="center"/>
          </w:tcPr>
          <w:p w14:paraId="46E1E54C" w14:textId="338944C4" w:rsidR="00013804" w:rsidRPr="00D22C39" w:rsidRDefault="00013804" w:rsidP="00013804">
            <w:pPr>
              <w:jc w:val="center"/>
            </w:pPr>
            <w:r w:rsidRPr="00D22C39">
              <w:t>0.28</w:t>
            </w:r>
          </w:p>
        </w:tc>
        <w:tc>
          <w:tcPr>
            <w:tcW w:w="1080" w:type="dxa"/>
            <w:vAlign w:val="center"/>
          </w:tcPr>
          <w:p w14:paraId="63266215" w14:textId="756010CB" w:rsidR="00013804" w:rsidRPr="00D22C39" w:rsidRDefault="00013804" w:rsidP="00013804">
            <w:pPr>
              <w:jc w:val="center"/>
            </w:pPr>
            <w:r w:rsidRPr="00D22C39">
              <w:t>-0.024</w:t>
            </w:r>
          </w:p>
        </w:tc>
        <w:tc>
          <w:tcPr>
            <w:tcW w:w="810" w:type="dxa"/>
            <w:vAlign w:val="center"/>
          </w:tcPr>
          <w:p w14:paraId="528DB8CA" w14:textId="2FFE08F6" w:rsidR="00013804" w:rsidRPr="00D22C39" w:rsidRDefault="00013804" w:rsidP="00013804">
            <w:pPr>
              <w:jc w:val="center"/>
            </w:pPr>
            <w:r w:rsidRPr="00D22C39">
              <w:t>-0.49</w:t>
            </w:r>
          </w:p>
        </w:tc>
        <w:tc>
          <w:tcPr>
            <w:tcW w:w="900" w:type="dxa"/>
            <w:vAlign w:val="center"/>
          </w:tcPr>
          <w:p w14:paraId="21F6EC36" w14:textId="1EB5736D" w:rsidR="00013804" w:rsidRPr="00D22C39" w:rsidRDefault="00013804" w:rsidP="00013804">
            <w:pPr>
              <w:jc w:val="center"/>
            </w:pPr>
            <w:r w:rsidRPr="00D22C39">
              <w:t>0.63</w:t>
            </w:r>
          </w:p>
        </w:tc>
        <w:tc>
          <w:tcPr>
            <w:tcW w:w="810" w:type="dxa"/>
            <w:vAlign w:val="center"/>
          </w:tcPr>
          <w:p w14:paraId="18D08A64" w14:textId="77777777" w:rsidR="00013804" w:rsidRPr="00644C94" w:rsidRDefault="00013804" w:rsidP="00013804">
            <w:pPr>
              <w:jc w:val="center"/>
            </w:pPr>
            <w:r>
              <w:t>--</w:t>
            </w:r>
          </w:p>
        </w:tc>
        <w:tc>
          <w:tcPr>
            <w:tcW w:w="900" w:type="dxa"/>
            <w:vAlign w:val="center"/>
          </w:tcPr>
          <w:p w14:paraId="1359EFB4" w14:textId="77777777" w:rsidR="00013804" w:rsidRPr="00644C94" w:rsidRDefault="00013804" w:rsidP="00013804">
            <w:pPr>
              <w:jc w:val="center"/>
            </w:pPr>
            <w:r>
              <w:t>--</w:t>
            </w:r>
          </w:p>
        </w:tc>
        <w:tc>
          <w:tcPr>
            <w:tcW w:w="900" w:type="dxa"/>
            <w:vAlign w:val="center"/>
          </w:tcPr>
          <w:p w14:paraId="7C4D89E7" w14:textId="77777777" w:rsidR="00013804" w:rsidRPr="00644C94" w:rsidRDefault="00013804" w:rsidP="00013804">
            <w:pPr>
              <w:jc w:val="center"/>
            </w:pPr>
          </w:p>
        </w:tc>
      </w:tr>
    </w:tbl>
    <w:p w14:paraId="3E681DBD" w14:textId="77777777" w:rsidR="00894015" w:rsidRDefault="00894015" w:rsidP="00894015">
      <w:pPr>
        <w:spacing w:before="120"/>
        <w:ind w:left="-634"/>
        <w:rPr>
          <w:b/>
          <w:bCs/>
        </w:rPr>
      </w:pPr>
    </w:p>
    <w:p w14:paraId="3B49AB03" w14:textId="77777777" w:rsidR="00894015" w:rsidRDefault="00894015" w:rsidP="00894015">
      <w:pPr>
        <w:spacing w:before="120"/>
        <w:ind w:left="-634"/>
        <w:rPr>
          <w:b/>
          <w:bCs/>
        </w:rPr>
      </w:pPr>
    </w:p>
    <w:p w14:paraId="14325348" w14:textId="77777777" w:rsidR="00894015" w:rsidRDefault="00894015" w:rsidP="00894015">
      <w:pPr>
        <w:spacing w:before="120"/>
        <w:ind w:left="-634"/>
        <w:rPr>
          <w:b/>
          <w:bCs/>
        </w:rPr>
      </w:pPr>
    </w:p>
    <w:p w14:paraId="69B1A5AE" w14:textId="7E813F12" w:rsidR="009E4842" w:rsidRDefault="009E4842">
      <w:pPr>
        <w:rPr>
          <w:b/>
          <w:bCs/>
        </w:rPr>
      </w:pPr>
      <w:r>
        <w:rPr>
          <w:b/>
          <w:bCs/>
        </w:rPr>
        <w:br w:type="page"/>
      </w:r>
    </w:p>
    <w:p w14:paraId="1EB5FA66" w14:textId="6A04EC9E" w:rsidR="00894015" w:rsidRPr="004C6F2D" w:rsidRDefault="00894015" w:rsidP="004C6F2D">
      <w:pPr>
        <w:pStyle w:val="ListParagraph"/>
        <w:numPr>
          <w:ilvl w:val="0"/>
          <w:numId w:val="7"/>
        </w:numPr>
        <w:spacing w:before="120" w:after="120"/>
        <w:rPr>
          <w:b/>
          <w:bCs/>
        </w:rPr>
      </w:pPr>
      <w:r w:rsidRPr="00B3220D">
        <w:rPr>
          <w:b/>
          <w:bCs/>
        </w:rPr>
        <w:lastRenderedPageBreak/>
        <w:t>Experiment 2</w:t>
      </w:r>
      <w:r w:rsidR="00B3220D">
        <w:rPr>
          <w:b/>
          <w:bCs/>
        </w:rPr>
        <w:t xml:space="preserve"> </w:t>
      </w:r>
    </w:p>
    <w:tbl>
      <w:tblPr>
        <w:tblStyle w:val="TableGrid"/>
        <w:tblW w:w="12096" w:type="dxa"/>
        <w:tblInd w:w="-1355" w:type="dxa"/>
        <w:tblLook w:val="04A0" w:firstRow="1" w:lastRow="0" w:firstColumn="1" w:lastColumn="0" w:noHBand="0" w:noVBand="1"/>
      </w:tblPr>
      <w:tblGrid>
        <w:gridCol w:w="2277"/>
        <w:gridCol w:w="576"/>
        <w:gridCol w:w="881"/>
        <w:gridCol w:w="1124"/>
        <w:gridCol w:w="1473"/>
        <w:gridCol w:w="878"/>
        <w:gridCol w:w="876"/>
        <w:gridCol w:w="1430"/>
        <w:gridCol w:w="1141"/>
        <w:gridCol w:w="1440"/>
      </w:tblGrid>
      <w:tr w:rsidR="00894015" w14:paraId="0C470ED8" w14:textId="77777777" w:rsidTr="00D17F9B">
        <w:tc>
          <w:tcPr>
            <w:tcW w:w="2277" w:type="dxa"/>
            <w:vMerge w:val="restart"/>
          </w:tcPr>
          <w:p w14:paraId="4653CB62" w14:textId="77777777" w:rsidR="00894015" w:rsidRDefault="00894015" w:rsidP="00D17F9B">
            <w:pPr>
              <w:spacing w:before="120"/>
              <w:ind w:right="-16"/>
              <w:rPr>
                <w:b/>
                <w:bCs/>
              </w:rPr>
            </w:pPr>
          </w:p>
        </w:tc>
        <w:tc>
          <w:tcPr>
            <w:tcW w:w="576" w:type="dxa"/>
          </w:tcPr>
          <w:p w14:paraId="17AE4E83" w14:textId="77777777" w:rsidR="00894015" w:rsidRDefault="00894015" w:rsidP="00D17F9B">
            <w:pPr>
              <w:spacing w:before="120"/>
              <w:rPr>
                <w:b/>
                <w:bCs/>
              </w:rPr>
            </w:pPr>
          </w:p>
        </w:tc>
        <w:tc>
          <w:tcPr>
            <w:tcW w:w="3478" w:type="dxa"/>
            <w:gridSpan w:val="3"/>
          </w:tcPr>
          <w:p w14:paraId="1506BE40" w14:textId="77777777" w:rsidR="00894015" w:rsidRDefault="00894015" w:rsidP="00D17F9B">
            <w:pPr>
              <w:spacing w:before="120"/>
              <w:rPr>
                <w:b/>
                <w:bCs/>
              </w:rPr>
            </w:pPr>
            <w:r>
              <w:rPr>
                <w:b/>
                <w:bCs/>
              </w:rPr>
              <w:t>MIST</w:t>
            </w:r>
          </w:p>
        </w:tc>
        <w:tc>
          <w:tcPr>
            <w:tcW w:w="3184" w:type="dxa"/>
            <w:gridSpan w:val="3"/>
          </w:tcPr>
          <w:p w14:paraId="3EBD5BBE" w14:textId="77777777" w:rsidR="00894015" w:rsidRDefault="00894015" w:rsidP="00D17F9B">
            <w:pPr>
              <w:spacing w:before="120"/>
              <w:rPr>
                <w:b/>
                <w:bCs/>
              </w:rPr>
            </w:pPr>
            <w:r>
              <w:rPr>
                <w:b/>
                <w:bCs/>
              </w:rPr>
              <w:t>CIE</w:t>
            </w:r>
          </w:p>
        </w:tc>
        <w:tc>
          <w:tcPr>
            <w:tcW w:w="2581" w:type="dxa"/>
            <w:gridSpan w:val="2"/>
          </w:tcPr>
          <w:p w14:paraId="01754E3C" w14:textId="77777777" w:rsidR="00894015" w:rsidRDefault="00894015" w:rsidP="00D17F9B">
            <w:pPr>
              <w:spacing w:before="120"/>
              <w:rPr>
                <w:b/>
                <w:bCs/>
              </w:rPr>
            </w:pPr>
            <w:r>
              <w:rPr>
                <w:b/>
                <w:bCs/>
              </w:rPr>
              <w:t>Difference</w:t>
            </w:r>
          </w:p>
        </w:tc>
      </w:tr>
      <w:tr w:rsidR="00894015" w14:paraId="56BE0FF3" w14:textId="77777777" w:rsidTr="00D17F9B">
        <w:tc>
          <w:tcPr>
            <w:tcW w:w="2277" w:type="dxa"/>
            <w:vMerge/>
          </w:tcPr>
          <w:p w14:paraId="1D112D0B" w14:textId="77777777" w:rsidR="00894015" w:rsidRDefault="00894015" w:rsidP="00D17F9B">
            <w:pPr>
              <w:spacing w:before="120"/>
              <w:rPr>
                <w:b/>
                <w:bCs/>
              </w:rPr>
            </w:pPr>
          </w:p>
        </w:tc>
        <w:tc>
          <w:tcPr>
            <w:tcW w:w="576" w:type="dxa"/>
          </w:tcPr>
          <w:p w14:paraId="36F9C34B" w14:textId="77777777" w:rsidR="00894015" w:rsidRDefault="00894015" w:rsidP="00D17F9B">
            <w:pPr>
              <w:spacing w:before="120"/>
              <w:rPr>
                <w:b/>
                <w:bCs/>
              </w:rPr>
            </w:pPr>
            <w:r>
              <w:rPr>
                <w:b/>
                <w:bCs/>
              </w:rPr>
              <w:t>n</w:t>
            </w:r>
          </w:p>
        </w:tc>
        <w:tc>
          <w:tcPr>
            <w:tcW w:w="881" w:type="dxa"/>
          </w:tcPr>
          <w:p w14:paraId="26C5F099" w14:textId="77777777" w:rsidR="00894015" w:rsidRDefault="00894015" w:rsidP="00D17F9B">
            <w:pPr>
              <w:spacing w:before="120"/>
              <w:rPr>
                <w:b/>
                <w:bCs/>
              </w:rPr>
            </w:pPr>
            <w:r>
              <w:rPr>
                <w:b/>
                <w:bCs/>
              </w:rPr>
              <w:t>r</w:t>
            </w:r>
          </w:p>
        </w:tc>
        <w:tc>
          <w:tcPr>
            <w:tcW w:w="1124" w:type="dxa"/>
          </w:tcPr>
          <w:p w14:paraId="12ABDF5F" w14:textId="77777777" w:rsidR="00894015" w:rsidRDefault="00894015" w:rsidP="00D17F9B">
            <w:pPr>
              <w:spacing w:before="120"/>
              <w:rPr>
                <w:b/>
                <w:bCs/>
              </w:rPr>
            </w:pPr>
            <w:r>
              <w:rPr>
                <w:b/>
                <w:bCs/>
              </w:rPr>
              <w:t>p</w:t>
            </w:r>
          </w:p>
        </w:tc>
        <w:tc>
          <w:tcPr>
            <w:tcW w:w="1473" w:type="dxa"/>
          </w:tcPr>
          <w:p w14:paraId="66A5056B" w14:textId="77777777" w:rsidR="00894015" w:rsidRDefault="00894015" w:rsidP="00D17F9B">
            <w:pPr>
              <w:spacing w:before="120"/>
              <w:rPr>
                <w:b/>
                <w:bCs/>
              </w:rPr>
            </w:pPr>
            <w:r>
              <w:rPr>
                <w:b/>
                <w:bCs/>
              </w:rPr>
              <w:t xml:space="preserve">FDR </w:t>
            </w:r>
            <w:proofErr w:type="spellStart"/>
            <w:r>
              <w:rPr>
                <w:b/>
                <w:bCs/>
              </w:rPr>
              <w:t>corr</w:t>
            </w:r>
            <w:proofErr w:type="spellEnd"/>
            <w:r>
              <w:rPr>
                <w:b/>
                <w:bCs/>
              </w:rPr>
              <w:t xml:space="preserve"> p</w:t>
            </w:r>
          </w:p>
        </w:tc>
        <w:tc>
          <w:tcPr>
            <w:tcW w:w="878" w:type="dxa"/>
          </w:tcPr>
          <w:p w14:paraId="63CDC5C4" w14:textId="77777777" w:rsidR="00894015" w:rsidRDefault="00894015" w:rsidP="00D17F9B">
            <w:pPr>
              <w:spacing w:before="120"/>
              <w:rPr>
                <w:b/>
                <w:bCs/>
              </w:rPr>
            </w:pPr>
            <w:r>
              <w:rPr>
                <w:b/>
                <w:bCs/>
              </w:rPr>
              <w:t>r</w:t>
            </w:r>
          </w:p>
        </w:tc>
        <w:tc>
          <w:tcPr>
            <w:tcW w:w="876" w:type="dxa"/>
          </w:tcPr>
          <w:p w14:paraId="6828DF9F" w14:textId="77777777" w:rsidR="00894015" w:rsidRDefault="00894015" w:rsidP="00D17F9B">
            <w:pPr>
              <w:spacing w:before="120"/>
              <w:rPr>
                <w:b/>
                <w:bCs/>
              </w:rPr>
            </w:pPr>
            <w:r>
              <w:rPr>
                <w:b/>
                <w:bCs/>
              </w:rPr>
              <w:t>p</w:t>
            </w:r>
          </w:p>
        </w:tc>
        <w:tc>
          <w:tcPr>
            <w:tcW w:w="1430" w:type="dxa"/>
          </w:tcPr>
          <w:p w14:paraId="0317B46D" w14:textId="77777777" w:rsidR="00894015" w:rsidRDefault="00894015" w:rsidP="00D17F9B">
            <w:pPr>
              <w:spacing w:before="120"/>
              <w:rPr>
                <w:b/>
                <w:bCs/>
              </w:rPr>
            </w:pPr>
            <w:r>
              <w:rPr>
                <w:b/>
                <w:bCs/>
              </w:rPr>
              <w:t xml:space="preserve">FDR </w:t>
            </w:r>
            <w:proofErr w:type="spellStart"/>
            <w:r>
              <w:rPr>
                <w:b/>
                <w:bCs/>
              </w:rPr>
              <w:t>corr</w:t>
            </w:r>
            <w:proofErr w:type="spellEnd"/>
            <w:r>
              <w:rPr>
                <w:b/>
                <w:bCs/>
              </w:rPr>
              <w:t xml:space="preserve"> p</w:t>
            </w:r>
          </w:p>
        </w:tc>
        <w:tc>
          <w:tcPr>
            <w:tcW w:w="1141" w:type="dxa"/>
          </w:tcPr>
          <w:p w14:paraId="3F716F06" w14:textId="77777777" w:rsidR="00894015" w:rsidRDefault="00894015" w:rsidP="00D17F9B">
            <w:pPr>
              <w:spacing w:before="120"/>
              <w:rPr>
                <w:b/>
                <w:bCs/>
              </w:rPr>
            </w:pPr>
            <w:r>
              <w:rPr>
                <w:b/>
                <w:bCs/>
              </w:rPr>
              <w:t>p</w:t>
            </w:r>
          </w:p>
        </w:tc>
        <w:tc>
          <w:tcPr>
            <w:tcW w:w="1440" w:type="dxa"/>
          </w:tcPr>
          <w:p w14:paraId="7DBD0036" w14:textId="77777777" w:rsidR="00894015" w:rsidRDefault="00894015" w:rsidP="00D17F9B">
            <w:pPr>
              <w:spacing w:before="120"/>
              <w:rPr>
                <w:b/>
                <w:bCs/>
              </w:rPr>
            </w:pPr>
            <w:r>
              <w:rPr>
                <w:b/>
                <w:bCs/>
              </w:rPr>
              <w:t xml:space="preserve">FDR </w:t>
            </w:r>
            <w:proofErr w:type="spellStart"/>
            <w:r>
              <w:rPr>
                <w:b/>
                <w:bCs/>
              </w:rPr>
              <w:t>corr</w:t>
            </w:r>
            <w:proofErr w:type="spellEnd"/>
            <w:r>
              <w:rPr>
                <w:b/>
                <w:bCs/>
              </w:rPr>
              <w:t xml:space="preserve"> p</w:t>
            </w:r>
          </w:p>
        </w:tc>
      </w:tr>
      <w:tr w:rsidR="00894015" w14:paraId="01D57F54" w14:textId="77777777" w:rsidTr="00D17F9B">
        <w:tc>
          <w:tcPr>
            <w:tcW w:w="2277" w:type="dxa"/>
          </w:tcPr>
          <w:p w14:paraId="5476D2B0" w14:textId="77777777" w:rsidR="00894015" w:rsidRDefault="00894015" w:rsidP="00B46C3C">
            <w:pPr>
              <w:spacing w:before="80"/>
              <w:rPr>
                <w:b/>
                <w:bCs/>
              </w:rPr>
            </w:pPr>
            <w:r w:rsidRPr="007B4D7D">
              <w:t>CRT</w:t>
            </w:r>
          </w:p>
        </w:tc>
        <w:tc>
          <w:tcPr>
            <w:tcW w:w="576" w:type="dxa"/>
          </w:tcPr>
          <w:p w14:paraId="6D7D9BFA" w14:textId="77777777" w:rsidR="00894015" w:rsidRDefault="00894015" w:rsidP="00B46C3C">
            <w:pPr>
              <w:spacing w:before="80"/>
              <w:rPr>
                <w:b/>
                <w:bCs/>
              </w:rPr>
            </w:pPr>
            <w:r>
              <w:t>517</w:t>
            </w:r>
          </w:p>
        </w:tc>
        <w:tc>
          <w:tcPr>
            <w:tcW w:w="881" w:type="dxa"/>
          </w:tcPr>
          <w:p w14:paraId="06D5B132" w14:textId="77777777" w:rsidR="00894015" w:rsidRDefault="00894015" w:rsidP="00B46C3C">
            <w:pPr>
              <w:spacing w:before="80"/>
              <w:rPr>
                <w:b/>
                <w:bCs/>
              </w:rPr>
            </w:pPr>
            <w:r>
              <w:rPr>
                <w:b/>
                <w:bCs/>
              </w:rPr>
              <w:t>0.154</w:t>
            </w:r>
          </w:p>
        </w:tc>
        <w:tc>
          <w:tcPr>
            <w:tcW w:w="1124" w:type="dxa"/>
          </w:tcPr>
          <w:p w14:paraId="4EFB89E1" w14:textId="77777777" w:rsidR="00894015" w:rsidRDefault="00894015" w:rsidP="00B46C3C">
            <w:pPr>
              <w:spacing w:before="80"/>
              <w:rPr>
                <w:b/>
                <w:bCs/>
              </w:rPr>
            </w:pPr>
            <w:r>
              <w:rPr>
                <w:b/>
                <w:bCs/>
              </w:rPr>
              <w:t>0.0004</w:t>
            </w:r>
          </w:p>
        </w:tc>
        <w:tc>
          <w:tcPr>
            <w:tcW w:w="1473" w:type="dxa"/>
          </w:tcPr>
          <w:p w14:paraId="22E557DA" w14:textId="77777777" w:rsidR="00894015" w:rsidRDefault="00894015" w:rsidP="00B46C3C">
            <w:pPr>
              <w:spacing w:before="80"/>
              <w:rPr>
                <w:b/>
                <w:bCs/>
              </w:rPr>
            </w:pPr>
            <w:r w:rsidRPr="00B10F7F">
              <w:rPr>
                <w:b/>
                <w:bCs/>
              </w:rPr>
              <w:t>0.000</w:t>
            </w:r>
            <w:r>
              <w:rPr>
                <w:b/>
                <w:bCs/>
              </w:rPr>
              <w:t>7***</w:t>
            </w:r>
          </w:p>
        </w:tc>
        <w:tc>
          <w:tcPr>
            <w:tcW w:w="878" w:type="dxa"/>
          </w:tcPr>
          <w:p w14:paraId="53681B3D" w14:textId="77777777" w:rsidR="00894015" w:rsidRDefault="00894015" w:rsidP="00B46C3C">
            <w:pPr>
              <w:spacing w:before="80"/>
              <w:rPr>
                <w:b/>
                <w:bCs/>
              </w:rPr>
            </w:pPr>
            <w:r w:rsidRPr="00585228">
              <w:t>0.0</w:t>
            </w:r>
            <w:r>
              <w:t>23</w:t>
            </w:r>
          </w:p>
        </w:tc>
        <w:tc>
          <w:tcPr>
            <w:tcW w:w="876" w:type="dxa"/>
          </w:tcPr>
          <w:p w14:paraId="5BE9D338" w14:textId="77777777" w:rsidR="00894015" w:rsidRDefault="00894015" w:rsidP="00B46C3C">
            <w:pPr>
              <w:spacing w:before="80"/>
              <w:rPr>
                <w:b/>
                <w:bCs/>
              </w:rPr>
            </w:pPr>
            <w:r w:rsidRPr="00585228">
              <w:t>0.</w:t>
            </w:r>
            <w:r>
              <w:t>60</w:t>
            </w:r>
          </w:p>
        </w:tc>
        <w:tc>
          <w:tcPr>
            <w:tcW w:w="1430" w:type="dxa"/>
          </w:tcPr>
          <w:p w14:paraId="3458DFF0" w14:textId="77777777" w:rsidR="00894015" w:rsidRDefault="00894015" w:rsidP="00B46C3C">
            <w:pPr>
              <w:spacing w:before="80"/>
              <w:rPr>
                <w:b/>
                <w:bCs/>
              </w:rPr>
            </w:pPr>
            <w:r>
              <w:t>--</w:t>
            </w:r>
          </w:p>
        </w:tc>
        <w:tc>
          <w:tcPr>
            <w:tcW w:w="1141" w:type="dxa"/>
          </w:tcPr>
          <w:p w14:paraId="5093D6CC" w14:textId="77777777" w:rsidR="00894015" w:rsidRPr="00396661" w:rsidRDefault="00894015" w:rsidP="00B46C3C">
            <w:pPr>
              <w:spacing w:before="80"/>
              <w:rPr>
                <w:b/>
                <w:bCs/>
              </w:rPr>
            </w:pPr>
            <w:r w:rsidRPr="00396661">
              <w:rPr>
                <w:b/>
                <w:bCs/>
              </w:rPr>
              <w:t>0.019</w:t>
            </w:r>
          </w:p>
        </w:tc>
        <w:tc>
          <w:tcPr>
            <w:tcW w:w="1440" w:type="dxa"/>
          </w:tcPr>
          <w:p w14:paraId="52A43D6E" w14:textId="7C96AC47" w:rsidR="00894015" w:rsidRPr="00396661" w:rsidRDefault="00894015" w:rsidP="00B46C3C">
            <w:pPr>
              <w:spacing w:before="80"/>
              <w:rPr>
                <w:b/>
                <w:bCs/>
              </w:rPr>
            </w:pPr>
            <w:r w:rsidRPr="00396661">
              <w:rPr>
                <w:b/>
                <w:bCs/>
              </w:rPr>
              <w:t>0.03</w:t>
            </w:r>
            <w:r w:rsidR="00AF2B01">
              <w:rPr>
                <w:b/>
                <w:bCs/>
              </w:rPr>
              <w:t>3</w:t>
            </w:r>
            <w:r w:rsidRPr="00396661">
              <w:rPr>
                <w:b/>
                <w:bCs/>
              </w:rPr>
              <w:t>*</w:t>
            </w:r>
          </w:p>
        </w:tc>
      </w:tr>
      <w:tr w:rsidR="00894015" w14:paraId="763000EE" w14:textId="77777777" w:rsidTr="00D17F9B">
        <w:tc>
          <w:tcPr>
            <w:tcW w:w="2277" w:type="dxa"/>
          </w:tcPr>
          <w:p w14:paraId="76826F3C" w14:textId="77777777" w:rsidR="00894015" w:rsidRDefault="00894015" w:rsidP="00B46C3C">
            <w:pPr>
              <w:spacing w:before="80"/>
              <w:rPr>
                <w:b/>
                <w:bCs/>
              </w:rPr>
            </w:pPr>
            <w:r w:rsidRPr="007B4D7D">
              <w:t>Digital Literacy</w:t>
            </w:r>
          </w:p>
        </w:tc>
        <w:tc>
          <w:tcPr>
            <w:tcW w:w="576" w:type="dxa"/>
          </w:tcPr>
          <w:p w14:paraId="04F25A12" w14:textId="77777777" w:rsidR="00894015" w:rsidRDefault="00894015" w:rsidP="00B46C3C">
            <w:pPr>
              <w:spacing w:before="80"/>
              <w:rPr>
                <w:b/>
                <w:bCs/>
              </w:rPr>
            </w:pPr>
            <w:r w:rsidRPr="00231956">
              <w:t>5</w:t>
            </w:r>
            <w:r>
              <w:t>17</w:t>
            </w:r>
          </w:p>
        </w:tc>
        <w:tc>
          <w:tcPr>
            <w:tcW w:w="881" w:type="dxa"/>
          </w:tcPr>
          <w:p w14:paraId="6076261A" w14:textId="77777777" w:rsidR="00894015" w:rsidRDefault="00894015" w:rsidP="00B46C3C">
            <w:pPr>
              <w:spacing w:before="80"/>
              <w:rPr>
                <w:b/>
                <w:bCs/>
              </w:rPr>
            </w:pPr>
            <w:r>
              <w:rPr>
                <w:b/>
                <w:bCs/>
              </w:rPr>
              <w:t>0.356</w:t>
            </w:r>
          </w:p>
        </w:tc>
        <w:tc>
          <w:tcPr>
            <w:tcW w:w="1124" w:type="dxa"/>
          </w:tcPr>
          <w:p w14:paraId="2FA08AD0" w14:textId="77777777" w:rsidR="00894015" w:rsidRDefault="00894015" w:rsidP="00B46C3C">
            <w:pPr>
              <w:spacing w:before="80"/>
              <w:rPr>
                <w:b/>
                <w:bCs/>
              </w:rPr>
            </w:pPr>
            <w:r>
              <w:rPr>
                <w:b/>
                <w:bCs/>
              </w:rPr>
              <w:t>&lt; 0.0001</w:t>
            </w:r>
          </w:p>
        </w:tc>
        <w:tc>
          <w:tcPr>
            <w:tcW w:w="1473" w:type="dxa"/>
          </w:tcPr>
          <w:p w14:paraId="3CFA1F76" w14:textId="77777777" w:rsidR="00894015" w:rsidRDefault="00894015" w:rsidP="00B46C3C">
            <w:pPr>
              <w:spacing w:before="80"/>
              <w:rPr>
                <w:b/>
                <w:bCs/>
              </w:rPr>
            </w:pPr>
            <w:r>
              <w:rPr>
                <w:b/>
                <w:bCs/>
              </w:rPr>
              <w:t>&lt; 0.0001***</w:t>
            </w:r>
          </w:p>
        </w:tc>
        <w:tc>
          <w:tcPr>
            <w:tcW w:w="878" w:type="dxa"/>
          </w:tcPr>
          <w:p w14:paraId="6295B9CC" w14:textId="09FD10AC" w:rsidR="00894015" w:rsidRDefault="00894015" w:rsidP="00B46C3C">
            <w:pPr>
              <w:spacing w:before="80"/>
              <w:rPr>
                <w:b/>
                <w:bCs/>
              </w:rPr>
            </w:pPr>
            <w:r>
              <w:rPr>
                <w:b/>
                <w:bCs/>
              </w:rPr>
              <w:t>0.11</w:t>
            </w:r>
            <w:r w:rsidR="00AF2B01">
              <w:rPr>
                <w:b/>
                <w:bCs/>
              </w:rPr>
              <w:t>2</w:t>
            </w:r>
          </w:p>
        </w:tc>
        <w:tc>
          <w:tcPr>
            <w:tcW w:w="876" w:type="dxa"/>
          </w:tcPr>
          <w:p w14:paraId="2505AF56" w14:textId="77777777" w:rsidR="00894015" w:rsidRDefault="00894015" w:rsidP="00B46C3C">
            <w:pPr>
              <w:spacing w:before="80"/>
              <w:rPr>
                <w:b/>
                <w:bCs/>
              </w:rPr>
            </w:pPr>
            <w:r>
              <w:rPr>
                <w:b/>
                <w:bCs/>
              </w:rPr>
              <w:t>0.011</w:t>
            </w:r>
          </w:p>
        </w:tc>
        <w:tc>
          <w:tcPr>
            <w:tcW w:w="1430" w:type="dxa"/>
          </w:tcPr>
          <w:p w14:paraId="6624431E" w14:textId="77777777" w:rsidR="00894015" w:rsidRDefault="00894015" w:rsidP="00B46C3C">
            <w:pPr>
              <w:spacing w:before="80"/>
              <w:rPr>
                <w:b/>
                <w:bCs/>
              </w:rPr>
            </w:pPr>
            <w:r>
              <w:rPr>
                <w:b/>
                <w:bCs/>
              </w:rPr>
              <w:t>0.044*</w:t>
            </w:r>
          </w:p>
        </w:tc>
        <w:tc>
          <w:tcPr>
            <w:tcW w:w="1141" w:type="dxa"/>
          </w:tcPr>
          <w:p w14:paraId="182FBDAD" w14:textId="77777777" w:rsidR="00894015" w:rsidRDefault="00894015" w:rsidP="00B46C3C">
            <w:pPr>
              <w:spacing w:before="80"/>
              <w:rPr>
                <w:b/>
                <w:bCs/>
              </w:rPr>
            </w:pPr>
            <w:r>
              <w:rPr>
                <w:b/>
                <w:bCs/>
              </w:rPr>
              <w:t>&lt; 0.0001</w:t>
            </w:r>
          </w:p>
        </w:tc>
        <w:tc>
          <w:tcPr>
            <w:tcW w:w="1440" w:type="dxa"/>
          </w:tcPr>
          <w:p w14:paraId="7A8C5F46" w14:textId="77777777" w:rsidR="00894015" w:rsidRDefault="00894015" w:rsidP="00B46C3C">
            <w:pPr>
              <w:spacing w:before="80"/>
              <w:rPr>
                <w:b/>
                <w:bCs/>
              </w:rPr>
            </w:pPr>
            <w:r>
              <w:rPr>
                <w:b/>
                <w:bCs/>
              </w:rPr>
              <w:t>&lt; 0.0001***</w:t>
            </w:r>
          </w:p>
        </w:tc>
      </w:tr>
      <w:tr w:rsidR="00894015" w14:paraId="75B5956F" w14:textId="77777777" w:rsidTr="00D17F9B">
        <w:tc>
          <w:tcPr>
            <w:tcW w:w="2277" w:type="dxa"/>
          </w:tcPr>
          <w:p w14:paraId="2AA09815" w14:textId="77777777" w:rsidR="00894015" w:rsidRDefault="00894015" w:rsidP="00B46C3C">
            <w:pPr>
              <w:spacing w:before="80"/>
              <w:rPr>
                <w:b/>
                <w:bCs/>
              </w:rPr>
            </w:pPr>
            <w:r w:rsidRPr="007B4D7D">
              <w:t>Epi</w:t>
            </w:r>
            <w:r>
              <w:t xml:space="preserve">stemic </w:t>
            </w:r>
            <w:r w:rsidRPr="007B4D7D">
              <w:t xml:space="preserve">Beliefs </w:t>
            </w:r>
            <w:r>
              <w:br/>
            </w:r>
            <w:r w:rsidRPr="007B4D7D">
              <w:t>(Faith in Intuition)</w:t>
            </w:r>
          </w:p>
        </w:tc>
        <w:tc>
          <w:tcPr>
            <w:tcW w:w="576" w:type="dxa"/>
          </w:tcPr>
          <w:p w14:paraId="6DF72D93" w14:textId="77777777" w:rsidR="00894015" w:rsidRDefault="00894015" w:rsidP="00B46C3C">
            <w:pPr>
              <w:spacing w:before="80"/>
              <w:rPr>
                <w:b/>
                <w:bCs/>
              </w:rPr>
            </w:pPr>
            <w:r w:rsidRPr="00231956">
              <w:t>5</w:t>
            </w:r>
            <w:r>
              <w:t>17</w:t>
            </w:r>
          </w:p>
        </w:tc>
        <w:tc>
          <w:tcPr>
            <w:tcW w:w="881" w:type="dxa"/>
          </w:tcPr>
          <w:p w14:paraId="3E9C5956" w14:textId="77777777" w:rsidR="00894015" w:rsidRDefault="00894015" w:rsidP="00B46C3C">
            <w:pPr>
              <w:spacing w:before="80"/>
              <w:rPr>
                <w:b/>
                <w:bCs/>
              </w:rPr>
            </w:pPr>
            <w:r>
              <w:rPr>
                <w:b/>
                <w:bCs/>
              </w:rPr>
              <w:t>-0.311</w:t>
            </w:r>
          </w:p>
        </w:tc>
        <w:tc>
          <w:tcPr>
            <w:tcW w:w="1124" w:type="dxa"/>
          </w:tcPr>
          <w:p w14:paraId="0F1C18AE" w14:textId="77777777" w:rsidR="00894015" w:rsidRDefault="00894015" w:rsidP="00B46C3C">
            <w:pPr>
              <w:spacing w:before="80"/>
              <w:rPr>
                <w:b/>
                <w:bCs/>
              </w:rPr>
            </w:pPr>
            <w:r>
              <w:rPr>
                <w:b/>
                <w:bCs/>
              </w:rPr>
              <w:t>&lt; 0.0001</w:t>
            </w:r>
          </w:p>
        </w:tc>
        <w:tc>
          <w:tcPr>
            <w:tcW w:w="1473" w:type="dxa"/>
          </w:tcPr>
          <w:p w14:paraId="43EB75EC" w14:textId="77777777" w:rsidR="00894015" w:rsidRDefault="00894015" w:rsidP="00B46C3C">
            <w:pPr>
              <w:spacing w:before="80"/>
              <w:rPr>
                <w:b/>
                <w:bCs/>
              </w:rPr>
            </w:pPr>
            <w:r>
              <w:rPr>
                <w:b/>
                <w:bCs/>
              </w:rPr>
              <w:t>&lt; 0.0001***</w:t>
            </w:r>
          </w:p>
        </w:tc>
        <w:tc>
          <w:tcPr>
            <w:tcW w:w="878" w:type="dxa"/>
          </w:tcPr>
          <w:p w14:paraId="3B17A6BE" w14:textId="77777777" w:rsidR="00894015" w:rsidRDefault="00894015" w:rsidP="00B46C3C">
            <w:pPr>
              <w:spacing w:before="80"/>
              <w:rPr>
                <w:b/>
                <w:bCs/>
              </w:rPr>
            </w:pPr>
            <w:r>
              <w:rPr>
                <w:b/>
                <w:bCs/>
              </w:rPr>
              <w:t>-0.144</w:t>
            </w:r>
          </w:p>
        </w:tc>
        <w:tc>
          <w:tcPr>
            <w:tcW w:w="876" w:type="dxa"/>
          </w:tcPr>
          <w:p w14:paraId="15648FDB" w14:textId="77777777" w:rsidR="00894015" w:rsidRDefault="00894015" w:rsidP="00B46C3C">
            <w:pPr>
              <w:spacing w:before="80"/>
              <w:rPr>
                <w:b/>
                <w:bCs/>
              </w:rPr>
            </w:pPr>
            <w:r>
              <w:rPr>
                <w:b/>
                <w:bCs/>
              </w:rPr>
              <w:t>0.0011</w:t>
            </w:r>
          </w:p>
        </w:tc>
        <w:tc>
          <w:tcPr>
            <w:tcW w:w="1430" w:type="dxa"/>
          </w:tcPr>
          <w:p w14:paraId="4DEF8D50" w14:textId="77777777" w:rsidR="00894015" w:rsidRDefault="00894015" w:rsidP="00B46C3C">
            <w:pPr>
              <w:spacing w:before="80"/>
              <w:rPr>
                <w:b/>
                <w:bCs/>
              </w:rPr>
            </w:pPr>
            <w:r>
              <w:rPr>
                <w:b/>
                <w:bCs/>
              </w:rPr>
              <w:t>0.013*</w:t>
            </w:r>
          </w:p>
        </w:tc>
        <w:tc>
          <w:tcPr>
            <w:tcW w:w="1141" w:type="dxa"/>
          </w:tcPr>
          <w:p w14:paraId="7A0D1E36" w14:textId="77777777" w:rsidR="00894015" w:rsidRDefault="00894015" w:rsidP="00B46C3C">
            <w:pPr>
              <w:spacing w:before="80"/>
              <w:rPr>
                <w:b/>
                <w:bCs/>
              </w:rPr>
            </w:pPr>
            <w:r>
              <w:rPr>
                <w:b/>
                <w:bCs/>
              </w:rPr>
              <w:t>0.002</w:t>
            </w:r>
          </w:p>
        </w:tc>
        <w:tc>
          <w:tcPr>
            <w:tcW w:w="1440" w:type="dxa"/>
          </w:tcPr>
          <w:p w14:paraId="644CE9E3" w14:textId="77777777" w:rsidR="00894015" w:rsidRDefault="00894015" w:rsidP="00B46C3C">
            <w:pPr>
              <w:spacing w:before="80"/>
              <w:rPr>
                <w:b/>
                <w:bCs/>
              </w:rPr>
            </w:pPr>
            <w:r>
              <w:rPr>
                <w:b/>
                <w:bCs/>
              </w:rPr>
              <w:t>0.004**</w:t>
            </w:r>
          </w:p>
        </w:tc>
      </w:tr>
      <w:tr w:rsidR="00894015" w14:paraId="5E243067" w14:textId="77777777" w:rsidTr="00D17F9B">
        <w:tc>
          <w:tcPr>
            <w:tcW w:w="2277" w:type="dxa"/>
          </w:tcPr>
          <w:p w14:paraId="5232B9B6" w14:textId="77777777" w:rsidR="00894015" w:rsidRDefault="00894015" w:rsidP="00B46C3C">
            <w:pPr>
              <w:spacing w:before="80"/>
              <w:rPr>
                <w:b/>
                <w:bCs/>
              </w:rPr>
            </w:pPr>
            <w:r w:rsidRPr="007B4D7D">
              <w:t>Epi</w:t>
            </w:r>
            <w:r>
              <w:t xml:space="preserve">stemic </w:t>
            </w:r>
            <w:r w:rsidRPr="007B4D7D">
              <w:t xml:space="preserve">Beliefs </w:t>
            </w:r>
            <w:r>
              <w:br/>
            </w:r>
            <w:r w:rsidRPr="007B4D7D">
              <w:t>(Evidence)</w:t>
            </w:r>
          </w:p>
        </w:tc>
        <w:tc>
          <w:tcPr>
            <w:tcW w:w="576" w:type="dxa"/>
          </w:tcPr>
          <w:p w14:paraId="7F0B54A7" w14:textId="77777777" w:rsidR="00894015" w:rsidRDefault="00894015" w:rsidP="00B46C3C">
            <w:pPr>
              <w:spacing w:before="80"/>
              <w:rPr>
                <w:b/>
                <w:bCs/>
              </w:rPr>
            </w:pPr>
            <w:r w:rsidRPr="00231956">
              <w:t>5</w:t>
            </w:r>
            <w:r>
              <w:t>17</w:t>
            </w:r>
          </w:p>
        </w:tc>
        <w:tc>
          <w:tcPr>
            <w:tcW w:w="881" w:type="dxa"/>
          </w:tcPr>
          <w:p w14:paraId="70BB8D31" w14:textId="77777777" w:rsidR="00894015" w:rsidRDefault="00894015" w:rsidP="00B46C3C">
            <w:pPr>
              <w:spacing w:before="80"/>
              <w:rPr>
                <w:b/>
                <w:bCs/>
              </w:rPr>
            </w:pPr>
            <w:r>
              <w:rPr>
                <w:b/>
                <w:bCs/>
              </w:rPr>
              <w:t>0.316</w:t>
            </w:r>
          </w:p>
        </w:tc>
        <w:tc>
          <w:tcPr>
            <w:tcW w:w="1124" w:type="dxa"/>
          </w:tcPr>
          <w:p w14:paraId="66247AD3" w14:textId="77777777" w:rsidR="00894015" w:rsidRDefault="00894015" w:rsidP="00B46C3C">
            <w:pPr>
              <w:spacing w:before="80"/>
              <w:rPr>
                <w:b/>
                <w:bCs/>
              </w:rPr>
            </w:pPr>
            <w:r>
              <w:rPr>
                <w:b/>
                <w:bCs/>
              </w:rPr>
              <w:t>&lt; 0.0001</w:t>
            </w:r>
          </w:p>
        </w:tc>
        <w:tc>
          <w:tcPr>
            <w:tcW w:w="1473" w:type="dxa"/>
          </w:tcPr>
          <w:p w14:paraId="2088CB65" w14:textId="77777777" w:rsidR="00894015" w:rsidRDefault="00894015" w:rsidP="00B46C3C">
            <w:pPr>
              <w:spacing w:before="80"/>
              <w:rPr>
                <w:b/>
                <w:bCs/>
              </w:rPr>
            </w:pPr>
            <w:r>
              <w:rPr>
                <w:b/>
                <w:bCs/>
              </w:rPr>
              <w:t>&lt; 0.0001***</w:t>
            </w:r>
          </w:p>
        </w:tc>
        <w:tc>
          <w:tcPr>
            <w:tcW w:w="878" w:type="dxa"/>
          </w:tcPr>
          <w:p w14:paraId="3AEF93E5" w14:textId="77777777" w:rsidR="00894015" w:rsidRPr="00EC33D4" w:rsidRDefault="00894015" w:rsidP="00B46C3C">
            <w:pPr>
              <w:spacing w:before="80"/>
            </w:pPr>
            <w:r w:rsidRPr="00EC33D4">
              <w:t>0.100</w:t>
            </w:r>
          </w:p>
        </w:tc>
        <w:tc>
          <w:tcPr>
            <w:tcW w:w="876" w:type="dxa"/>
          </w:tcPr>
          <w:p w14:paraId="1409867F" w14:textId="77777777" w:rsidR="00894015" w:rsidRPr="00EC33D4" w:rsidRDefault="00894015" w:rsidP="00B46C3C">
            <w:pPr>
              <w:spacing w:before="80"/>
            </w:pPr>
            <w:r w:rsidRPr="00EC33D4">
              <w:t>0.024</w:t>
            </w:r>
          </w:p>
        </w:tc>
        <w:tc>
          <w:tcPr>
            <w:tcW w:w="1430" w:type="dxa"/>
          </w:tcPr>
          <w:p w14:paraId="4C79627E" w14:textId="03C59C54" w:rsidR="00894015" w:rsidRDefault="00894015" w:rsidP="00B46C3C">
            <w:pPr>
              <w:spacing w:before="80"/>
              <w:rPr>
                <w:b/>
                <w:bCs/>
              </w:rPr>
            </w:pPr>
            <w:r w:rsidRPr="003F41A1">
              <w:t>0.0</w:t>
            </w:r>
            <w:r>
              <w:t>72</w:t>
            </w:r>
            <w:r w:rsidR="003E72DE">
              <w:t xml:space="preserve"> ~</w:t>
            </w:r>
          </w:p>
        </w:tc>
        <w:tc>
          <w:tcPr>
            <w:tcW w:w="1141" w:type="dxa"/>
          </w:tcPr>
          <w:p w14:paraId="67C469FE" w14:textId="77777777" w:rsidR="00894015" w:rsidRDefault="00894015" w:rsidP="00B46C3C">
            <w:pPr>
              <w:spacing w:before="80"/>
              <w:rPr>
                <w:b/>
                <w:bCs/>
              </w:rPr>
            </w:pPr>
            <w:r>
              <w:rPr>
                <w:b/>
                <w:bCs/>
              </w:rPr>
              <w:t>&lt; 0.0001</w:t>
            </w:r>
          </w:p>
        </w:tc>
        <w:tc>
          <w:tcPr>
            <w:tcW w:w="1440" w:type="dxa"/>
          </w:tcPr>
          <w:p w14:paraId="75231687" w14:textId="77777777" w:rsidR="00894015" w:rsidRDefault="00894015" w:rsidP="00B46C3C">
            <w:pPr>
              <w:spacing w:before="80"/>
              <w:rPr>
                <w:b/>
                <w:bCs/>
              </w:rPr>
            </w:pPr>
            <w:r>
              <w:rPr>
                <w:b/>
                <w:bCs/>
              </w:rPr>
              <w:t>0.0003***</w:t>
            </w:r>
          </w:p>
        </w:tc>
      </w:tr>
      <w:tr w:rsidR="00894015" w14:paraId="48433406" w14:textId="77777777" w:rsidTr="00D17F9B">
        <w:tc>
          <w:tcPr>
            <w:tcW w:w="2277" w:type="dxa"/>
          </w:tcPr>
          <w:p w14:paraId="2D61C6E5" w14:textId="77777777" w:rsidR="00894015" w:rsidRDefault="00894015" w:rsidP="00B46C3C">
            <w:pPr>
              <w:spacing w:before="80"/>
              <w:rPr>
                <w:b/>
                <w:bCs/>
              </w:rPr>
            </w:pPr>
            <w:r w:rsidRPr="007B4D7D">
              <w:t>Epi</w:t>
            </w:r>
            <w:r>
              <w:t xml:space="preserve">stemic </w:t>
            </w:r>
            <w:r w:rsidRPr="007B4D7D">
              <w:t xml:space="preserve">Beliefs </w:t>
            </w:r>
            <w:r>
              <w:br/>
            </w:r>
            <w:r w:rsidRPr="007B4D7D">
              <w:t>(Truth is Political)</w:t>
            </w:r>
          </w:p>
        </w:tc>
        <w:tc>
          <w:tcPr>
            <w:tcW w:w="576" w:type="dxa"/>
          </w:tcPr>
          <w:p w14:paraId="1B18131D" w14:textId="77777777" w:rsidR="00894015" w:rsidRDefault="00894015" w:rsidP="00B46C3C">
            <w:pPr>
              <w:spacing w:before="80"/>
              <w:rPr>
                <w:b/>
                <w:bCs/>
              </w:rPr>
            </w:pPr>
            <w:r w:rsidRPr="00231956">
              <w:t>5</w:t>
            </w:r>
            <w:r>
              <w:t>17</w:t>
            </w:r>
          </w:p>
        </w:tc>
        <w:tc>
          <w:tcPr>
            <w:tcW w:w="881" w:type="dxa"/>
          </w:tcPr>
          <w:p w14:paraId="05A203CC" w14:textId="77777777" w:rsidR="00894015" w:rsidRDefault="00894015" w:rsidP="00B46C3C">
            <w:pPr>
              <w:spacing w:before="80"/>
              <w:rPr>
                <w:b/>
                <w:bCs/>
              </w:rPr>
            </w:pPr>
            <w:r>
              <w:rPr>
                <w:b/>
                <w:bCs/>
              </w:rPr>
              <w:t>-0.284</w:t>
            </w:r>
          </w:p>
        </w:tc>
        <w:tc>
          <w:tcPr>
            <w:tcW w:w="1124" w:type="dxa"/>
          </w:tcPr>
          <w:p w14:paraId="33786ECB" w14:textId="77777777" w:rsidR="00894015" w:rsidRDefault="00894015" w:rsidP="00B46C3C">
            <w:pPr>
              <w:spacing w:before="80"/>
              <w:rPr>
                <w:b/>
                <w:bCs/>
              </w:rPr>
            </w:pPr>
            <w:r>
              <w:rPr>
                <w:b/>
                <w:bCs/>
              </w:rPr>
              <w:t>&lt; 0.0001</w:t>
            </w:r>
          </w:p>
        </w:tc>
        <w:tc>
          <w:tcPr>
            <w:tcW w:w="1473" w:type="dxa"/>
          </w:tcPr>
          <w:p w14:paraId="2E3F38BD" w14:textId="77777777" w:rsidR="00894015" w:rsidRDefault="00894015" w:rsidP="00B46C3C">
            <w:pPr>
              <w:spacing w:before="80"/>
              <w:rPr>
                <w:b/>
                <w:bCs/>
              </w:rPr>
            </w:pPr>
            <w:r>
              <w:rPr>
                <w:b/>
                <w:bCs/>
              </w:rPr>
              <w:t>&lt; 0.0001***</w:t>
            </w:r>
          </w:p>
        </w:tc>
        <w:tc>
          <w:tcPr>
            <w:tcW w:w="878" w:type="dxa"/>
          </w:tcPr>
          <w:p w14:paraId="4A708014" w14:textId="77777777" w:rsidR="00894015" w:rsidRPr="00EC33D4" w:rsidRDefault="00894015" w:rsidP="00B46C3C">
            <w:pPr>
              <w:spacing w:before="80"/>
            </w:pPr>
            <w:r w:rsidRPr="00EC33D4">
              <w:t>-0.082</w:t>
            </w:r>
          </w:p>
        </w:tc>
        <w:tc>
          <w:tcPr>
            <w:tcW w:w="876" w:type="dxa"/>
          </w:tcPr>
          <w:p w14:paraId="58EE5BCD" w14:textId="77777777" w:rsidR="00894015" w:rsidRPr="00EC33D4" w:rsidRDefault="00894015" w:rsidP="00B46C3C">
            <w:pPr>
              <w:spacing w:before="80"/>
            </w:pPr>
            <w:r w:rsidRPr="00EC33D4">
              <w:t>0.063</w:t>
            </w:r>
          </w:p>
        </w:tc>
        <w:tc>
          <w:tcPr>
            <w:tcW w:w="1430" w:type="dxa"/>
          </w:tcPr>
          <w:p w14:paraId="4B44ADD3" w14:textId="77777777" w:rsidR="00894015" w:rsidRDefault="00894015" w:rsidP="00B46C3C">
            <w:pPr>
              <w:spacing w:before="80"/>
              <w:rPr>
                <w:b/>
                <w:bCs/>
              </w:rPr>
            </w:pPr>
            <w:r w:rsidRPr="00B10F7F">
              <w:t>0.1</w:t>
            </w:r>
            <w:r>
              <w:t>3</w:t>
            </w:r>
          </w:p>
        </w:tc>
        <w:tc>
          <w:tcPr>
            <w:tcW w:w="1141" w:type="dxa"/>
          </w:tcPr>
          <w:p w14:paraId="24CD5624" w14:textId="77777777" w:rsidR="00894015" w:rsidRDefault="00894015" w:rsidP="00B46C3C">
            <w:pPr>
              <w:spacing w:before="80"/>
              <w:rPr>
                <w:b/>
                <w:bCs/>
              </w:rPr>
            </w:pPr>
            <w:r>
              <w:rPr>
                <w:b/>
                <w:bCs/>
              </w:rPr>
              <w:t>0.0002</w:t>
            </w:r>
          </w:p>
        </w:tc>
        <w:tc>
          <w:tcPr>
            <w:tcW w:w="1440" w:type="dxa"/>
          </w:tcPr>
          <w:p w14:paraId="746E586D" w14:textId="586C8992" w:rsidR="00894015" w:rsidRDefault="00894015" w:rsidP="00B46C3C">
            <w:pPr>
              <w:spacing w:before="80"/>
              <w:rPr>
                <w:b/>
                <w:bCs/>
              </w:rPr>
            </w:pPr>
            <w:r>
              <w:rPr>
                <w:b/>
                <w:bCs/>
              </w:rPr>
              <w:t>0.000</w:t>
            </w:r>
            <w:r w:rsidR="00AF2B01">
              <w:rPr>
                <w:b/>
                <w:bCs/>
              </w:rPr>
              <w:t>7</w:t>
            </w:r>
            <w:r>
              <w:rPr>
                <w:b/>
                <w:bCs/>
              </w:rPr>
              <w:t>***</w:t>
            </w:r>
          </w:p>
        </w:tc>
      </w:tr>
      <w:tr w:rsidR="00894015" w14:paraId="5F208CD8" w14:textId="77777777" w:rsidTr="00D17F9B">
        <w:tc>
          <w:tcPr>
            <w:tcW w:w="2277" w:type="dxa"/>
          </w:tcPr>
          <w:p w14:paraId="552FAFB5" w14:textId="77777777" w:rsidR="00894015" w:rsidRDefault="00894015" w:rsidP="00B46C3C">
            <w:pPr>
              <w:spacing w:before="80"/>
              <w:rPr>
                <w:b/>
                <w:bCs/>
              </w:rPr>
            </w:pPr>
            <w:r w:rsidRPr="00F54B8C">
              <w:t>Affective Polarization</w:t>
            </w:r>
          </w:p>
        </w:tc>
        <w:tc>
          <w:tcPr>
            <w:tcW w:w="576" w:type="dxa"/>
          </w:tcPr>
          <w:p w14:paraId="21749151" w14:textId="77777777" w:rsidR="00894015" w:rsidRDefault="00894015" w:rsidP="00B46C3C">
            <w:pPr>
              <w:spacing w:before="80"/>
              <w:rPr>
                <w:b/>
                <w:bCs/>
              </w:rPr>
            </w:pPr>
            <w:r>
              <w:t>449</w:t>
            </w:r>
          </w:p>
        </w:tc>
        <w:tc>
          <w:tcPr>
            <w:tcW w:w="881" w:type="dxa"/>
          </w:tcPr>
          <w:p w14:paraId="0FF78CBF" w14:textId="77777777" w:rsidR="00894015" w:rsidRDefault="00894015" w:rsidP="00B46C3C">
            <w:pPr>
              <w:spacing w:before="80"/>
              <w:rPr>
                <w:b/>
                <w:bCs/>
              </w:rPr>
            </w:pPr>
            <w:r>
              <w:t>0.065</w:t>
            </w:r>
          </w:p>
        </w:tc>
        <w:tc>
          <w:tcPr>
            <w:tcW w:w="1124" w:type="dxa"/>
          </w:tcPr>
          <w:p w14:paraId="26DF3755" w14:textId="77777777" w:rsidR="00894015" w:rsidRDefault="00894015" w:rsidP="00B46C3C">
            <w:pPr>
              <w:spacing w:before="80"/>
              <w:rPr>
                <w:b/>
                <w:bCs/>
              </w:rPr>
            </w:pPr>
            <w:r>
              <w:t>0.171</w:t>
            </w:r>
          </w:p>
        </w:tc>
        <w:tc>
          <w:tcPr>
            <w:tcW w:w="1473" w:type="dxa"/>
          </w:tcPr>
          <w:p w14:paraId="5C5A7757" w14:textId="77777777" w:rsidR="00894015" w:rsidRDefault="00894015" w:rsidP="00B46C3C">
            <w:pPr>
              <w:spacing w:before="80"/>
              <w:rPr>
                <w:b/>
                <w:bCs/>
              </w:rPr>
            </w:pPr>
            <w:r>
              <w:t>--</w:t>
            </w:r>
          </w:p>
        </w:tc>
        <w:tc>
          <w:tcPr>
            <w:tcW w:w="878" w:type="dxa"/>
          </w:tcPr>
          <w:p w14:paraId="15A13F0B" w14:textId="77777777" w:rsidR="00894015" w:rsidRDefault="00894015" w:rsidP="00B46C3C">
            <w:pPr>
              <w:spacing w:before="80"/>
              <w:rPr>
                <w:b/>
                <w:bCs/>
              </w:rPr>
            </w:pPr>
            <w:r w:rsidRPr="003B79CA">
              <w:t>0.0</w:t>
            </w:r>
            <w:r>
              <w:t>03</w:t>
            </w:r>
          </w:p>
        </w:tc>
        <w:tc>
          <w:tcPr>
            <w:tcW w:w="876" w:type="dxa"/>
          </w:tcPr>
          <w:p w14:paraId="65FC34D4" w14:textId="77777777" w:rsidR="00894015" w:rsidRDefault="00894015" w:rsidP="00B46C3C">
            <w:pPr>
              <w:spacing w:before="80"/>
              <w:rPr>
                <w:b/>
                <w:bCs/>
              </w:rPr>
            </w:pPr>
            <w:r w:rsidRPr="003B79CA">
              <w:t>0.</w:t>
            </w:r>
            <w:r>
              <w:t>96</w:t>
            </w:r>
          </w:p>
        </w:tc>
        <w:tc>
          <w:tcPr>
            <w:tcW w:w="1430" w:type="dxa"/>
          </w:tcPr>
          <w:p w14:paraId="17838CD3" w14:textId="77777777" w:rsidR="00894015" w:rsidRDefault="00894015" w:rsidP="00B46C3C">
            <w:pPr>
              <w:spacing w:before="80"/>
              <w:rPr>
                <w:b/>
                <w:bCs/>
              </w:rPr>
            </w:pPr>
            <w:r>
              <w:t>--</w:t>
            </w:r>
          </w:p>
        </w:tc>
        <w:tc>
          <w:tcPr>
            <w:tcW w:w="1141" w:type="dxa"/>
          </w:tcPr>
          <w:p w14:paraId="2CBE2C08" w14:textId="77777777" w:rsidR="00894015" w:rsidRDefault="00894015" w:rsidP="00B46C3C">
            <w:pPr>
              <w:spacing w:before="80"/>
              <w:rPr>
                <w:b/>
                <w:bCs/>
              </w:rPr>
            </w:pPr>
            <w:r w:rsidRPr="00EF6A58">
              <w:t>0.</w:t>
            </w:r>
            <w:r>
              <w:t>31</w:t>
            </w:r>
          </w:p>
        </w:tc>
        <w:tc>
          <w:tcPr>
            <w:tcW w:w="1440" w:type="dxa"/>
          </w:tcPr>
          <w:p w14:paraId="16ABFD49" w14:textId="77777777" w:rsidR="00894015" w:rsidRDefault="00894015" w:rsidP="00B46C3C">
            <w:pPr>
              <w:spacing w:before="80"/>
              <w:rPr>
                <w:b/>
                <w:bCs/>
              </w:rPr>
            </w:pPr>
            <w:r>
              <w:rPr>
                <w:b/>
                <w:bCs/>
              </w:rPr>
              <w:t>--</w:t>
            </w:r>
          </w:p>
        </w:tc>
      </w:tr>
      <w:tr w:rsidR="00894015" w14:paraId="7F52C826" w14:textId="77777777" w:rsidTr="00D17F9B">
        <w:tc>
          <w:tcPr>
            <w:tcW w:w="2277" w:type="dxa"/>
          </w:tcPr>
          <w:p w14:paraId="7EC82490" w14:textId="77777777" w:rsidR="00894015" w:rsidRDefault="00894015" w:rsidP="00B46C3C">
            <w:pPr>
              <w:spacing w:before="80"/>
              <w:rPr>
                <w:b/>
                <w:bCs/>
              </w:rPr>
            </w:pPr>
            <w:r w:rsidRPr="00F54B8C">
              <w:t>Belief Superiority</w:t>
            </w:r>
          </w:p>
        </w:tc>
        <w:tc>
          <w:tcPr>
            <w:tcW w:w="576" w:type="dxa"/>
          </w:tcPr>
          <w:p w14:paraId="5F2FB04E" w14:textId="77777777" w:rsidR="00894015" w:rsidRDefault="00894015" w:rsidP="00B46C3C">
            <w:pPr>
              <w:spacing w:before="80"/>
              <w:rPr>
                <w:b/>
                <w:bCs/>
              </w:rPr>
            </w:pPr>
            <w:r>
              <w:t>517</w:t>
            </w:r>
          </w:p>
        </w:tc>
        <w:tc>
          <w:tcPr>
            <w:tcW w:w="881" w:type="dxa"/>
          </w:tcPr>
          <w:p w14:paraId="438B9440" w14:textId="77777777" w:rsidR="00894015" w:rsidRDefault="00894015" w:rsidP="00B46C3C">
            <w:pPr>
              <w:spacing w:before="80"/>
              <w:rPr>
                <w:b/>
                <w:bCs/>
              </w:rPr>
            </w:pPr>
            <w:r>
              <w:t>0.026</w:t>
            </w:r>
          </w:p>
        </w:tc>
        <w:tc>
          <w:tcPr>
            <w:tcW w:w="1124" w:type="dxa"/>
          </w:tcPr>
          <w:p w14:paraId="5CC33503" w14:textId="77777777" w:rsidR="00894015" w:rsidRDefault="00894015" w:rsidP="00B46C3C">
            <w:pPr>
              <w:spacing w:before="80"/>
              <w:rPr>
                <w:b/>
                <w:bCs/>
              </w:rPr>
            </w:pPr>
            <w:r>
              <w:t>0.56</w:t>
            </w:r>
          </w:p>
        </w:tc>
        <w:tc>
          <w:tcPr>
            <w:tcW w:w="1473" w:type="dxa"/>
          </w:tcPr>
          <w:p w14:paraId="47D5A528" w14:textId="77777777" w:rsidR="00894015" w:rsidRDefault="00894015" w:rsidP="00B46C3C">
            <w:pPr>
              <w:spacing w:before="80"/>
              <w:rPr>
                <w:b/>
                <w:bCs/>
              </w:rPr>
            </w:pPr>
            <w:r>
              <w:t>--</w:t>
            </w:r>
          </w:p>
        </w:tc>
        <w:tc>
          <w:tcPr>
            <w:tcW w:w="878" w:type="dxa"/>
          </w:tcPr>
          <w:p w14:paraId="6A2DCD0A" w14:textId="77777777" w:rsidR="00894015" w:rsidRDefault="00894015" w:rsidP="00B46C3C">
            <w:pPr>
              <w:spacing w:before="80"/>
              <w:rPr>
                <w:b/>
                <w:bCs/>
              </w:rPr>
            </w:pPr>
            <w:r>
              <w:t>-0.023</w:t>
            </w:r>
          </w:p>
        </w:tc>
        <w:tc>
          <w:tcPr>
            <w:tcW w:w="876" w:type="dxa"/>
          </w:tcPr>
          <w:p w14:paraId="7A1FECD8" w14:textId="77777777" w:rsidR="00894015" w:rsidRDefault="00894015" w:rsidP="00B46C3C">
            <w:pPr>
              <w:spacing w:before="80"/>
              <w:rPr>
                <w:b/>
                <w:bCs/>
              </w:rPr>
            </w:pPr>
            <w:r>
              <w:t>0.60</w:t>
            </w:r>
          </w:p>
        </w:tc>
        <w:tc>
          <w:tcPr>
            <w:tcW w:w="1430" w:type="dxa"/>
          </w:tcPr>
          <w:p w14:paraId="35CE101B" w14:textId="77777777" w:rsidR="00894015" w:rsidRDefault="00894015" w:rsidP="00B46C3C">
            <w:pPr>
              <w:spacing w:before="80"/>
              <w:rPr>
                <w:b/>
                <w:bCs/>
              </w:rPr>
            </w:pPr>
            <w:r>
              <w:t>--</w:t>
            </w:r>
          </w:p>
        </w:tc>
        <w:tc>
          <w:tcPr>
            <w:tcW w:w="1141" w:type="dxa"/>
          </w:tcPr>
          <w:p w14:paraId="3D4CBC8B" w14:textId="77777777" w:rsidR="00894015" w:rsidRDefault="00894015" w:rsidP="00B46C3C">
            <w:pPr>
              <w:spacing w:before="80"/>
              <w:rPr>
                <w:b/>
                <w:bCs/>
              </w:rPr>
            </w:pPr>
            <w:r>
              <w:t>0.38</w:t>
            </w:r>
          </w:p>
        </w:tc>
        <w:tc>
          <w:tcPr>
            <w:tcW w:w="1440" w:type="dxa"/>
          </w:tcPr>
          <w:p w14:paraId="43E9E714" w14:textId="77777777" w:rsidR="00894015" w:rsidRDefault="00894015" w:rsidP="00B46C3C">
            <w:pPr>
              <w:spacing w:before="80"/>
              <w:rPr>
                <w:b/>
                <w:bCs/>
              </w:rPr>
            </w:pPr>
            <w:r>
              <w:rPr>
                <w:b/>
                <w:bCs/>
              </w:rPr>
              <w:t>--</w:t>
            </w:r>
          </w:p>
        </w:tc>
      </w:tr>
      <w:tr w:rsidR="00894015" w14:paraId="3964418B" w14:textId="77777777" w:rsidTr="00D17F9B">
        <w:tc>
          <w:tcPr>
            <w:tcW w:w="2277" w:type="dxa"/>
          </w:tcPr>
          <w:p w14:paraId="25D54A80" w14:textId="77777777" w:rsidR="00894015" w:rsidRDefault="00894015" w:rsidP="00B46C3C">
            <w:pPr>
              <w:spacing w:before="80"/>
              <w:rPr>
                <w:b/>
                <w:bCs/>
              </w:rPr>
            </w:pPr>
            <w:r w:rsidRPr="00F54B8C">
              <w:t>Political Party</w:t>
            </w:r>
          </w:p>
        </w:tc>
        <w:tc>
          <w:tcPr>
            <w:tcW w:w="576" w:type="dxa"/>
          </w:tcPr>
          <w:p w14:paraId="0297CB2C" w14:textId="77777777" w:rsidR="00894015" w:rsidRDefault="00894015" w:rsidP="00B46C3C">
            <w:pPr>
              <w:spacing w:before="80"/>
              <w:rPr>
                <w:b/>
                <w:bCs/>
              </w:rPr>
            </w:pPr>
            <w:r w:rsidRPr="00231956">
              <w:t>5</w:t>
            </w:r>
            <w:r>
              <w:t>17</w:t>
            </w:r>
          </w:p>
        </w:tc>
        <w:tc>
          <w:tcPr>
            <w:tcW w:w="881" w:type="dxa"/>
          </w:tcPr>
          <w:p w14:paraId="145A1314" w14:textId="77777777" w:rsidR="00894015" w:rsidRDefault="00894015" w:rsidP="00B46C3C">
            <w:pPr>
              <w:spacing w:before="80"/>
              <w:rPr>
                <w:b/>
                <w:bCs/>
              </w:rPr>
            </w:pPr>
            <w:r>
              <w:rPr>
                <w:b/>
                <w:bCs/>
              </w:rPr>
              <w:t>-0.314</w:t>
            </w:r>
          </w:p>
        </w:tc>
        <w:tc>
          <w:tcPr>
            <w:tcW w:w="1124" w:type="dxa"/>
          </w:tcPr>
          <w:p w14:paraId="5E9AB3AB" w14:textId="77777777" w:rsidR="00894015" w:rsidRDefault="00894015" w:rsidP="00B46C3C">
            <w:pPr>
              <w:spacing w:before="80"/>
              <w:rPr>
                <w:b/>
                <w:bCs/>
              </w:rPr>
            </w:pPr>
            <w:r>
              <w:rPr>
                <w:b/>
                <w:bCs/>
              </w:rPr>
              <w:t>&lt; 0.0001</w:t>
            </w:r>
          </w:p>
        </w:tc>
        <w:tc>
          <w:tcPr>
            <w:tcW w:w="1473" w:type="dxa"/>
          </w:tcPr>
          <w:p w14:paraId="6FEB89F3" w14:textId="77777777" w:rsidR="00894015" w:rsidRDefault="00894015" w:rsidP="00B46C3C">
            <w:pPr>
              <w:spacing w:before="80"/>
              <w:rPr>
                <w:b/>
                <w:bCs/>
              </w:rPr>
            </w:pPr>
            <w:r>
              <w:rPr>
                <w:b/>
                <w:bCs/>
              </w:rPr>
              <w:t>&lt; 0.0001***</w:t>
            </w:r>
          </w:p>
        </w:tc>
        <w:tc>
          <w:tcPr>
            <w:tcW w:w="878" w:type="dxa"/>
          </w:tcPr>
          <w:p w14:paraId="3A181F85" w14:textId="77777777" w:rsidR="00894015" w:rsidRDefault="00894015" w:rsidP="00B46C3C">
            <w:pPr>
              <w:spacing w:before="80"/>
              <w:rPr>
                <w:b/>
                <w:bCs/>
              </w:rPr>
            </w:pPr>
            <w:r>
              <w:t>-0.013</w:t>
            </w:r>
          </w:p>
        </w:tc>
        <w:tc>
          <w:tcPr>
            <w:tcW w:w="876" w:type="dxa"/>
          </w:tcPr>
          <w:p w14:paraId="4A7E0F0D" w14:textId="77777777" w:rsidR="00894015" w:rsidRDefault="00894015" w:rsidP="00B46C3C">
            <w:pPr>
              <w:spacing w:before="80"/>
              <w:rPr>
                <w:b/>
                <w:bCs/>
              </w:rPr>
            </w:pPr>
            <w:r>
              <w:t>0.77</w:t>
            </w:r>
          </w:p>
        </w:tc>
        <w:tc>
          <w:tcPr>
            <w:tcW w:w="1430" w:type="dxa"/>
          </w:tcPr>
          <w:p w14:paraId="6114487A" w14:textId="77777777" w:rsidR="00894015" w:rsidRDefault="00894015" w:rsidP="00B46C3C">
            <w:pPr>
              <w:spacing w:before="80"/>
              <w:rPr>
                <w:b/>
                <w:bCs/>
              </w:rPr>
            </w:pPr>
            <w:r w:rsidRPr="00B10F7F">
              <w:t>--</w:t>
            </w:r>
          </w:p>
        </w:tc>
        <w:tc>
          <w:tcPr>
            <w:tcW w:w="1141" w:type="dxa"/>
          </w:tcPr>
          <w:p w14:paraId="622D5998" w14:textId="77777777" w:rsidR="00894015" w:rsidRDefault="00894015" w:rsidP="00B46C3C">
            <w:pPr>
              <w:spacing w:before="80"/>
              <w:rPr>
                <w:b/>
                <w:bCs/>
              </w:rPr>
            </w:pPr>
            <w:r>
              <w:rPr>
                <w:b/>
                <w:bCs/>
              </w:rPr>
              <w:t>&lt; 0.0001</w:t>
            </w:r>
          </w:p>
        </w:tc>
        <w:tc>
          <w:tcPr>
            <w:tcW w:w="1440" w:type="dxa"/>
          </w:tcPr>
          <w:p w14:paraId="00D2FDEE" w14:textId="77777777" w:rsidR="00894015" w:rsidRDefault="00894015" w:rsidP="00B46C3C">
            <w:pPr>
              <w:spacing w:before="80"/>
              <w:rPr>
                <w:b/>
                <w:bCs/>
              </w:rPr>
            </w:pPr>
            <w:r>
              <w:rPr>
                <w:b/>
                <w:bCs/>
              </w:rPr>
              <w:t>&lt; 0.0001***</w:t>
            </w:r>
          </w:p>
        </w:tc>
      </w:tr>
      <w:tr w:rsidR="00894015" w14:paraId="3ABA39EF" w14:textId="77777777" w:rsidTr="00D17F9B">
        <w:tc>
          <w:tcPr>
            <w:tcW w:w="2277" w:type="dxa"/>
          </w:tcPr>
          <w:p w14:paraId="5633402C" w14:textId="77777777" w:rsidR="00894015" w:rsidRDefault="00894015" w:rsidP="00B46C3C">
            <w:pPr>
              <w:spacing w:before="80"/>
              <w:rPr>
                <w:b/>
                <w:bCs/>
              </w:rPr>
            </w:pPr>
            <w:r w:rsidRPr="007B4D7D">
              <w:t>Age</w:t>
            </w:r>
          </w:p>
        </w:tc>
        <w:tc>
          <w:tcPr>
            <w:tcW w:w="576" w:type="dxa"/>
          </w:tcPr>
          <w:p w14:paraId="0731B2A7" w14:textId="77777777" w:rsidR="00894015" w:rsidRDefault="00894015" w:rsidP="00B46C3C">
            <w:pPr>
              <w:spacing w:before="80"/>
              <w:rPr>
                <w:b/>
                <w:bCs/>
              </w:rPr>
            </w:pPr>
            <w:r>
              <w:t>517</w:t>
            </w:r>
          </w:p>
        </w:tc>
        <w:tc>
          <w:tcPr>
            <w:tcW w:w="881" w:type="dxa"/>
          </w:tcPr>
          <w:p w14:paraId="189F5BE8" w14:textId="77777777" w:rsidR="00894015" w:rsidRDefault="00894015" w:rsidP="00B46C3C">
            <w:pPr>
              <w:spacing w:before="80"/>
              <w:rPr>
                <w:b/>
                <w:bCs/>
              </w:rPr>
            </w:pPr>
            <w:r>
              <w:rPr>
                <w:b/>
                <w:bCs/>
              </w:rPr>
              <w:t>0.113</w:t>
            </w:r>
          </w:p>
        </w:tc>
        <w:tc>
          <w:tcPr>
            <w:tcW w:w="1124" w:type="dxa"/>
          </w:tcPr>
          <w:p w14:paraId="34957F57" w14:textId="77777777" w:rsidR="00894015" w:rsidRDefault="00894015" w:rsidP="00B46C3C">
            <w:pPr>
              <w:spacing w:before="80"/>
              <w:rPr>
                <w:b/>
                <w:bCs/>
              </w:rPr>
            </w:pPr>
            <w:r>
              <w:rPr>
                <w:b/>
                <w:bCs/>
              </w:rPr>
              <w:t>0.010</w:t>
            </w:r>
          </w:p>
        </w:tc>
        <w:tc>
          <w:tcPr>
            <w:tcW w:w="1473" w:type="dxa"/>
          </w:tcPr>
          <w:p w14:paraId="6642FEF3" w14:textId="2DF3D894" w:rsidR="00894015" w:rsidRDefault="00894015" w:rsidP="00B46C3C">
            <w:pPr>
              <w:spacing w:before="80"/>
              <w:rPr>
                <w:b/>
                <w:bCs/>
              </w:rPr>
            </w:pPr>
            <w:r>
              <w:rPr>
                <w:b/>
                <w:bCs/>
              </w:rPr>
              <w:t>0.013*</w:t>
            </w:r>
          </w:p>
        </w:tc>
        <w:tc>
          <w:tcPr>
            <w:tcW w:w="878" w:type="dxa"/>
          </w:tcPr>
          <w:p w14:paraId="333BA205" w14:textId="77777777" w:rsidR="00894015" w:rsidRDefault="00894015" w:rsidP="00B46C3C">
            <w:pPr>
              <w:spacing w:before="80"/>
              <w:rPr>
                <w:b/>
                <w:bCs/>
              </w:rPr>
            </w:pPr>
            <w:r w:rsidRPr="003B79CA">
              <w:rPr>
                <w:b/>
                <w:bCs/>
              </w:rPr>
              <w:t>0.1</w:t>
            </w:r>
            <w:r>
              <w:rPr>
                <w:b/>
                <w:bCs/>
              </w:rPr>
              <w:t>23</w:t>
            </w:r>
          </w:p>
        </w:tc>
        <w:tc>
          <w:tcPr>
            <w:tcW w:w="876" w:type="dxa"/>
          </w:tcPr>
          <w:p w14:paraId="11C36952" w14:textId="77777777" w:rsidR="00894015" w:rsidRDefault="00894015" w:rsidP="00B46C3C">
            <w:pPr>
              <w:spacing w:before="80"/>
              <w:rPr>
                <w:b/>
                <w:bCs/>
              </w:rPr>
            </w:pPr>
            <w:r w:rsidRPr="003B79CA">
              <w:rPr>
                <w:b/>
                <w:bCs/>
              </w:rPr>
              <w:t>0.0</w:t>
            </w:r>
            <w:r>
              <w:rPr>
                <w:b/>
                <w:bCs/>
              </w:rPr>
              <w:t>05</w:t>
            </w:r>
          </w:p>
        </w:tc>
        <w:tc>
          <w:tcPr>
            <w:tcW w:w="1430" w:type="dxa"/>
          </w:tcPr>
          <w:p w14:paraId="10AC178E" w14:textId="77777777" w:rsidR="00894015" w:rsidRDefault="00894015" w:rsidP="00B46C3C">
            <w:pPr>
              <w:spacing w:before="80"/>
              <w:rPr>
                <w:b/>
                <w:bCs/>
              </w:rPr>
            </w:pPr>
            <w:r w:rsidRPr="00B10F7F">
              <w:rPr>
                <w:b/>
                <w:bCs/>
              </w:rPr>
              <w:t>0.03</w:t>
            </w:r>
            <w:r>
              <w:rPr>
                <w:b/>
                <w:bCs/>
              </w:rPr>
              <w:t>0*</w:t>
            </w:r>
          </w:p>
        </w:tc>
        <w:tc>
          <w:tcPr>
            <w:tcW w:w="1141" w:type="dxa"/>
          </w:tcPr>
          <w:p w14:paraId="35104EDF" w14:textId="77777777" w:rsidR="00894015" w:rsidRDefault="00894015" w:rsidP="00B46C3C">
            <w:pPr>
              <w:spacing w:before="80"/>
              <w:rPr>
                <w:b/>
                <w:bCs/>
              </w:rPr>
            </w:pPr>
            <w:r>
              <w:t>0.86</w:t>
            </w:r>
          </w:p>
        </w:tc>
        <w:tc>
          <w:tcPr>
            <w:tcW w:w="1440" w:type="dxa"/>
          </w:tcPr>
          <w:p w14:paraId="4DAE81E6" w14:textId="77777777" w:rsidR="00894015" w:rsidRDefault="00894015" w:rsidP="00B46C3C">
            <w:pPr>
              <w:spacing w:before="80"/>
              <w:rPr>
                <w:b/>
                <w:bCs/>
              </w:rPr>
            </w:pPr>
            <w:r>
              <w:rPr>
                <w:b/>
                <w:bCs/>
              </w:rPr>
              <w:t>--</w:t>
            </w:r>
          </w:p>
        </w:tc>
      </w:tr>
      <w:tr w:rsidR="00894015" w14:paraId="087221D0" w14:textId="77777777" w:rsidTr="00D17F9B">
        <w:tc>
          <w:tcPr>
            <w:tcW w:w="2277" w:type="dxa"/>
          </w:tcPr>
          <w:p w14:paraId="154D5673" w14:textId="77777777" w:rsidR="00894015" w:rsidRDefault="00894015" w:rsidP="00B46C3C">
            <w:pPr>
              <w:spacing w:before="80"/>
              <w:rPr>
                <w:b/>
                <w:bCs/>
              </w:rPr>
            </w:pPr>
            <w:r w:rsidRPr="007B4D7D">
              <w:t>Gender</w:t>
            </w:r>
            <w:r>
              <w:t xml:space="preserve"> </w:t>
            </w:r>
            <w:r>
              <w:br/>
              <w:t>(M = 0, F = 1)</w:t>
            </w:r>
          </w:p>
        </w:tc>
        <w:tc>
          <w:tcPr>
            <w:tcW w:w="576" w:type="dxa"/>
          </w:tcPr>
          <w:p w14:paraId="52FA3E56" w14:textId="77777777" w:rsidR="00894015" w:rsidRDefault="00894015" w:rsidP="00B46C3C">
            <w:pPr>
              <w:spacing w:before="80"/>
              <w:rPr>
                <w:b/>
                <w:bCs/>
              </w:rPr>
            </w:pPr>
            <w:r>
              <w:t>513</w:t>
            </w:r>
          </w:p>
        </w:tc>
        <w:tc>
          <w:tcPr>
            <w:tcW w:w="881" w:type="dxa"/>
          </w:tcPr>
          <w:p w14:paraId="65364ACC" w14:textId="77777777" w:rsidR="00894015" w:rsidRDefault="00894015" w:rsidP="00B46C3C">
            <w:pPr>
              <w:spacing w:before="80"/>
              <w:rPr>
                <w:b/>
                <w:bCs/>
              </w:rPr>
            </w:pPr>
            <w:r w:rsidRPr="00184909">
              <w:t>-0.0</w:t>
            </w:r>
            <w:r>
              <w:t>56</w:t>
            </w:r>
          </w:p>
        </w:tc>
        <w:tc>
          <w:tcPr>
            <w:tcW w:w="1124" w:type="dxa"/>
          </w:tcPr>
          <w:p w14:paraId="6EE060FA" w14:textId="77777777" w:rsidR="00894015" w:rsidRDefault="00894015" w:rsidP="00B46C3C">
            <w:pPr>
              <w:spacing w:before="80"/>
              <w:rPr>
                <w:b/>
                <w:bCs/>
              </w:rPr>
            </w:pPr>
            <w:r w:rsidRPr="00184909">
              <w:t>0.</w:t>
            </w:r>
            <w:r>
              <w:t>20</w:t>
            </w:r>
          </w:p>
        </w:tc>
        <w:tc>
          <w:tcPr>
            <w:tcW w:w="1473" w:type="dxa"/>
          </w:tcPr>
          <w:p w14:paraId="30F5541A" w14:textId="77777777" w:rsidR="00894015" w:rsidRDefault="00894015" w:rsidP="00B46C3C">
            <w:pPr>
              <w:spacing w:before="80"/>
              <w:rPr>
                <w:b/>
                <w:bCs/>
              </w:rPr>
            </w:pPr>
            <w:r w:rsidRPr="00B10F7F">
              <w:t>--</w:t>
            </w:r>
          </w:p>
        </w:tc>
        <w:tc>
          <w:tcPr>
            <w:tcW w:w="878" w:type="dxa"/>
          </w:tcPr>
          <w:p w14:paraId="4EA837E5" w14:textId="77777777" w:rsidR="00894015" w:rsidRDefault="00894015" w:rsidP="00B46C3C">
            <w:pPr>
              <w:spacing w:before="80"/>
              <w:rPr>
                <w:b/>
                <w:bCs/>
              </w:rPr>
            </w:pPr>
            <w:r w:rsidRPr="00231956">
              <w:t>-0.08</w:t>
            </w:r>
            <w:r>
              <w:t>5</w:t>
            </w:r>
          </w:p>
        </w:tc>
        <w:tc>
          <w:tcPr>
            <w:tcW w:w="876" w:type="dxa"/>
          </w:tcPr>
          <w:p w14:paraId="26752CDA" w14:textId="77777777" w:rsidR="00894015" w:rsidRDefault="00894015" w:rsidP="00B46C3C">
            <w:pPr>
              <w:spacing w:before="80"/>
              <w:rPr>
                <w:b/>
                <w:bCs/>
              </w:rPr>
            </w:pPr>
            <w:r w:rsidRPr="00231956">
              <w:t>0.0</w:t>
            </w:r>
            <w:r>
              <w:t>53</w:t>
            </w:r>
          </w:p>
        </w:tc>
        <w:tc>
          <w:tcPr>
            <w:tcW w:w="1430" w:type="dxa"/>
          </w:tcPr>
          <w:p w14:paraId="784666CE" w14:textId="77777777" w:rsidR="00894015" w:rsidRDefault="00894015" w:rsidP="00B46C3C">
            <w:pPr>
              <w:spacing w:before="80"/>
              <w:rPr>
                <w:b/>
                <w:bCs/>
              </w:rPr>
            </w:pPr>
            <w:r>
              <w:t>0.13</w:t>
            </w:r>
          </w:p>
        </w:tc>
        <w:tc>
          <w:tcPr>
            <w:tcW w:w="1141" w:type="dxa"/>
          </w:tcPr>
          <w:p w14:paraId="3FE2F535" w14:textId="77777777" w:rsidR="00894015" w:rsidRDefault="00894015" w:rsidP="00B46C3C">
            <w:pPr>
              <w:spacing w:before="80"/>
              <w:rPr>
                <w:b/>
                <w:bCs/>
              </w:rPr>
            </w:pPr>
            <w:r>
              <w:t>0.61</w:t>
            </w:r>
          </w:p>
        </w:tc>
        <w:tc>
          <w:tcPr>
            <w:tcW w:w="1440" w:type="dxa"/>
          </w:tcPr>
          <w:p w14:paraId="00E5BC36" w14:textId="77777777" w:rsidR="00894015" w:rsidRDefault="00894015" w:rsidP="00B46C3C">
            <w:pPr>
              <w:spacing w:before="80"/>
              <w:rPr>
                <w:b/>
                <w:bCs/>
              </w:rPr>
            </w:pPr>
            <w:r>
              <w:rPr>
                <w:b/>
                <w:bCs/>
              </w:rPr>
              <w:t>--</w:t>
            </w:r>
          </w:p>
        </w:tc>
      </w:tr>
      <w:tr w:rsidR="00894015" w14:paraId="043513EC" w14:textId="77777777" w:rsidTr="00D17F9B">
        <w:tc>
          <w:tcPr>
            <w:tcW w:w="2277" w:type="dxa"/>
          </w:tcPr>
          <w:p w14:paraId="1D87D2E7" w14:textId="77777777" w:rsidR="00894015" w:rsidRDefault="00894015" w:rsidP="00B46C3C">
            <w:pPr>
              <w:spacing w:before="80"/>
              <w:rPr>
                <w:b/>
                <w:bCs/>
              </w:rPr>
            </w:pPr>
            <w:r w:rsidRPr="007B4D7D">
              <w:t>Education</w:t>
            </w:r>
          </w:p>
        </w:tc>
        <w:tc>
          <w:tcPr>
            <w:tcW w:w="576" w:type="dxa"/>
          </w:tcPr>
          <w:p w14:paraId="7EB29895" w14:textId="77777777" w:rsidR="00894015" w:rsidRDefault="00894015" w:rsidP="00B46C3C">
            <w:pPr>
              <w:spacing w:before="80"/>
              <w:rPr>
                <w:b/>
                <w:bCs/>
              </w:rPr>
            </w:pPr>
            <w:r w:rsidRPr="00231956">
              <w:t>5</w:t>
            </w:r>
            <w:r>
              <w:t>17</w:t>
            </w:r>
          </w:p>
        </w:tc>
        <w:tc>
          <w:tcPr>
            <w:tcW w:w="881" w:type="dxa"/>
          </w:tcPr>
          <w:p w14:paraId="24947837" w14:textId="77777777" w:rsidR="00894015" w:rsidRDefault="00894015" w:rsidP="00B46C3C">
            <w:pPr>
              <w:spacing w:before="80"/>
              <w:rPr>
                <w:b/>
                <w:bCs/>
              </w:rPr>
            </w:pPr>
            <w:r>
              <w:rPr>
                <w:b/>
                <w:bCs/>
              </w:rPr>
              <w:t>0.251</w:t>
            </w:r>
          </w:p>
        </w:tc>
        <w:tc>
          <w:tcPr>
            <w:tcW w:w="1124" w:type="dxa"/>
          </w:tcPr>
          <w:p w14:paraId="6ED49D62" w14:textId="77777777" w:rsidR="00894015" w:rsidRDefault="00894015" w:rsidP="00B46C3C">
            <w:pPr>
              <w:spacing w:before="80"/>
              <w:rPr>
                <w:b/>
                <w:bCs/>
              </w:rPr>
            </w:pPr>
            <w:r>
              <w:rPr>
                <w:b/>
                <w:bCs/>
              </w:rPr>
              <w:t>&lt; 0.0001</w:t>
            </w:r>
          </w:p>
        </w:tc>
        <w:tc>
          <w:tcPr>
            <w:tcW w:w="1473" w:type="dxa"/>
          </w:tcPr>
          <w:p w14:paraId="6DA6BCC6" w14:textId="77777777" w:rsidR="00894015" w:rsidRDefault="00894015" w:rsidP="00B46C3C">
            <w:pPr>
              <w:spacing w:before="80"/>
              <w:rPr>
                <w:b/>
                <w:bCs/>
              </w:rPr>
            </w:pPr>
            <w:r>
              <w:rPr>
                <w:b/>
                <w:bCs/>
              </w:rPr>
              <w:t>&lt; 0.0001***</w:t>
            </w:r>
          </w:p>
        </w:tc>
        <w:tc>
          <w:tcPr>
            <w:tcW w:w="878" w:type="dxa"/>
          </w:tcPr>
          <w:p w14:paraId="30A4E1A8" w14:textId="77777777" w:rsidR="00894015" w:rsidRDefault="00894015" w:rsidP="00B46C3C">
            <w:pPr>
              <w:spacing w:before="80"/>
              <w:rPr>
                <w:b/>
                <w:bCs/>
              </w:rPr>
            </w:pPr>
            <w:r>
              <w:t>0.069</w:t>
            </w:r>
          </w:p>
        </w:tc>
        <w:tc>
          <w:tcPr>
            <w:tcW w:w="876" w:type="dxa"/>
          </w:tcPr>
          <w:p w14:paraId="4071A8E5" w14:textId="77777777" w:rsidR="00894015" w:rsidRDefault="00894015" w:rsidP="00B46C3C">
            <w:pPr>
              <w:spacing w:before="80"/>
              <w:rPr>
                <w:b/>
                <w:bCs/>
              </w:rPr>
            </w:pPr>
            <w:r>
              <w:t>0.12</w:t>
            </w:r>
          </w:p>
        </w:tc>
        <w:tc>
          <w:tcPr>
            <w:tcW w:w="1430" w:type="dxa"/>
          </w:tcPr>
          <w:p w14:paraId="6369423D" w14:textId="77777777" w:rsidR="00894015" w:rsidRDefault="00894015" w:rsidP="00B46C3C">
            <w:pPr>
              <w:spacing w:before="80"/>
              <w:rPr>
                <w:b/>
                <w:bCs/>
              </w:rPr>
            </w:pPr>
            <w:r w:rsidRPr="00B10F7F">
              <w:t>--</w:t>
            </w:r>
          </w:p>
        </w:tc>
        <w:tc>
          <w:tcPr>
            <w:tcW w:w="1141" w:type="dxa"/>
          </w:tcPr>
          <w:p w14:paraId="581F1153" w14:textId="77777777" w:rsidR="00894015" w:rsidRDefault="00894015" w:rsidP="00B46C3C">
            <w:pPr>
              <w:spacing w:before="80"/>
              <w:rPr>
                <w:b/>
                <w:bCs/>
              </w:rPr>
            </w:pPr>
            <w:r w:rsidRPr="00EF6A58">
              <w:rPr>
                <w:b/>
                <w:bCs/>
              </w:rPr>
              <w:t>0.000</w:t>
            </w:r>
            <w:r>
              <w:rPr>
                <w:b/>
                <w:bCs/>
              </w:rPr>
              <w:t>9</w:t>
            </w:r>
          </w:p>
        </w:tc>
        <w:tc>
          <w:tcPr>
            <w:tcW w:w="1440" w:type="dxa"/>
          </w:tcPr>
          <w:p w14:paraId="3AE87DF6" w14:textId="77777777" w:rsidR="00894015" w:rsidRDefault="00894015" w:rsidP="00B46C3C">
            <w:pPr>
              <w:spacing w:before="80"/>
              <w:rPr>
                <w:b/>
                <w:bCs/>
              </w:rPr>
            </w:pPr>
            <w:r>
              <w:rPr>
                <w:b/>
                <w:bCs/>
              </w:rPr>
              <w:t>0.0023**</w:t>
            </w:r>
          </w:p>
        </w:tc>
      </w:tr>
      <w:tr w:rsidR="00894015" w14:paraId="433E615F" w14:textId="77777777" w:rsidTr="00D17F9B">
        <w:tc>
          <w:tcPr>
            <w:tcW w:w="2277" w:type="dxa"/>
          </w:tcPr>
          <w:p w14:paraId="0349F824" w14:textId="77777777" w:rsidR="00894015" w:rsidRDefault="00894015" w:rsidP="00B46C3C">
            <w:pPr>
              <w:spacing w:before="80"/>
              <w:rPr>
                <w:b/>
                <w:bCs/>
              </w:rPr>
            </w:pPr>
            <w:r w:rsidRPr="007B4D7D">
              <w:t>Income</w:t>
            </w:r>
          </w:p>
        </w:tc>
        <w:tc>
          <w:tcPr>
            <w:tcW w:w="576" w:type="dxa"/>
          </w:tcPr>
          <w:p w14:paraId="47C1216B" w14:textId="77777777" w:rsidR="00894015" w:rsidRDefault="00894015" w:rsidP="00B46C3C">
            <w:pPr>
              <w:spacing w:before="80"/>
              <w:rPr>
                <w:b/>
                <w:bCs/>
              </w:rPr>
            </w:pPr>
            <w:r>
              <w:t>506</w:t>
            </w:r>
          </w:p>
        </w:tc>
        <w:tc>
          <w:tcPr>
            <w:tcW w:w="881" w:type="dxa"/>
          </w:tcPr>
          <w:p w14:paraId="572BE362" w14:textId="77777777" w:rsidR="00894015" w:rsidRDefault="00894015" w:rsidP="00B46C3C">
            <w:pPr>
              <w:spacing w:before="80"/>
              <w:rPr>
                <w:b/>
                <w:bCs/>
              </w:rPr>
            </w:pPr>
            <w:r w:rsidRPr="00184909">
              <w:rPr>
                <w:b/>
                <w:bCs/>
              </w:rPr>
              <w:t>0.</w:t>
            </w:r>
            <w:r>
              <w:rPr>
                <w:b/>
                <w:bCs/>
              </w:rPr>
              <w:t>121</w:t>
            </w:r>
          </w:p>
        </w:tc>
        <w:tc>
          <w:tcPr>
            <w:tcW w:w="1124" w:type="dxa"/>
          </w:tcPr>
          <w:p w14:paraId="49BF0B74" w14:textId="77777777" w:rsidR="00894015" w:rsidRDefault="00894015" w:rsidP="00B46C3C">
            <w:pPr>
              <w:spacing w:before="80"/>
              <w:rPr>
                <w:b/>
                <w:bCs/>
              </w:rPr>
            </w:pPr>
            <w:r w:rsidRPr="00184909">
              <w:rPr>
                <w:b/>
                <w:bCs/>
              </w:rPr>
              <w:t>0.0</w:t>
            </w:r>
            <w:r>
              <w:rPr>
                <w:b/>
                <w:bCs/>
              </w:rPr>
              <w:t>063</w:t>
            </w:r>
          </w:p>
        </w:tc>
        <w:tc>
          <w:tcPr>
            <w:tcW w:w="1473" w:type="dxa"/>
          </w:tcPr>
          <w:p w14:paraId="41274DB6" w14:textId="77777777" w:rsidR="00894015" w:rsidRDefault="00894015" w:rsidP="00B46C3C">
            <w:pPr>
              <w:spacing w:before="80"/>
              <w:rPr>
                <w:b/>
                <w:bCs/>
              </w:rPr>
            </w:pPr>
            <w:r w:rsidRPr="00B10F7F">
              <w:rPr>
                <w:b/>
                <w:bCs/>
              </w:rPr>
              <w:t>0.0</w:t>
            </w:r>
            <w:r>
              <w:rPr>
                <w:b/>
                <w:bCs/>
              </w:rPr>
              <w:t>09*</w:t>
            </w:r>
          </w:p>
        </w:tc>
        <w:tc>
          <w:tcPr>
            <w:tcW w:w="878" w:type="dxa"/>
          </w:tcPr>
          <w:p w14:paraId="1BDD2087" w14:textId="77777777" w:rsidR="00894015" w:rsidRDefault="00894015" w:rsidP="00B46C3C">
            <w:pPr>
              <w:spacing w:before="80"/>
              <w:rPr>
                <w:b/>
                <w:bCs/>
              </w:rPr>
            </w:pPr>
            <w:r>
              <w:t>0.010</w:t>
            </w:r>
          </w:p>
        </w:tc>
        <w:tc>
          <w:tcPr>
            <w:tcW w:w="876" w:type="dxa"/>
          </w:tcPr>
          <w:p w14:paraId="0D35939E" w14:textId="77777777" w:rsidR="00894015" w:rsidRDefault="00894015" w:rsidP="00B46C3C">
            <w:pPr>
              <w:spacing w:before="80"/>
              <w:rPr>
                <w:b/>
                <w:bCs/>
              </w:rPr>
            </w:pPr>
            <w:r>
              <w:t>0.82</w:t>
            </w:r>
          </w:p>
        </w:tc>
        <w:tc>
          <w:tcPr>
            <w:tcW w:w="1430" w:type="dxa"/>
          </w:tcPr>
          <w:p w14:paraId="5B6CCD31" w14:textId="77777777" w:rsidR="00894015" w:rsidRDefault="00894015" w:rsidP="00B46C3C">
            <w:pPr>
              <w:spacing w:before="80"/>
              <w:rPr>
                <w:b/>
                <w:bCs/>
              </w:rPr>
            </w:pPr>
            <w:r>
              <w:t>--</w:t>
            </w:r>
          </w:p>
        </w:tc>
        <w:tc>
          <w:tcPr>
            <w:tcW w:w="1141" w:type="dxa"/>
          </w:tcPr>
          <w:p w14:paraId="7808C4DD" w14:textId="77777777" w:rsidR="00894015" w:rsidRDefault="00894015" w:rsidP="00B46C3C">
            <w:pPr>
              <w:spacing w:before="80"/>
              <w:rPr>
                <w:b/>
                <w:bCs/>
              </w:rPr>
            </w:pPr>
            <w:r>
              <w:t>0.051</w:t>
            </w:r>
          </w:p>
        </w:tc>
        <w:tc>
          <w:tcPr>
            <w:tcW w:w="1440" w:type="dxa"/>
          </w:tcPr>
          <w:p w14:paraId="037539FD" w14:textId="77777777" w:rsidR="00894015" w:rsidRDefault="00894015" w:rsidP="00B46C3C">
            <w:pPr>
              <w:spacing w:before="80"/>
              <w:rPr>
                <w:b/>
                <w:bCs/>
              </w:rPr>
            </w:pPr>
            <w:r>
              <w:t>0</w:t>
            </w:r>
            <w:r w:rsidRPr="003F41A1">
              <w:t>.0</w:t>
            </w:r>
            <w:r>
              <w:t>77 ~</w:t>
            </w:r>
          </w:p>
        </w:tc>
      </w:tr>
    </w:tbl>
    <w:p w14:paraId="5A2B32EE" w14:textId="7F985796" w:rsidR="000F7BB7" w:rsidRDefault="004C6F2D" w:rsidP="004C6F2D">
      <w:pPr>
        <w:spacing w:before="120" w:after="120"/>
        <w:ind w:left="-634"/>
        <w:rPr>
          <w:b/>
          <w:bCs/>
        </w:rPr>
      </w:pPr>
      <w:r>
        <w:rPr>
          <w:b/>
          <w:bCs/>
        </w:rPr>
        <w:t>Additional exploratory variables</w:t>
      </w:r>
    </w:p>
    <w:tbl>
      <w:tblPr>
        <w:tblStyle w:val="TableGrid"/>
        <w:tblW w:w="12060" w:type="dxa"/>
        <w:tblInd w:w="-1355" w:type="dxa"/>
        <w:tblLayout w:type="fixed"/>
        <w:tblLook w:val="04A0" w:firstRow="1" w:lastRow="0" w:firstColumn="1" w:lastColumn="0" w:noHBand="0" w:noVBand="1"/>
      </w:tblPr>
      <w:tblGrid>
        <w:gridCol w:w="2160"/>
        <w:gridCol w:w="630"/>
        <w:gridCol w:w="990"/>
        <w:gridCol w:w="1080"/>
        <w:gridCol w:w="1440"/>
        <w:gridCol w:w="900"/>
        <w:gridCol w:w="900"/>
        <w:gridCol w:w="1440"/>
        <w:gridCol w:w="1080"/>
        <w:gridCol w:w="1440"/>
      </w:tblGrid>
      <w:tr w:rsidR="00B46C3C" w14:paraId="5283CFF5" w14:textId="77777777" w:rsidTr="00B46C3C">
        <w:tc>
          <w:tcPr>
            <w:tcW w:w="2160" w:type="dxa"/>
          </w:tcPr>
          <w:p w14:paraId="0ECDAA5D" w14:textId="77777777" w:rsidR="00B46C3C" w:rsidRDefault="00B46C3C" w:rsidP="00B46C3C">
            <w:pPr>
              <w:spacing w:before="120"/>
            </w:pPr>
          </w:p>
        </w:tc>
        <w:tc>
          <w:tcPr>
            <w:tcW w:w="630" w:type="dxa"/>
          </w:tcPr>
          <w:p w14:paraId="030D7BAB" w14:textId="77777777" w:rsidR="00B46C3C" w:rsidRDefault="00B46C3C" w:rsidP="00B46C3C">
            <w:pPr>
              <w:spacing w:before="120"/>
            </w:pPr>
          </w:p>
        </w:tc>
        <w:tc>
          <w:tcPr>
            <w:tcW w:w="3510" w:type="dxa"/>
            <w:gridSpan w:val="3"/>
          </w:tcPr>
          <w:p w14:paraId="50E7518A" w14:textId="384E04DA" w:rsidR="00B46C3C" w:rsidRDefault="00B46C3C" w:rsidP="00B46C3C">
            <w:pPr>
              <w:spacing w:before="120"/>
              <w:rPr>
                <w:b/>
                <w:bCs/>
              </w:rPr>
            </w:pPr>
            <w:r>
              <w:rPr>
                <w:b/>
                <w:bCs/>
              </w:rPr>
              <w:t>MIST</w:t>
            </w:r>
          </w:p>
        </w:tc>
        <w:tc>
          <w:tcPr>
            <w:tcW w:w="3240" w:type="dxa"/>
            <w:gridSpan w:val="3"/>
          </w:tcPr>
          <w:p w14:paraId="0FF7F839" w14:textId="241CEC60" w:rsidR="00B46C3C" w:rsidRPr="00C0591D" w:rsidRDefault="00B46C3C" w:rsidP="00B46C3C">
            <w:pPr>
              <w:spacing w:before="120"/>
            </w:pPr>
            <w:r>
              <w:rPr>
                <w:b/>
                <w:bCs/>
              </w:rPr>
              <w:t>CIE</w:t>
            </w:r>
          </w:p>
        </w:tc>
        <w:tc>
          <w:tcPr>
            <w:tcW w:w="2520" w:type="dxa"/>
            <w:gridSpan w:val="2"/>
          </w:tcPr>
          <w:p w14:paraId="3F559D64" w14:textId="04A4D5CD" w:rsidR="00B46C3C" w:rsidRDefault="00B46C3C" w:rsidP="00B46C3C">
            <w:pPr>
              <w:spacing w:before="120"/>
              <w:rPr>
                <w:b/>
                <w:bCs/>
              </w:rPr>
            </w:pPr>
            <w:r>
              <w:rPr>
                <w:b/>
                <w:bCs/>
              </w:rPr>
              <w:t>Difference</w:t>
            </w:r>
          </w:p>
        </w:tc>
      </w:tr>
      <w:tr w:rsidR="00B46C3C" w14:paraId="73A86E47" w14:textId="77777777" w:rsidTr="00B46C3C">
        <w:tc>
          <w:tcPr>
            <w:tcW w:w="2160" w:type="dxa"/>
          </w:tcPr>
          <w:p w14:paraId="7AE014C7" w14:textId="77777777" w:rsidR="00B46C3C" w:rsidRDefault="00B46C3C" w:rsidP="00B46C3C">
            <w:pPr>
              <w:spacing w:before="120"/>
            </w:pPr>
          </w:p>
        </w:tc>
        <w:tc>
          <w:tcPr>
            <w:tcW w:w="630" w:type="dxa"/>
          </w:tcPr>
          <w:p w14:paraId="018A1886" w14:textId="42AAD26B" w:rsidR="00B46C3C" w:rsidRDefault="00B46C3C" w:rsidP="00B46C3C">
            <w:pPr>
              <w:spacing w:before="120"/>
            </w:pPr>
            <w:r>
              <w:rPr>
                <w:b/>
                <w:bCs/>
              </w:rPr>
              <w:t>n</w:t>
            </w:r>
          </w:p>
        </w:tc>
        <w:tc>
          <w:tcPr>
            <w:tcW w:w="990" w:type="dxa"/>
          </w:tcPr>
          <w:p w14:paraId="29DB7478" w14:textId="2E572E83" w:rsidR="00B46C3C" w:rsidRPr="00E10D08" w:rsidRDefault="00B46C3C" w:rsidP="00B46C3C">
            <w:pPr>
              <w:spacing w:before="120"/>
              <w:rPr>
                <w:b/>
                <w:bCs/>
              </w:rPr>
            </w:pPr>
            <w:r>
              <w:rPr>
                <w:b/>
                <w:bCs/>
              </w:rPr>
              <w:t>r</w:t>
            </w:r>
          </w:p>
        </w:tc>
        <w:tc>
          <w:tcPr>
            <w:tcW w:w="1080" w:type="dxa"/>
          </w:tcPr>
          <w:p w14:paraId="630FE461" w14:textId="61A010AF" w:rsidR="00B46C3C" w:rsidRDefault="00B46C3C" w:rsidP="00B46C3C">
            <w:pPr>
              <w:spacing w:before="120"/>
              <w:rPr>
                <w:b/>
                <w:bCs/>
              </w:rPr>
            </w:pPr>
            <w:r>
              <w:rPr>
                <w:b/>
                <w:bCs/>
              </w:rPr>
              <w:t>p</w:t>
            </w:r>
          </w:p>
        </w:tc>
        <w:tc>
          <w:tcPr>
            <w:tcW w:w="1440" w:type="dxa"/>
          </w:tcPr>
          <w:p w14:paraId="73B938D6" w14:textId="54ACF326" w:rsidR="00B46C3C" w:rsidRDefault="00B46C3C" w:rsidP="00B46C3C">
            <w:pPr>
              <w:spacing w:before="120"/>
              <w:rPr>
                <w:b/>
                <w:bCs/>
              </w:rPr>
            </w:pPr>
            <w:r>
              <w:rPr>
                <w:b/>
                <w:bCs/>
              </w:rPr>
              <w:t xml:space="preserve">FDR </w:t>
            </w:r>
            <w:proofErr w:type="spellStart"/>
            <w:r>
              <w:rPr>
                <w:b/>
                <w:bCs/>
              </w:rPr>
              <w:t>corr</w:t>
            </w:r>
            <w:proofErr w:type="spellEnd"/>
            <w:r>
              <w:rPr>
                <w:b/>
                <w:bCs/>
              </w:rPr>
              <w:t xml:space="preserve"> p</w:t>
            </w:r>
          </w:p>
        </w:tc>
        <w:tc>
          <w:tcPr>
            <w:tcW w:w="900" w:type="dxa"/>
          </w:tcPr>
          <w:p w14:paraId="23C658F0" w14:textId="3888E50A" w:rsidR="00B46C3C" w:rsidRDefault="00B46C3C" w:rsidP="00B46C3C">
            <w:pPr>
              <w:spacing w:before="120"/>
            </w:pPr>
            <w:r>
              <w:rPr>
                <w:b/>
                <w:bCs/>
              </w:rPr>
              <w:t>r</w:t>
            </w:r>
          </w:p>
        </w:tc>
        <w:tc>
          <w:tcPr>
            <w:tcW w:w="900" w:type="dxa"/>
          </w:tcPr>
          <w:p w14:paraId="0B4EB7F2" w14:textId="60E70C51" w:rsidR="00B46C3C" w:rsidRDefault="00B46C3C" w:rsidP="00B46C3C">
            <w:pPr>
              <w:spacing w:before="120"/>
            </w:pPr>
            <w:r>
              <w:rPr>
                <w:b/>
                <w:bCs/>
              </w:rPr>
              <w:t>p</w:t>
            </w:r>
          </w:p>
        </w:tc>
        <w:tc>
          <w:tcPr>
            <w:tcW w:w="1440" w:type="dxa"/>
          </w:tcPr>
          <w:p w14:paraId="65F380B3" w14:textId="4778C64E" w:rsidR="00B46C3C" w:rsidRPr="00C0591D" w:rsidRDefault="00B46C3C" w:rsidP="00B46C3C">
            <w:pPr>
              <w:spacing w:before="120"/>
            </w:pPr>
            <w:r>
              <w:rPr>
                <w:b/>
                <w:bCs/>
              </w:rPr>
              <w:t xml:space="preserve">FDR </w:t>
            </w:r>
            <w:proofErr w:type="spellStart"/>
            <w:r>
              <w:rPr>
                <w:b/>
                <w:bCs/>
              </w:rPr>
              <w:t>corr</w:t>
            </w:r>
            <w:proofErr w:type="spellEnd"/>
            <w:r>
              <w:rPr>
                <w:b/>
                <w:bCs/>
              </w:rPr>
              <w:t xml:space="preserve"> p</w:t>
            </w:r>
          </w:p>
        </w:tc>
        <w:tc>
          <w:tcPr>
            <w:tcW w:w="1080" w:type="dxa"/>
          </w:tcPr>
          <w:p w14:paraId="499D3F4C" w14:textId="1301E015" w:rsidR="00B46C3C" w:rsidRDefault="00B46C3C" w:rsidP="00B46C3C">
            <w:pPr>
              <w:spacing w:before="120"/>
              <w:rPr>
                <w:b/>
                <w:bCs/>
              </w:rPr>
            </w:pPr>
            <w:r>
              <w:rPr>
                <w:b/>
                <w:bCs/>
              </w:rPr>
              <w:t>p</w:t>
            </w:r>
          </w:p>
        </w:tc>
        <w:tc>
          <w:tcPr>
            <w:tcW w:w="1440" w:type="dxa"/>
          </w:tcPr>
          <w:p w14:paraId="30923282" w14:textId="38015C92" w:rsidR="00B46C3C" w:rsidRDefault="00B46C3C" w:rsidP="00B46C3C">
            <w:pPr>
              <w:spacing w:before="120"/>
              <w:rPr>
                <w:b/>
                <w:bCs/>
              </w:rPr>
            </w:pPr>
            <w:r>
              <w:rPr>
                <w:b/>
                <w:bCs/>
              </w:rPr>
              <w:t xml:space="preserve">FDR </w:t>
            </w:r>
            <w:proofErr w:type="spellStart"/>
            <w:r>
              <w:rPr>
                <w:b/>
                <w:bCs/>
              </w:rPr>
              <w:t>corr</w:t>
            </w:r>
            <w:proofErr w:type="spellEnd"/>
            <w:r>
              <w:rPr>
                <w:b/>
                <w:bCs/>
              </w:rPr>
              <w:t xml:space="preserve"> p</w:t>
            </w:r>
          </w:p>
        </w:tc>
      </w:tr>
      <w:tr w:rsidR="000F7BB7" w14:paraId="56B4EDD1" w14:textId="77777777" w:rsidTr="00B46C3C">
        <w:tc>
          <w:tcPr>
            <w:tcW w:w="2160" w:type="dxa"/>
          </w:tcPr>
          <w:p w14:paraId="464DAFCC" w14:textId="242A8D56" w:rsidR="000F7BB7" w:rsidRDefault="000F7BB7" w:rsidP="0048729E">
            <w:pPr>
              <w:spacing w:before="120"/>
              <w:rPr>
                <w:b/>
                <w:bCs/>
              </w:rPr>
            </w:pPr>
            <w:r>
              <w:t>Actively Open-minded thinking</w:t>
            </w:r>
          </w:p>
        </w:tc>
        <w:tc>
          <w:tcPr>
            <w:tcW w:w="630" w:type="dxa"/>
          </w:tcPr>
          <w:p w14:paraId="2D5E0F0F" w14:textId="470FCEF1" w:rsidR="000F7BB7" w:rsidRDefault="000F7BB7" w:rsidP="0048729E">
            <w:pPr>
              <w:spacing w:before="120"/>
              <w:rPr>
                <w:b/>
                <w:bCs/>
              </w:rPr>
            </w:pPr>
            <w:r>
              <w:t>5</w:t>
            </w:r>
            <w:r w:rsidR="00393835">
              <w:t>17</w:t>
            </w:r>
          </w:p>
        </w:tc>
        <w:tc>
          <w:tcPr>
            <w:tcW w:w="990" w:type="dxa"/>
          </w:tcPr>
          <w:p w14:paraId="0C748626" w14:textId="3AB12A6D" w:rsidR="000F7BB7" w:rsidRPr="00E10D08" w:rsidRDefault="000F7BB7" w:rsidP="0048729E">
            <w:pPr>
              <w:spacing w:before="120"/>
              <w:rPr>
                <w:b/>
                <w:bCs/>
              </w:rPr>
            </w:pPr>
            <w:r w:rsidRPr="00E10D08">
              <w:rPr>
                <w:b/>
                <w:bCs/>
              </w:rPr>
              <w:t>0.4</w:t>
            </w:r>
            <w:r w:rsidR="00393835">
              <w:rPr>
                <w:b/>
                <w:bCs/>
              </w:rPr>
              <w:t>03</w:t>
            </w:r>
          </w:p>
        </w:tc>
        <w:tc>
          <w:tcPr>
            <w:tcW w:w="1080" w:type="dxa"/>
          </w:tcPr>
          <w:p w14:paraId="6D4B0F28" w14:textId="77777777" w:rsidR="000F7BB7" w:rsidRPr="00E10D08" w:rsidRDefault="000F7BB7" w:rsidP="0048729E">
            <w:pPr>
              <w:spacing w:before="120"/>
            </w:pPr>
            <w:r>
              <w:rPr>
                <w:b/>
                <w:bCs/>
              </w:rPr>
              <w:t>&lt; 0.0001</w:t>
            </w:r>
          </w:p>
        </w:tc>
        <w:tc>
          <w:tcPr>
            <w:tcW w:w="1440" w:type="dxa"/>
          </w:tcPr>
          <w:p w14:paraId="739169F0" w14:textId="77777777" w:rsidR="000F7BB7" w:rsidRDefault="000F7BB7" w:rsidP="0048729E">
            <w:pPr>
              <w:spacing w:before="120"/>
              <w:rPr>
                <w:b/>
                <w:bCs/>
              </w:rPr>
            </w:pPr>
            <w:r>
              <w:rPr>
                <w:b/>
                <w:bCs/>
              </w:rPr>
              <w:t>&lt; 0.0001***</w:t>
            </w:r>
          </w:p>
        </w:tc>
        <w:tc>
          <w:tcPr>
            <w:tcW w:w="900" w:type="dxa"/>
          </w:tcPr>
          <w:p w14:paraId="2C9A187F" w14:textId="147261B3" w:rsidR="000F7BB7" w:rsidRPr="00E10D08" w:rsidRDefault="000F7BB7" w:rsidP="0048729E">
            <w:pPr>
              <w:spacing w:before="120"/>
            </w:pPr>
            <w:r>
              <w:t>0.0</w:t>
            </w:r>
            <w:r w:rsidR="00393835">
              <w:t>49</w:t>
            </w:r>
          </w:p>
        </w:tc>
        <w:tc>
          <w:tcPr>
            <w:tcW w:w="900" w:type="dxa"/>
          </w:tcPr>
          <w:p w14:paraId="2EAA80CD" w14:textId="2AAEDF26" w:rsidR="000F7BB7" w:rsidRPr="00E10D08" w:rsidRDefault="000F7BB7" w:rsidP="0048729E">
            <w:pPr>
              <w:spacing w:before="120"/>
            </w:pPr>
            <w:r>
              <w:t>0.</w:t>
            </w:r>
            <w:r w:rsidR="00393835">
              <w:t>26</w:t>
            </w:r>
          </w:p>
        </w:tc>
        <w:tc>
          <w:tcPr>
            <w:tcW w:w="1440" w:type="dxa"/>
          </w:tcPr>
          <w:p w14:paraId="5E1C08F2" w14:textId="77777777" w:rsidR="000F7BB7" w:rsidRPr="00C0591D" w:rsidRDefault="000F7BB7" w:rsidP="0048729E">
            <w:pPr>
              <w:spacing w:before="120"/>
            </w:pPr>
            <w:r w:rsidRPr="00C0591D">
              <w:t>--</w:t>
            </w:r>
          </w:p>
        </w:tc>
        <w:tc>
          <w:tcPr>
            <w:tcW w:w="1080" w:type="dxa"/>
          </w:tcPr>
          <w:p w14:paraId="749008E6" w14:textId="77777777" w:rsidR="000F7BB7" w:rsidRDefault="000F7BB7" w:rsidP="0048729E">
            <w:pPr>
              <w:spacing w:before="120"/>
              <w:rPr>
                <w:b/>
                <w:bCs/>
              </w:rPr>
            </w:pPr>
            <w:r>
              <w:rPr>
                <w:b/>
                <w:bCs/>
              </w:rPr>
              <w:t>&lt; 0.0001</w:t>
            </w:r>
          </w:p>
        </w:tc>
        <w:tc>
          <w:tcPr>
            <w:tcW w:w="1440" w:type="dxa"/>
          </w:tcPr>
          <w:p w14:paraId="54B2495A" w14:textId="77777777" w:rsidR="000F7BB7" w:rsidRDefault="000F7BB7" w:rsidP="0048729E">
            <w:pPr>
              <w:spacing w:before="120"/>
              <w:rPr>
                <w:b/>
                <w:bCs/>
              </w:rPr>
            </w:pPr>
            <w:r>
              <w:rPr>
                <w:b/>
                <w:bCs/>
              </w:rPr>
              <w:t>&lt; 0.0001***</w:t>
            </w:r>
          </w:p>
        </w:tc>
      </w:tr>
      <w:tr w:rsidR="000F7BB7" w14:paraId="16E0FFC9" w14:textId="77777777" w:rsidTr="00B46C3C">
        <w:tc>
          <w:tcPr>
            <w:tcW w:w="2160" w:type="dxa"/>
          </w:tcPr>
          <w:p w14:paraId="761448E2" w14:textId="77777777" w:rsidR="000F7BB7" w:rsidRDefault="000F7BB7" w:rsidP="0048729E">
            <w:pPr>
              <w:spacing w:before="120"/>
              <w:rPr>
                <w:b/>
                <w:bCs/>
              </w:rPr>
            </w:pPr>
            <w:r>
              <w:t>Intolerance of Uncertainty</w:t>
            </w:r>
          </w:p>
        </w:tc>
        <w:tc>
          <w:tcPr>
            <w:tcW w:w="630" w:type="dxa"/>
          </w:tcPr>
          <w:p w14:paraId="033CFDC4" w14:textId="3436940C" w:rsidR="000F7BB7" w:rsidRDefault="000F7BB7" w:rsidP="0048729E">
            <w:pPr>
              <w:spacing w:before="120"/>
              <w:rPr>
                <w:b/>
                <w:bCs/>
              </w:rPr>
            </w:pPr>
            <w:r>
              <w:t>5</w:t>
            </w:r>
            <w:r w:rsidR="00393835">
              <w:t>17</w:t>
            </w:r>
          </w:p>
        </w:tc>
        <w:tc>
          <w:tcPr>
            <w:tcW w:w="990" w:type="dxa"/>
          </w:tcPr>
          <w:p w14:paraId="55DFFED3" w14:textId="7427133A" w:rsidR="000F7BB7" w:rsidRPr="00562CB9" w:rsidRDefault="000F7BB7" w:rsidP="0048729E">
            <w:pPr>
              <w:spacing w:before="120"/>
            </w:pPr>
            <w:r w:rsidRPr="00562CB9">
              <w:t>-0.0</w:t>
            </w:r>
            <w:r w:rsidR="00393835" w:rsidRPr="00562CB9">
              <w:t>79</w:t>
            </w:r>
          </w:p>
        </w:tc>
        <w:tc>
          <w:tcPr>
            <w:tcW w:w="1080" w:type="dxa"/>
          </w:tcPr>
          <w:p w14:paraId="0D3FCE75" w14:textId="04E782F6" w:rsidR="000F7BB7" w:rsidRPr="00562CB9" w:rsidRDefault="000F7BB7" w:rsidP="0048729E">
            <w:pPr>
              <w:spacing w:before="120"/>
            </w:pPr>
            <w:r w:rsidRPr="00562CB9">
              <w:t>0.0</w:t>
            </w:r>
            <w:r w:rsidR="00393835" w:rsidRPr="00562CB9">
              <w:t>74</w:t>
            </w:r>
          </w:p>
        </w:tc>
        <w:tc>
          <w:tcPr>
            <w:tcW w:w="1440" w:type="dxa"/>
          </w:tcPr>
          <w:p w14:paraId="63E014E6" w14:textId="648AA7F9" w:rsidR="000F7BB7" w:rsidRPr="00562CB9" w:rsidRDefault="00562CB9" w:rsidP="0048729E">
            <w:pPr>
              <w:spacing w:before="120"/>
            </w:pPr>
            <w:r w:rsidRPr="00562CB9">
              <w:t>0.107</w:t>
            </w:r>
          </w:p>
        </w:tc>
        <w:tc>
          <w:tcPr>
            <w:tcW w:w="900" w:type="dxa"/>
          </w:tcPr>
          <w:p w14:paraId="268EB6D0" w14:textId="55B5B242" w:rsidR="000F7BB7" w:rsidRPr="00E10D08" w:rsidRDefault="000F7BB7" w:rsidP="0048729E">
            <w:pPr>
              <w:spacing w:before="120"/>
            </w:pPr>
            <w:r>
              <w:t>-0.0</w:t>
            </w:r>
            <w:r w:rsidR="00393835">
              <w:t>55</w:t>
            </w:r>
          </w:p>
        </w:tc>
        <w:tc>
          <w:tcPr>
            <w:tcW w:w="900" w:type="dxa"/>
          </w:tcPr>
          <w:p w14:paraId="4C081BAF" w14:textId="261B0D09" w:rsidR="000F7BB7" w:rsidRPr="00E10D08" w:rsidRDefault="000F7BB7" w:rsidP="0048729E">
            <w:pPr>
              <w:spacing w:before="120"/>
            </w:pPr>
            <w:r>
              <w:t>0.</w:t>
            </w:r>
            <w:r w:rsidR="00393835">
              <w:t>21</w:t>
            </w:r>
          </w:p>
        </w:tc>
        <w:tc>
          <w:tcPr>
            <w:tcW w:w="1440" w:type="dxa"/>
          </w:tcPr>
          <w:p w14:paraId="6E1AE568" w14:textId="6AB904F3" w:rsidR="000F7BB7" w:rsidRPr="00C0591D" w:rsidRDefault="00562CB9" w:rsidP="0048729E">
            <w:pPr>
              <w:spacing w:before="120"/>
            </w:pPr>
            <w:r>
              <w:t>--</w:t>
            </w:r>
          </w:p>
        </w:tc>
        <w:tc>
          <w:tcPr>
            <w:tcW w:w="1080" w:type="dxa"/>
          </w:tcPr>
          <w:p w14:paraId="18DFC902" w14:textId="4EF6D0E2" w:rsidR="000F7BB7" w:rsidRPr="00E10D08" w:rsidRDefault="000F7BB7" w:rsidP="0048729E">
            <w:pPr>
              <w:spacing w:before="120"/>
            </w:pPr>
            <w:r w:rsidRPr="00E10D08">
              <w:t>0.6</w:t>
            </w:r>
            <w:r w:rsidR="00453704">
              <w:t>7</w:t>
            </w:r>
          </w:p>
        </w:tc>
        <w:tc>
          <w:tcPr>
            <w:tcW w:w="1440" w:type="dxa"/>
          </w:tcPr>
          <w:p w14:paraId="5C2F1FBA" w14:textId="77777777" w:rsidR="000F7BB7" w:rsidRPr="00C0591D" w:rsidRDefault="000F7BB7" w:rsidP="0048729E">
            <w:pPr>
              <w:spacing w:before="120"/>
            </w:pPr>
            <w:r w:rsidRPr="00C0591D">
              <w:t>--</w:t>
            </w:r>
          </w:p>
        </w:tc>
      </w:tr>
      <w:tr w:rsidR="000F7BB7" w14:paraId="1AE914CE" w14:textId="77777777" w:rsidTr="00B46C3C">
        <w:tc>
          <w:tcPr>
            <w:tcW w:w="2160" w:type="dxa"/>
          </w:tcPr>
          <w:p w14:paraId="50C173FF" w14:textId="77777777" w:rsidR="000F7BB7" w:rsidRPr="00E10D08" w:rsidRDefault="000F7BB7" w:rsidP="0048729E">
            <w:pPr>
              <w:spacing w:before="120"/>
            </w:pPr>
            <w:r w:rsidRPr="00E10D08">
              <w:t>Cognitive Empathy</w:t>
            </w:r>
          </w:p>
        </w:tc>
        <w:tc>
          <w:tcPr>
            <w:tcW w:w="630" w:type="dxa"/>
          </w:tcPr>
          <w:p w14:paraId="288BDD66" w14:textId="208A7C76" w:rsidR="000F7BB7" w:rsidRDefault="000F7BB7" w:rsidP="0048729E">
            <w:pPr>
              <w:spacing w:before="120"/>
              <w:rPr>
                <w:b/>
                <w:bCs/>
              </w:rPr>
            </w:pPr>
            <w:r w:rsidRPr="00231956">
              <w:t>5</w:t>
            </w:r>
            <w:r w:rsidR="00393835">
              <w:t>17</w:t>
            </w:r>
          </w:p>
        </w:tc>
        <w:tc>
          <w:tcPr>
            <w:tcW w:w="990" w:type="dxa"/>
          </w:tcPr>
          <w:p w14:paraId="18B94AC7" w14:textId="7B8D310B" w:rsidR="000F7BB7" w:rsidRPr="00E10D08" w:rsidRDefault="000F7BB7" w:rsidP="0048729E">
            <w:pPr>
              <w:spacing w:before="120"/>
            </w:pPr>
            <w:r>
              <w:t>-0.0</w:t>
            </w:r>
            <w:r w:rsidR="00393835">
              <w:t>29</w:t>
            </w:r>
          </w:p>
        </w:tc>
        <w:tc>
          <w:tcPr>
            <w:tcW w:w="1080" w:type="dxa"/>
          </w:tcPr>
          <w:p w14:paraId="17767B07" w14:textId="67DE5B96" w:rsidR="000F7BB7" w:rsidRPr="00E10D08" w:rsidRDefault="000F7BB7" w:rsidP="0048729E">
            <w:pPr>
              <w:spacing w:before="120"/>
            </w:pPr>
            <w:r>
              <w:t>0.</w:t>
            </w:r>
            <w:r w:rsidR="00393835">
              <w:t>50</w:t>
            </w:r>
          </w:p>
        </w:tc>
        <w:tc>
          <w:tcPr>
            <w:tcW w:w="1440" w:type="dxa"/>
          </w:tcPr>
          <w:p w14:paraId="375A8101" w14:textId="77777777" w:rsidR="000F7BB7" w:rsidRPr="00C0591D" w:rsidRDefault="000F7BB7" w:rsidP="0048729E">
            <w:pPr>
              <w:spacing w:before="120"/>
            </w:pPr>
            <w:r w:rsidRPr="00C0591D">
              <w:t>--</w:t>
            </w:r>
          </w:p>
        </w:tc>
        <w:tc>
          <w:tcPr>
            <w:tcW w:w="900" w:type="dxa"/>
          </w:tcPr>
          <w:p w14:paraId="2613C574" w14:textId="77934EF7" w:rsidR="000F7BB7" w:rsidRPr="00562CB9" w:rsidRDefault="000F7BB7" w:rsidP="0048729E">
            <w:pPr>
              <w:spacing w:before="120"/>
              <w:rPr>
                <w:b/>
                <w:bCs/>
              </w:rPr>
            </w:pPr>
            <w:r w:rsidRPr="00562CB9">
              <w:rPr>
                <w:b/>
                <w:bCs/>
              </w:rPr>
              <w:t>-0.1</w:t>
            </w:r>
            <w:r w:rsidR="00393835" w:rsidRPr="00562CB9">
              <w:rPr>
                <w:b/>
                <w:bCs/>
              </w:rPr>
              <w:t>32</w:t>
            </w:r>
          </w:p>
        </w:tc>
        <w:tc>
          <w:tcPr>
            <w:tcW w:w="900" w:type="dxa"/>
          </w:tcPr>
          <w:p w14:paraId="5F8AAE8F" w14:textId="6835B963" w:rsidR="000F7BB7" w:rsidRPr="00562CB9" w:rsidRDefault="000F7BB7" w:rsidP="0048729E">
            <w:pPr>
              <w:spacing w:before="120"/>
              <w:rPr>
                <w:b/>
                <w:bCs/>
              </w:rPr>
            </w:pPr>
            <w:r w:rsidRPr="00562CB9">
              <w:rPr>
                <w:b/>
                <w:bCs/>
              </w:rPr>
              <w:t>0.0</w:t>
            </w:r>
            <w:r w:rsidR="00393835" w:rsidRPr="00562CB9">
              <w:rPr>
                <w:b/>
                <w:bCs/>
              </w:rPr>
              <w:t>026</w:t>
            </w:r>
          </w:p>
        </w:tc>
        <w:tc>
          <w:tcPr>
            <w:tcW w:w="1440" w:type="dxa"/>
          </w:tcPr>
          <w:p w14:paraId="66577F5C" w14:textId="1522F60A" w:rsidR="000F7BB7" w:rsidRPr="00562CB9" w:rsidRDefault="000F7BB7" w:rsidP="0048729E">
            <w:pPr>
              <w:spacing w:before="120"/>
              <w:rPr>
                <w:b/>
                <w:bCs/>
              </w:rPr>
            </w:pPr>
            <w:r w:rsidRPr="00562CB9">
              <w:rPr>
                <w:b/>
                <w:bCs/>
              </w:rPr>
              <w:t>0.0</w:t>
            </w:r>
            <w:r w:rsidR="00562CB9" w:rsidRPr="00562CB9">
              <w:rPr>
                <w:b/>
                <w:bCs/>
              </w:rPr>
              <w:t>21*</w:t>
            </w:r>
          </w:p>
        </w:tc>
        <w:tc>
          <w:tcPr>
            <w:tcW w:w="1080" w:type="dxa"/>
          </w:tcPr>
          <w:p w14:paraId="45BDDD57" w14:textId="77422FAD" w:rsidR="000F7BB7" w:rsidRPr="00E10D08" w:rsidRDefault="000F7BB7" w:rsidP="0048729E">
            <w:pPr>
              <w:spacing w:before="120"/>
            </w:pPr>
            <w:r w:rsidRPr="00E10D08">
              <w:t>0.0</w:t>
            </w:r>
            <w:r w:rsidR="00453704">
              <w:t>66</w:t>
            </w:r>
          </w:p>
        </w:tc>
        <w:tc>
          <w:tcPr>
            <w:tcW w:w="1440" w:type="dxa"/>
          </w:tcPr>
          <w:p w14:paraId="1FE1222E" w14:textId="2AEBAA5F" w:rsidR="000F7BB7" w:rsidRPr="00C0591D" w:rsidRDefault="00AF2B01" w:rsidP="0048729E">
            <w:pPr>
              <w:spacing w:before="120"/>
            </w:pPr>
            <w:r>
              <w:t>--</w:t>
            </w:r>
          </w:p>
        </w:tc>
      </w:tr>
      <w:tr w:rsidR="000F7BB7" w14:paraId="53958AAA" w14:textId="77777777" w:rsidTr="00B46C3C">
        <w:tc>
          <w:tcPr>
            <w:tcW w:w="2160" w:type="dxa"/>
          </w:tcPr>
          <w:p w14:paraId="7ACFF15C" w14:textId="77777777" w:rsidR="000F7BB7" w:rsidRDefault="000F7BB7" w:rsidP="0048729E">
            <w:pPr>
              <w:spacing w:before="120"/>
              <w:rPr>
                <w:b/>
                <w:bCs/>
              </w:rPr>
            </w:pPr>
            <w:r>
              <w:t>Emotional Empathy</w:t>
            </w:r>
          </w:p>
        </w:tc>
        <w:tc>
          <w:tcPr>
            <w:tcW w:w="630" w:type="dxa"/>
          </w:tcPr>
          <w:p w14:paraId="166B3E0D" w14:textId="0A10DA70" w:rsidR="000F7BB7" w:rsidRDefault="000F7BB7" w:rsidP="0048729E">
            <w:pPr>
              <w:spacing w:before="120"/>
              <w:rPr>
                <w:b/>
                <w:bCs/>
              </w:rPr>
            </w:pPr>
            <w:r>
              <w:t>5</w:t>
            </w:r>
            <w:r w:rsidR="00393835">
              <w:t>17</w:t>
            </w:r>
          </w:p>
        </w:tc>
        <w:tc>
          <w:tcPr>
            <w:tcW w:w="990" w:type="dxa"/>
          </w:tcPr>
          <w:p w14:paraId="2B38344B" w14:textId="525C37D7" w:rsidR="000F7BB7" w:rsidRPr="00E10D08" w:rsidRDefault="000F7BB7" w:rsidP="0048729E">
            <w:pPr>
              <w:spacing w:before="120"/>
            </w:pPr>
            <w:r w:rsidRPr="00E10D08">
              <w:t>-0.04</w:t>
            </w:r>
            <w:r w:rsidR="00393835">
              <w:t>3</w:t>
            </w:r>
          </w:p>
        </w:tc>
        <w:tc>
          <w:tcPr>
            <w:tcW w:w="1080" w:type="dxa"/>
          </w:tcPr>
          <w:p w14:paraId="263AE43C" w14:textId="65C40ADA" w:rsidR="000F7BB7" w:rsidRPr="00E10D08" w:rsidRDefault="000F7BB7" w:rsidP="0048729E">
            <w:pPr>
              <w:spacing w:before="120"/>
            </w:pPr>
            <w:r w:rsidRPr="00E10D08">
              <w:t>0.</w:t>
            </w:r>
            <w:r w:rsidR="00393835">
              <w:t>33</w:t>
            </w:r>
          </w:p>
        </w:tc>
        <w:tc>
          <w:tcPr>
            <w:tcW w:w="1440" w:type="dxa"/>
          </w:tcPr>
          <w:p w14:paraId="3C52941C" w14:textId="77777777" w:rsidR="000F7BB7" w:rsidRPr="00C0591D" w:rsidRDefault="000F7BB7" w:rsidP="0048729E">
            <w:pPr>
              <w:spacing w:before="120"/>
            </w:pPr>
            <w:r w:rsidRPr="00C0591D">
              <w:t>--</w:t>
            </w:r>
          </w:p>
        </w:tc>
        <w:tc>
          <w:tcPr>
            <w:tcW w:w="900" w:type="dxa"/>
          </w:tcPr>
          <w:p w14:paraId="4708C67F" w14:textId="010F5CD4" w:rsidR="000F7BB7" w:rsidRPr="00C0591D" w:rsidRDefault="000F7BB7" w:rsidP="0048729E">
            <w:pPr>
              <w:spacing w:before="120"/>
            </w:pPr>
            <w:r w:rsidRPr="00C0591D">
              <w:t>-0.0</w:t>
            </w:r>
            <w:r w:rsidR="00393835">
              <w:t>50</w:t>
            </w:r>
          </w:p>
        </w:tc>
        <w:tc>
          <w:tcPr>
            <w:tcW w:w="900" w:type="dxa"/>
          </w:tcPr>
          <w:p w14:paraId="36B3C530" w14:textId="630FD315" w:rsidR="000F7BB7" w:rsidRPr="00C0591D" w:rsidRDefault="000F7BB7" w:rsidP="0048729E">
            <w:pPr>
              <w:spacing w:before="120"/>
            </w:pPr>
            <w:r w:rsidRPr="00C0591D">
              <w:t>0.2</w:t>
            </w:r>
            <w:r w:rsidR="00393835">
              <w:t>6</w:t>
            </w:r>
          </w:p>
        </w:tc>
        <w:tc>
          <w:tcPr>
            <w:tcW w:w="1440" w:type="dxa"/>
          </w:tcPr>
          <w:p w14:paraId="29A08E1E" w14:textId="77777777" w:rsidR="000F7BB7" w:rsidRPr="00C0591D" w:rsidRDefault="000F7BB7" w:rsidP="0048729E">
            <w:pPr>
              <w:spacing w:before="120"/>
            </w:pPr>
            <w:r w:rsidRPr="00C0591D">
              <w:t>--</w:t>
            </w:r>
          </w:p>
        </w:tc>
        <w:tc>
          <w:tcPr>
            <w:tcW w:w="1080" w:type="dxa"/>
          </w:tcPr>
          <w:p w14:paraId="0F78D9E9" w14:textId="3E558EA8" w:rsidR="000F7BB7" w:rsidRPr="00E10D08" w:rsidRDefault="00453704" w:rsidP="0048729E">
            <w:pPr>
              <w:spacing w:before="120"/>
            </w:pPr>
            <w:r>
              <w:t>0.90</w:t>
            </w:r>
          </w:p>
        </w:tc>
        <w:tc>
          <w:tcPr>
            <w:tcW w:w="1440" w:type="dxa"/>
          </w:tcPr>
          <w:p w14:paraId="2A4C7E49" w14:textId="77777777" w:rsidR="000F7BB7" w:rsidRPr="00C0591D" w:rsidRDefault="000F7BB7" w:rsidP="0048729E">
            <w:pPr>
              <w:spacing w:before="120"/>
            </w:pPr>
            <w:r w:rsidRPr="00C0591D">
              <w:t>--</w:t>
            </w:r>
          </w:p>
        </w:tc>
      </w:tr>
    </w:tbl>
    <w:p w14:paraId="53F37BCD" w14:textId="0FD558F9" w:rsidR="00B363CF" w:rsidRPr="00B363CF" w:rsidRDefault="00B363CF" w:rsidP="004C6F2D">
      <w:pPr>
        <w:spacing w:before="120"/>
        <w:ind w:left="-630"/>
        <w:rPr>
          <w:b/>
          <w:bCs/>
        </w:rPr>
      </w:pPr>
      <w:r>
        <w:rPr>
          <w:b/>
          <w:bCs/>
        </w:rPr>
        <w:t>Regression for race/ethnicity, Experiment 2</w:t>
      </w:r>
      <w:r w:rsidRPr="00B363CF">
        <w:rPr>
          <w:b/>
          <w:bCs/>
        </w:rPr>
        <w:t xml:space="preserve"> (n = </w:t>
      </w:r>
      <w:r>
        <w:rPr>
          <w:b/>
          <w:bCs/>
        </w:rPr>
        <w:t>511</w:t>
      </w:r>
      <w:r w:rsidRPr="00B363CF">
        <w:rPr>
          <w:b/>
          <w:bCs/>
        </w:rPr>
        <w:t>)</w:t>
      </w:r>
    </w:p>
    <w:tbl>
      <w:tblPr>
        <w:tblStyle w:val="TableGrid"/>
        <w:tblpPr w:leftFromText="180" w:rightFromText="180" w:vertAnchor="text" w:horzAnchor="page" w:tblpX="761" w:tblpY="138"/>
        <w:tblW w:w="11155" w:type="dxa"/>
        <w:tblLayout w:type="fixed"/>
        <w:tblLook w:val="0420" w:firstRow="1" w:lastRow="0" w:firstColumn="0" w:lastColumn="0" w:noHBand="0" w:noVBand="1"/>
      </w:tblPr>
      <w:tblGrid>
        <w:gridCol w:w="2399"/>
        <w:gridCol w:w="891"/>
        <w:gridCol w:w="891"/>
        <w:gridCol w:w="1574"/>
        <w:gridCol w:w="1080"/>
        <w:gridCol w:w="810"/>
        <w:gridCol w:w="900"/>
        <w:gridCol w:w="810"/>
        <w:gridCol w:w="900"/>
        <w:gridCol w:w="900"/>
      </w:tblGrid>
      <w:tr w:rsidR="00B363CF" w:rsidRPr="00644C94" w14:paraId="5BCF56DF" w14:textId="77777777" w:rsidTr="00DB5070">
        <w:trPr>
          <w:trHeight w:val="351"/>
        </w:trPr>
        <w:tc>
          <w:tcPr>
            <w:tcW w:w="2399" w:type="dxa"/>
            <w:vMerge w:val="restart"/>
            <w:vAlign w:val="center"/>
            <w:hideMark/>
          </w:tcPr>
          <w:p w14:paraId="3EE13CD1" w14:textId="77777777" w:rsidR="00B363CF" w:rsidRPr="00644C94" w:rsidRDefault="00B363CF" w:rsidP="00DB5070">
            <w:pPr>
              <w:jc w:val="center"/>
            </w:pPr>
            <w:r w:rsidRPr="00644C94">
              <w:rPr>
                <w:b/>
                <w:bCs/>
              </w:rPr>
              <w:t>Predictor variable</w:t>
            </w:r>
          </w:p>
        </w:tc>
        <w:tc>
          <w:tcPr>
            <w:tcW w:w="3356" w:type="dxa"/>
            <w:gridSpan w:val="3"/>
            <w:vAlign w:val="center"/>
            <w:hideMark/>
          </w:tcPr>
          <w:p w14:paraId="61E6F37E" w14:textId="77777777" w:rsidR="00B363CF" w:rsidRPr="00644C94" w:rsidRDefault="00B363CF" w:rsidP="00DB5070">
            <w:pPr>
              <w:jc w:val="center"/>
              <w:rPr>
                <w:b/>
                <w:bCs/>
              </w:rPr>
            </w:pPr>
            <w:r>
              <w:rPr>
                <w:b/>
                <w:bCs/>
              </w:rPr>
              <w:t>MIST</w:t>
            </w:r>
          </w:p>
        </w:tc>
        <w:tc>
          <w:tcPr>
            <w:tcW w:w="2790" w:type="dxa"/>
            <w:gridSpan w:val="3"/>
            <w:vAlign w:val="center"/>
            <w:hideMark/>
          </w:tcPr>
          <w:p w14:paraId="7418133E" w14:textId="77777777" w:rsidR="00B363CF" w:rsidRPr="00644C94" w:rsidRDefault="00B363CF" w:rsidP="00DB5070">
            <w:pPr>
              <w:jc w:val="center"/>
              <w:rPr>
                <w:b/>
                <w:bCs/>
              </w:rPr>
            </w:pPr>
            <w:r>
              <w:rPr>
                <w:b/>
                <w:bCs/>
              </w:rPr>
              <w:t>CIE</w:t>
            </w:r>
          </w:p>
        </w:tc>
        <w:tc>
          <w:tcPr>
            <w:tcW w:w="2610" w:type="dxa"/>
            <w:gridSpan w:val="3"/>
            <w:vAlign w:val="center"/>
            <w:hideMark/>
          </w:tcPr>
          <w:p w14:paraId="5AA735FF" w14:textId="77777777" w:rsidR="00B363CF" w:rsidRPr="00644C94" w:rsidRDefault="00B363CF" w:rsidP="00DB5070">
            <w:pPr>
              <w:jc w:val="center"/>
              <w:rPr>
                <w:b/>
                <w:bCs/>
              </w:rPr>
            </w:pPr>
            <w:r w:rsidRPr="00644C94">
              <w:rPr>
                <w:b/>
                <w:bCs/>
              </w:rPr>
              <w:t xml:space="preserve">Difference </w:t>
            </w:r>
            <w:r>
              <w:rPr>
                <w:b/>
                <w:bCs/>
              </w:rPr>
              <w:br/>
            </w:r>
          </w:p>
        </w:tc>
      </w:tr>
      <w:tr w:rsidR="00B363CF" w:rsidRPr="00206888" w14:paraId="138AE6E8" w14:textId="77777777" w:rsidTr="00DB5070">
        <w:trPr>
          <w:trHeight w:val="288"/>
        </w:trPr>
        <w:tc>
          <w:tcPr>
            <w:tcW w:w="2399" w:type="dxa"/>
            <w:vMerge/>
            <w:vAlign w:val="center"/>
          </w:tcPr>
          <w:p w14:paraId="3C447DAE" w14:textId="77777777" w:rsidR="00B363CF" w:rsidRPr="007B4D7D" w:rsidRDefault="00B363CF" w:rsidP="00DB5070">
            <w:pPr>
              <w:jc w:val="center"/>
            </w:pPr>
          </w:p>
        </w:tc>
        <w:tc>
          <w:tcPr>
            <w:tcW w:w="891" w:type="dxa"/>
            <w:vAlign w:val="center"/>
          </w:tcPr>
          <w:p w14:paraId="2A965FCB" w14:textId="77777777" w:rsidR="00B363CF" w:rsidRPr="00E07CCB" w:rsidRDefault="00B363CF" w:rsidP="00DB5070">
            <w:pPr>
              <w:jc w:val="center"/>
              <w:rPr>
                <w:b/>
                <w:bCs/>
              </w:rPr>
            </w:pPr>
            <w:r w:rsidRPr="00E07CCB">
              <w:rPr>
                <w:b/>
                <w:bCs/>
              </w:rPr>
              <w:sym w:font="Symbol" w:char="F062"/>
            </w:r>
          </w:p>
        </w:tc>
        <w:tc>
          <w:tcPr>
            <w:tcW w:w="891" w:type="dxa"/>
            <w:vAlign w:val="center"/>
          </w:tcPr>
          <w:p w14:paraId="65E5B195" w14:textId="77777777" w:rsidR="00B363CF" w:rsidRPr="00E07CCB" w:rsidRDefault="00B363CF" w:rsidP="00DB5070">
            <w:pPr>
              <w:jc w:val="center"/>
              <w:rPr>
                <w:b/>
                <w:bCs/>
              </w:rPr>
            </w:pPr>
            <w:r w:rsidRPr="00E07CCB">
              <w:rPr>
                <w:b/>
                <w:bCs/>
              </w:rPr>
              <w:t>t</w:t>
            </w:r>
          </w:p>
        </w:tc>
        <w:tc>
          <w:tcPr>
            <w:tcW w:w="1574" w:type="dxa"/>
          </w:tcPr>
          <w:p w14:paraId="37DA7BDE" w14:textId="77777777" w:rsidR="00B363CF" w:rsidRPr="00E07CCB" w:rsidRDefault="00B363CF" w:rsidP="00DB5070">
            <w:pPr>
              <w:jc w:val="center"/>
              <w:rPr>
                <w:b/>
                <w:bCs/>
              </w:rPr>
            </w:pPr>
            <w:r>
              <w:rPr>
                <w:b/>
                <w:bCs/>
              </w:rPr>
              <w:t>p</w:t>
            </w:r>
          </w:p>
        </w:tc>
        <w:tc>
          <w:tcPr>
            <w:tcW w:w="1080" w:type="dxa"/>
            <w:vAlign w:val="center"/>
          </w:tcPr>
          <w:p w14:paraId="53CECC36" w14:textId="77777777" w:rsidR="00B363CF" w:rsidRPr="00E07CCB" w:rsidRDefault="00B363CF" w:rsidP="00DB5070">
            <w:pPr>
              <w:jc w:val="center"/>
              <w:rPr>
                <w:b/>
                <w:bCs/>
              </w:rPr>
            </w:pPr>
            <w:r w:rsidRPr="00E07CCB">
              <w:rPr>
                <w:b/>
                <w:bCs/>
              </w:rPr>
              <w:sym w:font="Symbol" w:char="F062"/>
            </w:r>
          </w:p>
        </w:tc>
        <w:tc>
          <w:tcPr>
            <w:tcW w:w="810" w:type="dxa"/>
            <w:vAlign w:val="center"/>
          </w:tcPr>
          <w:p w14:paraId="3F7D2848" w14:textId="77777777" w:rsidR="00B363CF" w:rsidRPr="00E07CCB" w:rsidRDefault="00B363CF" w:rsidP="00DB5070">
            <w:pPr>
              <w:jc w:val="center"/>
              <w:rPr>
                <w:b/>
                <w:bCs/>
              </w:rPr>
            </w:pPr>
            <w:r w:rsidRPr="00E07CCB">
              <w:rPr>
                <w:b/>
                <w:bCs/>
              </w:rPr>
              <w:t>t</w:t>
            </w:r>
          </w:p>
        </w:tc>
        <w:tc>
          <w:tcPr>
            <w:tcW w:w="900" w:type="dxa"/>
          </w:tcPr>
          <w:p w14:paraId="3F7F24E1" w14:textId="77777777" w:rsidR="00B363CF" w:rsidRPr="00E07CCB" w:rsidRDefault="00B363CF" w:rsidP="00DB5070">
            <w:pPr>
              <w:jc w:val="center"/>
              <w:rPr>
                <w:b/>
                <w:bCs/>
                <w:kern w:val="24"/>
              </w:rPr>
            </w:pPr>
            <w:r>
              <w:rPr>
                <w:b/>
                <w:bCs/>
                <w:kern w:val="24"/>
              </w:rPr>
              <w:t>p</w:t>
            </w:r>
          </w:p>
        </w:tc>
        <w:tc>
          <w:tcPr>
            <w:tcW w:w="810" w:type="dxa"/>
            <w:vAlign w:val="center"/>
          </w:tcPr>
          <w:p w14:paraId="0BB69399" w14:textId="77777777" w:rsidR="00B363CF" w:rsidRPr="00E07CCB" w:rsidRDefault="00B363CF" w:rsidP="00DB5070">
            <w:pPr>
              <w:jc w:val="center"/>
              <w:rPr>
                <w:b/>
                <w:bCs/>
              </w:rPr>
            </w:pPr>
            <w:r w:rsidRPr="00E07CCB">
              <w:rPr>
                <w:b/>
                <w:bCs/>
                <w:kern w:val="24"/>
              </w:rPr>
              <w:sym w:font="Symbol" w:char="F063"/>
            </w:r>
            <w:r w:rsidRPr="00E07CCB">
              <w:rPr>
                <w:b/>
                <w:bCs/>
                <w:kern w:val="24"/>
                <w:vertAlign w:val="superscript"/>
              </w:rPr>
              <w:t>2</w:t>
            </w:r>
          </w:p>
        </w:tc>
        <w:tc>
          <w:tcPr>
            <w:tcW w:w="900" w:type="dxa"/>
            <w:vAlign w:val="center"/>
          </w:tcPr>
          <w:p w14:paraId="76490F79" w14:textId="77777777" w:rsidR="00B363CF" w:rsidRPr="00206888" w:rsidRDefault="00B363CF" w:rsidP="00DB5070">
            <w:pPr>
              <w:jc w:val="center"/>
              <w:rPr>
                <w:b/>
                <w:bCs/>
                <w:vertAlign w:val="subscript"/>
              </w:rPr>
            </w:pPr>
            <w:proofErr w:type="spellStart"/>
            <w:r>
              <w:rPr>
                <w:b/>
                <w:bCs/>
              </w:rPr>
              <w:t>p</w:t>
            </w:r>
            <w:r w:rsidRPr="00206888">
              <w:rPr>
                <w:b/>
                <w:bCs/>
                <w:vertAlign w:val="subscript"/>
              </w:rPr>
              <w:t>uncorr</w:t>
            </w:r>
            <w:proofErr w:type="spellEnd"/>
          </w:p>
        </w:tc>
        <w:tc>
          <w:tcPr>
            <w:tcW w:w="900" w:type="dxa"/>
            <w:vAlign w:val="center"/>
          </w:tcPr>
          <w:p w14:paraId="6BE38C51" w14:textId="77777777" w:rsidR="00B363CF" w:rsidRPr="00206888" w:rsidRDefault="00B363CF" w:rsidP="00DB5070">
            <w:pPr>
              <w:jc w:val="center"/>
              <w:rPr>
                <w:b/>
                <w:bCs/>
                <w:vertAlign w:val="subscript"/>
              </w:rPr>
            </w:pPr>
            <w:r>
              <w:rPr>
                <w:b/>
                <w:bCs/>
              </w:rPr>
              <w:t>P</w:t>
            </w:r>
            <w:r>
              <w:rPr>
                <w:b/>
                <w:bCs/>
                <w:vertAlign w:val="subscript"/>
              </w:rPr>
              <w:t>FDR</w:t>
            </w:r>
          </w:p>
        </w:tc>
      </w:tr>
      <w:tr w:rsidR="00B363CF" w:rsidRPr="00644C94" w14:paraId="4918AEED" w14:textId="77777777" w:rsidTr="00DB5070">
        <w:trPr>
          <w:trHeight w:val="288"/>
        </w:trPr>
        <w:tc>
          <w:tcPr>
            <w:tcW w:w="2399" w:type="dxa"/>
            <w:hideMark/>
          </w:tcPr>
          <w:p w14:paraId="52C8FFE9" w14:textId="77777777" w:rsidR="00B363CF" w:rsidRPr="007B4D7D" w:rsidRDefault="00B363CF" w:rsidP="00B363CF">
            <w:r>
              <w:t>Black</w:t>
            </w:r>
          </w:p>
        </w:tc>
        <w:tc>
          <w:tcPr>
            <w:tcW w:w="891" w:type="dxa"/>
            <w:vAlign w:val="center"/>
          </w:tcPr>
          <w:p w14:paraId="040E7F3D" w14:textId="2DBEF87E" w:rsidR="00B363CF" w:rsidRPr="00D22C39" w:rsidRDefault="00B363CF" w:rsidP="00B363CF">
            <w:pPr>
              <w:ind w:left="-104" w:right="-159"/>
              <w:jc w:val="center"/>
              <w:rPr>
                <w:b/>
                <w:bCs/>
              </w:rPr>
            </w:pPr>
            <w:r w:rsidRPr="00871A92">
              <w:rPr>
                <w:b/>
                <w:bCs/>
              </w:rPr>
              <w:t>-0.145</w:t>
            </w:r>
          </w:p>
        </w:tc>
        <w:tc>
          <w:tcPr>
            <w:tcW w:w="891" w:type="dxa"/>
            <w:vAlign w:val="center"/>
          </w:tcPr>
          <w:p w14:paraId="3B3408B9" w14:textId="18E69D32" w:rsidR="00B363CF" w:rsidRPr="00D22C39" w:rsidRDefault="00B363CF" w:rsidP="00B363CF">
            <w:pPr>
              <w:ind w:left="-104" w:right="-159"/>
              <w:jc w:val="center"/>
              <w:rPr>
                <w:b/>
                <w:bCs/>
              </w:rPr>
            </w:pPr>
            <w:r w:rsidRPr="00871A92">
              <w:rPr>
                <w:b/>
                <w:bCs/>
              </w:rPr>
              <w:t>-3.36</w:t>
            </w:r>
          </w:p>
        </w:tc>
        <w:tc>
          <w:tcPr>
            <w:tcW w:w="1574" w:type="dxa"/>
          </w:tcPr>
          <w:p w14:paraId="563F7893" w14:textId="657E976F" w:rsidR="00B363CF" w:rsidRPr="00D22C39" w:rsidRDefault="00B363CF" w:rsidP="00B363CF">
            <w:pPr>
              <w:jc w:val="center"/>
              <w:rPr>
                <w:b/>
                <w:bCs/>
              </w:rPr>
            </w:pPr>
            <w:r>
              <w:rPr>
                <w:b/>
                <w:bCs/>
              </w:rPr>
              <w:t>0.0009***</w:t>
            </w:r>
          </w:p>
        </w:tc>
        <w:tc>
          <w:tcPr>
            <w:tcW w:w="1080" w:type="dxa"/>
            <w:vAlign w:val="center"/>
          </w:tcPr>
          <w:p w14:paraId="5C01714C" w14:textId="4490F85A" w:rsidR="00B363CF" w:rsidRPr="00E856E9" w:rsidRDefault="00B363CF" w:rsidP="00B363CF">
            <w:pPr>
              <w:jc w:val="center"/>
              <w:rPr>
                <w:b/>
                <w:bCs/>
              </w:rPr>
            </w:pPr>
            <w:r>
              <w:t>-0.057</w:t>
            </w:r>
          </w:p>
        </w:tc>
        <w:tc>
          <w:tcPr>
            <w:tcW w:w="810" w:type="dxa"/>
            <w:vAlign w:val="center"/>
          </w:tcPr>
          <w:p w14:paraId="3E645EE7" w14:textId="4013DE72" w:rsidR="00B363CF" w:rsidRPr="00E856E9" w:rsidRDefault="00B363CF" w:rsidP="00B363CF">
            <w:pPr>
              <w:jc w:val="center"/>
              <w:rPr>
                <w:b/>
                <w:bCs/>
              </w:rPr>
            </w:pPr>
            <w:r>
              <w:t>-1.28</w:t>
            </w:r>
          </w:p>
        </w:tc>
        <w:tc>
          <w:tcPr>
            <w:tcW w:w="900" w:type="dxa"/>
          </w:tcPr>
          <w:p w14:paraId="2B99AC25" w14:textId="7FC514C0" w:rsidR="00B363CF" w:rsidRPr="00E856E9" w:rsidRDefault="00B363CF" w:rsidP="00B363CF">
            <w:pPr>
              <w:jc w:val="center"/>
              <w:rPr>
                <w:b/>
                <w:bCs/>
              </w:rPr>
            </w:pPr>
            <w:r>
              <w:t>0.20</w:t>
            </w:r>
          </w:p>
        </w:tc>
        <w:tc>
          <w:tcPr>
            <w:tcW w:w="810" w:type="dxa"/>
            <w:vAlign w:val="center"/>
          </w:tcPr>
          <w:p w14:paraId="416DD451" w14:textId="48B4CA32" w:rsidR="00B363CF" w:rsidRPr="00D22C39" w:rsidRDefault="00B363CF" w:rsidP="00B363CF">
            <w:pPr>
              <w:jc w:val="center"/>
              <w:rPr>
                <w:b/>
                <w:bCs/>
              </w:rPr>
            </w:pPr>
            <w:r>
              <w:t>2.03</w:t>
            </w:r>
          </w:p>
        </w:tc>
        <w:tc>
          <w:tcPr>
            <w:tcW w:w="900" w:type="dxa"/>
            <w:vAlign w:val="center"/>
          </w:tcPr>
          <w:p w14:paraId="2D770F34" w14:textId="3B64AC3C" w:rsidR="00B363CF" w:rsidRPr="00D22C39" w:rsidRDefault="00B363CF" w:rsidP="00B363CF">
            <w:pPr>
              <w:jc w:val="center"/>
              <w:rPr>
                <w:b/>
                <w:bCs/>
              </w:rPr>
            </w:pPr>
            <w:r>
              <w:t>0.15</w:t>
            </w:r>
          </w:p>
        </w:tc>
        <w:tc>
          <w:tcPr>
            <w:tcW w:w="900" w:type="dxa"/>
            <w:vAlign w:val="center"/>
          </w:tcPr>
          <w:p w14:paraId="4B8F0752" w14:textId="77F4522B" w:rsidR="00B363CF" w:rsidRPr="00D22C39" w:rsidRDefault="00B363CF" w:rsidP="00B363CF">
            <w:pPr>
              <w:jc w:val="center"/>
              <w:rPr>
                <w:b/>
                <w:bCs/>
              </w:rPr>
            </w:pPr>
            <w:r>
              <w:t>--</w:t>
            </w:r>
          </w:p>
        </w:tc>
      </w:tr>
      <w:tr w:rsidR="00B363CF" w:rsidRPr="00644C94" w14:paraId="5F8038E3" w14:textId="77777777" w:rsidTr="00DB5070">
        <w:trPr>
          <w:trHeight w:val="288"/>
        </w:trPr>
        <w:tc>
          <w:tcPr>
            <w:tcW w:w="2399" w:type="dxa"/>
            <w:hideMark/>
          </w:tcPr>
          <w:p w14:paraId="52FBA7A4" w14:textId="77777777" w:rsidR="00B363CF" w:rsidRPr="007B4D7D" w:rsidRDefault="00B363CF" w:rsidP="00B363CF">
            <w:r>
              <w:t>Asian</w:t>
            </w:r>
          </w:p>
        </w:tc>
        <w:tc>
          <w:tcPr>
            <w:tcW w:w="891" w:type="dxa"/>
            <w:vAlign w:val="center"/>
          </w:tcPr>
          <w:p w14:paraId="1B5B2DD9" w14:textId="274C92B0" w:rsidR="00B363CF" w:rsidRPr="00D22C39" w:rsidRDefault="00B363CF" w:rsidP="00B363CF">
            <w:pPr>
              <w:ind w:left="-104" w:right="-159"/>
              <w:jc w:val="center"/>
            </w:pPr>
            <w:r w:rsidRPr="00871A92">
              <w:t>0.22</w:t>
            </w:r>
          </w:p>
        </w:tc>
        <w:tc>
          <w:tcPr>
            <w:tcW w:w="891" w:type="dxa"/>
            <w:vAlign w:val="center"/>
          </w:tcPr>
          <w:p w14:paraId="13FAAD8F" w14:textId="1653F9D2" w:rsidR="00B363CF" w:rsidRPr="00D22C39" w:rsidRDefault="00B363CF" w:rsidP="00B363CF">
            <w:pPr>
              <w:ind w:left="-104" w:right="-159"/>
              <w:jc w:val="center"/>
            </w:pPr>
            <w:r w:rsidRPr="00871A92">
              <w:t>0.52</w:t>
            </w:r>
          </w:p>
        </w:tc>
        <w:tc>
          <w:tcPr>
            <w:tcW w:w="1574" w:type="dxa"/>
          </w:tcPr>
          <w:p w14:paraId="12E1049E" w14:textId="577AC3F1" w:rsidR="00B363CF" w:rsidRPr="001078EB" w:rsidRDefault="00B363CF" w:rsidP="00B363CF">
            <w:pPr>
              <w:jc w:val="center"/>
            </w:pPr>
            <w:r w:rsidRPr="00871A92">
              <w:t>0.61</w:t>
            </w:r>
          </w:p>
        </w:tc>
        <w:tc>
          <w:tcPr>
            <w:tcW w:w="1080" w:type="dxa"/>
            <w:vAlign w:val="center"/>
          </w:tcPr>
          <w:p w14:paraId="5D7AE7AE" w14:textId="6BBA94C3" w:rsidR="00B363CF" w:rsidRPr="00D22C39" w:rsidRDefault="00B363CF" w:rsidP="00B363CF">
            <w:pPr>
              <w:jc w:val="center"/>
            </w:pPr>
            <w:r>
              <w:t>-0.50</w:t>
            </w:r>
          </w:p>
        </w:tc>
        <w:tc>
          <w:tcPr>
            <w:tcW w:w="810" w:type="dxa"/>
            <w:vAlign w:val="center"/>
          </w:tcPr>
          <w:p w14:paraId="4F16E696" w14:textId="7CE5949A" w:rsidR="00B363CF" w:rsidRPr="00D22C39" w:rsidRDefault="00B363CF" w:rsidP="00B363CF">
            <w:pPr>
              <w:jc w:val="center"/>
            </w:pPr>
            <w:r>
              <w:t>-1.12</w:t>
            </w:r>
          </w:p>
        </w:tc>
        <w:tc>
          <w:tcPr>
            <w:tcW w:w="900" w:type="dxa"/>
          </w:tcPr>
          <w:p w14:paraId="3C98E34E" w14:textId="4B748985" w:rsidR="00B363CF" w:rsidRPr="00D22C39" w:rsidRDefault="00B363CF" w:rsidP="00B363CF">
            <w:pPr>
              <w:jc w:val="center"/>
            </w:pPr>
            <w:r>
              <w:t>0.27</w:t>
            </w:r>
          </w:p>
        </w:tc>
        <w:tc>
          <w:tcPr>
            <w:tcW w:w="810" w:type="dxa"/>
            <w:vAlign w:val="center"/>
          </w:tcPr>
          <w:p w14:paraId="505506DE" w14:textId="127D72AD" w:rsidR="00B363CF" w:rsidRPr="00644C94" w:rsidRDefault="00B363CF" w:rsidP="00B363CF">
            <w:pPr>
              <w:jc w:val="center"/>
            </w:pPr>
            <w:r>
              <w:t>--</w:t>
            </w:r>
          </w:p>
        </w:tc>
        <w:tc>
          <w:tcPr>
            <w:tcW w:w="900" w:type="dxa"/>
            <w:vAlign w:val="center"/>
          </w:tcPr>
          <w:p w14:paraId="68F56330" w14:textId="61EBF672" w:rsidR="00B363CF" w:rsidRPr="00644C94" w:rsidRDefault="00B363CF" w:rsidP="00B363CF">
            <w:pPr>
              <w:jc w:val="center"/>
            </w:pPr>
            <w:r>
              <w:t>--</w:t>
            </w:r>
          </w:p>
        </w:tc>
        <w:tc>
          <w:tcPr>
            <w:tcW w:w="900" w:type="dxa"/>
            <w:vAlign w:val="center"/>
          </w:tcPr>
          <w:p w14:paraId="28EB21E6" w14:textId="345A5EF0" w:rsidR="00B363CF" w:rsidRPr="00644C94" w:rsidRDefault="00B363CF" w:rsidP="00B363CF">
            <w:pPr>
              <w:jc w:val="center"/>
            </w:pPr>
            <w:r>
              <w:t>--</w:t>
            </w:r>
          </w:p>
        </w:tc>
      </w:tr>
      <w:tr w:rsidR="00B363CF" w:rsidRPr="00644C94" w14:paraId="76CC6940" w14:textId="77777777" w:rsidTr="00DB5070">
        <w:trPr>
          <w:trHeight w:val="288"/>
        </w:trPr>
        <w:tc>
          <w:tcPr>
            <w:tcW w:w="2399" w:type="dxa"/>
            <w:hideMark/>
          </w:tcPr>
          <w:p w14:paraId="55134F7B" w14:textId="77777777" w:rsidR="00B363CF" w:rsidRPr="007B4D7D" w:rsidRDefault="00B363CF" w:rsidP="00B363CF">
            <w:r>
              <w:t>Hispanic</w:t>
            </w:r>
          </w:p>
        </w:tc>
        <w:tc>
          <w:tcPr>
            <w:tcW w:w="891" w:type="dxa"/>
            <w:vAlign w:val="center"/>
          </w:tcPr>
          <w:p w14:paraId="60DCF48D" w14:textId="1053D3B5" w:rsidR="00B363CF" w:rsidRPr="00D22C39" w:rsidRDefault="00B363CF" w:rsidP="00B363CF">
            <w:pPr>
              <w:ind w:left="-104" w:right="-159"/>
              <w:jc w:val="center"/>
            </w:pPr>
            <w:r w:rsidRPr="00871A92">
              <w:rPr>
                <w:b/>
                <w:bCs/>
              </w:rPr>
              <w:t>-0.187</w:t>
            </w:r>
          </w:p>
        </w:tc>
        <w:tc>
          <w:tcPr>
            <w:tcW w:w="891" w:type="dxa"/>
            <w:vAlign w:val="center"/>
          </w:tcPr>
          <w:p w14:paraId="179EC162" w14:textId="0611DD1B" w:rsidR="00B363CF" w:rsidRPr="00D22C39" w:rsidRDefault="00B363CF" w:rsidP="00B363CF">
            <w:pPr>
              <w:ind w:left="-104" w:right="-159"/>
              <w:jc w:val="center"/>
            </w:pPr>
            <w:r w:rsidRPr="00871A92">
              <w:rPr>
                <w:b/>
                <w:bCs/>
              </w:rPr>
              <w:t>-4.33</w:t>
            </w:r>
          </w:p>
        </w:tc>
        <w:tc>
          <w:tcPr>
            <w:tcW w:w="1574" w:type="dxa"/>
            <w:vAlign w:val="center"/>
          </w:tcPr>
          <w:p w14:paraId="406D7F41" w14:textId="441E2589" w:rsidR="00B363CF" w:rsidRPr="00D22C39" w:rsidRDefault="00B363CF" w:rsidP="00B363CF">
            <w:pPr>
              <w:jc w:val="center"/>
            </w:pPr>
            <w:r>
              <w:rPr>
                <w:b/>
                <w:bCs/>
              </w:rPr>
              <w:t>&lt; 0.0001***</w:t>
            </w:r>
          </w:p>
        </w:tc>
        <w:tc>
          <w:tcPr>
            <w:tcW w:w="1080" w:type="dxa"/>
            <w:vAlign w:val="center"/>
          </w:tcPr>
          <w:p w14:paraId="43B7B25C" w14:textId="50FFB855" w:rsidR="00B363CF" w:rsidRPr="00D22C39" w:rsidRDefault="00B363CF" w:rsidP="00B363CF">
            <w:pPr>
              <w:jc w:val="center"/>
            </w:pPr>
            <w:r w:rsidRPr="00871A92">
              <w:t>-0.41</w:t>
            </w:r>
          </w:p>
        </w:tc>
        <w:tc>
          <w:tcPr>
            <w:tcW w:w="810" w:type="dxa"/>
            <w:vAlign w:val="center"/>
          </w:tcPr>
          <w:p w14:paraId="794253C7" w14:textId="6E8A95A8" w:rsidR="00B363CF" w:rsidRPr="00D22C39" w:rsidRDefault="00B363CF" w:rsidP="00B363CF">
            <w:pPr>
              <w:jc w:val="center"/>
            </w:pPr>
            <w:r w:rsidRPr="00871A92">
              <w:t>-0.93</w:t>
            </w:r>
          </w:p>
        </w:tc>
        <w:tc>
          <w:tcPr>
            <w:tcW w:w="900" w:type="dxa"/>
            <w:vAlign w:val="center"/>
          </w:tcPr>
          <w:p w14:paraId="0094E9C4" w14:textId="64DA4EED" w:rsidR="00B363CF" w:rsidRPr="00D22C39" w:rsidRDefault="00B363CF" w:rsidP="00B363CF">
            <w:pPr>
              <w:jc w:val="center"/>
            </w:pPr>
            <w:r w:rsidRPr="00871A92">
              <w:t>0.35</w:t>
            </w:r>
          </w:p>
        </w:tc>
        <w:tc>
          <w:tcPr>
            <w:tcW w:w="810" w:type="dxa"/>
            <w:vAlign w:val="center"/>
          </w:tcPr>
          <w:p w14:paraId="6BD8AA0A" w14:textId="2D2CD01B" w:rsidR="00B363CF" w:rsidRPr="00644C94" w:rsidRDefault="00B363CF" w:rsidP="00B363CF">
            <w:pPr>
              <w:jc w:val="center"/>
            </w:pPr>
            <w:r w:rsidRPr="00871A92">
              <w:rPr>
                <w:b/>
                <w:bCs/>
              </w:rPr>
              <w:t>5.56</w:t>
            </w:r>
          </w:p>
        </w:tc>
        <w:tc>
          <w:tcPr>
            <w:tcW w:w="900" w:type="dxa"/>
            <w:vAlign w:val="center"/>
          </w:tcPr>
          <w:p w14:paraId="7200376B" w14:textId="300912D9" w:rsidR="00B363CF" w:rsidRPr="00644C94" w:rsidRDefault="00B363CF" w:rsidP="00B363CF">
            <w:pPr>
              <w:jc w:val="center"/>
            </w:pPr>
            <w:r w:rsidRPr="00871A92">
              <w:rPr>
                <w:b/>
                <w:bCs/>
              </w:rPr>
              <w:t>0.018</w:t>
            </w:r>
          </w:p>
        </w:tc>
        <w:tc>
          <w:tcPr>
            <w:tcW w:w="900" w:type="dxa"/>
            <w:vAlign w:val="center"/>
          </w:tcPr>
          <w:p w14:paraId="0D5AFDEF" w14:textId="6724E419" w:rsidR="00B363CF" w:rsidRPr="00644C94" w:rsidRDefault="00B363CF" w:rsidP="00B363CF">
            <w:pPr>
              <w:jc w:val="center"/>
            </w:pPr>
            <w:r>
              <w:rPr>
                <w:b/>
                <w:bCs/>
              </w:rPr>
              <w:t>0</w:t>
            </w:r>
            <w:r w:rsidRPr="00871A92">
              <w:rPr>
                <w:b/>
                <w:bCs/>
              </w:rPr>
              <w:t>.036*</w:t>
            </w:r>
          </w:p>
        </w:tc>
      </w:tr>
    </w:tbl>
    <w:p w14:paraId="3E20585A" w14:textId="38AD6879" w:rsidR="007B08DC" w:rsidRDefault="007B08DC" w:rsidP="007B08DC">
      <w:pPr>
        <w:ind w:left="-450" w:right="-810"/>
        <w:rPr>
          <w:b/>
          <w:bCs/>
        </w:rPr>
      </w:pPr>
      <w:r w:rsidRPr="00D612F9">
        <w:rPr>
          <w:b/>
          <w:bCs/>
        </w:rPr>
        <w:lastRenderedPageBreak/>
        <w:t xml:space="preserve">Table </w:t>
      </w:r>
      <w:r>
        <w:rPr>
          <w:b/>
          <w:bCs/>
        </w:rPr>
        <w:t xml:space="preserve">S5. </w:t>
      </w:r>
      <w:r w:rsidRPr="00C06D4D">
        <w:t>Multiple</w:t>
      </w:r>
      <w:r>
        <w:rPr>
          <w:b/>
          <w:bCs/>
        </w:rPr>
        <w:t xml:space="preserve"> </w:t>
      </w:r>
      <w:r w:rsidRPr="00C06D4D">
        <w:t>linear</w:t>
      </w:r>
      <w:r>
        <w:rPr>
          <w:b/>
          <w:bCs/>
        </w:rPr>
        <w:t xml:space="preserve"> </w:t>
      </w:r>
      <w:r>
        <w:t>r</w:t>
      </w:r>
      <w:r w:rsidRPr="00FA4382">
        <w:t xml:space="preserve">egression </w:t>
      </w:r>
      <w:r>
        <w:t xml:space="preserve">results showing </w:t>
      </w:r>
      <w:r w:rsidRPr="00FA4382">
        <w:t xml:space="preserve">effects of </w:t>
      </w:r>
      <w:r>
        <w:t xml:space="preserve">all </w:t>
      </w:r>
      <w:r w:rsidRPr="00FA4382">
        <w:t>predictor variables</w:t>
      </w:r>
      <w:r>
        <w:t xml:space="preserve"> </w:t>
      </w:r>
      <w:r w:rsidRPr="00FA4382">
        <w:t>on immediate CIE</w:t>
      </w:r>
      <w:r>
        <w:t>s,</w:t>
      </w:r>
      <w:r w:rsidRPr="00FA4382">
        <w:t xml:space="preserve"> MIST </w:t>
      </w:r>
      <w:r>
        <w:t>(headline a</w:t>
      </w:r>
      <w:r w:rsidRPr="00FA4382">
        <w:t>ccuracy discernment</w:t>
      </w:r>
      <w:r>
        <w:t>), and SUR regressions comparing these two outcome variables for all predictors with significant or marginal effects, applying the primary exclusion criteria</w:t>
      </w:r>
    </w:p>
    <w:p w14:paraId="79EA5354" w14:textId="77777777" w:rsidR="007B08DC" w:rsidRDefault="007B08DC" w:rsidP="007B08DC">
      <w:pPr>
        <w:ind w:left="-630" w:right="-810" w:firstLine="630"/>
        <w:rPr>
          <w:b/>
          <w:bCs/>
        </w:rPr>
      </w:pPr>
    </w:p>
    <w:p w14:paraId="2D8BA72A" w14:textId="77777777" w:rsidR="007B08DC" w:rsidRDefault="007B08DC" w:rsidP="007B08DC">
      <w:pPr>
        <w:rPr>
          <w:b/>
          <w:bCs/>
        </w:rPr>
      </w:pPr>
      <w:r>
        <w:rPr>
          <w:b/>
          <w:bCs/>
        </w:rPr>
        <w:t xml:space="preserve">A. </w:t>
      </w:r>
      <w:r w:rsidRPr="00F30D24">
        <w:rPr>
          <w:b/>
          <w:bCs/>
        </w:rPr>
        <w:t>Experiment 1</w:t>
      </w:r>
      <w:r>
        <w:rPr>
          <w:b/>
          <w:bCs/>
        </w:rPr>
        <w:t xml:space="preserve"> (n = 377)</w:t>
      </w:r>
    </w:p>
    <w:tbl>
      <w:tblPr>
        <w:tblStyle w:val="TableGrid"/>
        <w:tblpPr w:leftFromText="180" w:rightFromText="180" w:vertAnchor="text" w:horzAnchor="page" w:tblpX="820" w:tblpY="113"/>
        <w:tblW w:w="11155" w:type="dxa"/>
        <w:tblLayout w:type="fixed"/>
        <w:tblLook w:val="0420" w:firstRow="1" w:lastRow="0" w:firstColumn="0" w:lastColumn="0" w:noHBand="0" w:noVBand="1"/>
      </w:tblPr>
      <w:tblGrid>
        <w:gridCol w:w="2425"/>
        <w:gridCol w:w="900"/>
        <w:gridCol w:w="900"/>
        <w:gridCol w:w="1440"/>
        <w:gridCol w:w="900"/>
        <w:gridCol w:w="900"/>
        <w:gridCol w:w="1080"/>
        <w:gridCol w:w="720"/>
        <w:gridCol w:w="900"/>
        <w:gridCol w:w="990"/>
      </w:tblGrid>
      <w:tr w:rsidR="007B08DC" w:rsidRPr="00644C94" w14:paraId="31E10D83" w14:textId="77777777" w:rsidTr="003B34B1">
        <w:trPr>
          <w:trHeight w:val="351"/>
        </w:trPr>
        <w:tc>
          <w:tcPr>
            <w:tcW w:w="2425" w:type="dxa"/>
            <w:vMerge w:val="restart"/>
            <w:vAlign w:val="center"/>
            <w:hideMark/>
          </w:tcPr>
          <w:p w14:paraId="6198D471" w14:textId="77777777" w:rsidR="007B08DC" w:rsidRPr="00644C94" w:rsidRDefault="007B08DC" w:rsidP="003B34B1">
            <w:pPr>
              <w:jc w:val="center"/>
            </w:pPr>
            <w:r w:rsidRPr="00644C94">
              <w:rPr>
                <w:b/>
                <w:bCs/>
              </w:rPr>
              <w:t>Predictor variable</w:t>
            </w:r>
          </w:p>
        </w:tc>
        <w:tc>
          <w:tcPr>
            <w:tcW w:w="3240" w:type="dxa"/>
            <w:gridSpan w:val="3"/>
            <w:vAlign w:val="center"/>
          </w:tcPr>
          <w:p w14:paraId="3F1AD941" w14:textId="77777777" w:rsidR="007B08DC" w:rsidRPr="00644C94" w:rsidRDefault="007B08DC" w:rsidP="003B34B1">
            <w:pPr>
              <w:jc w:val="center"/>
              <w:rPr>
                <w:b/>
                <w:bCs/>
              </w:rPr>
            </w:pPr>
            <w:r>
              <w:rPr>
                <w:b/>
                <w:bCs/>
              </w:rPr>
              <w:t>MIST</w:t>
            </w:r>
          </w:p>
        </w:tc>
        <w:tc>
          <w:tcPr>
            <w:tcW w:w="2880" w:type="dxa"/>
            <w:gridSpan w:val="3"/>
            <w:vAlign w:val="center"/>
            <w:hideMark/>
          </w:tcPr>
          <w:p w14:paraId="040D632A" w14:textId="77777777" w:rsidR="007B08DC" w:rsidRPr="00644C94" w:rsidRDefault="007B08DC" w:rsidP="003B34B1">
            <w:pPr>
              <w:jc w:val="center"/>
              <w:rPr>
                <w:b/>
                <w:bCs/>
              </w:rPr>
            </w:pPr>
            <w:r>
              <w:rPr>
                <w:b/>
                <w:bCs/>
              </w:rPr>
              <w:t>CIE</w:t>
            </w:r>
          </w:p>
        </w:tc>
        <w:tc>
          <w:tcPr>
            <w:tcW w:w="2610" w:type="dxa"/>
            <w:gridSpan w:val="3"/>
            <w:vAlign w:val="center"/>
            <w:hideMark/>
          </w:tcPr>
          <w:p w14:paraId="10A1FFDA" w14:textId="77777777" w:rsidR="007B08DC" w:rsidRPr="00644C94" w:rsidRDefault="007B08DC" w:rsidP="003B34B1">
            <w:pPr>
              <w:jc w:val="center"/>
              <w:rPr>
                <w:b/>
                <w:bCs/>
              </w:rPr>
            </w:pPr>
            <w:r w:rsidRPr="00644C94">
              <w:rPr>
                <w:b/>
                <w:bCs/>
              </w:rPr>
              <w:t xml:space="preserve">Difference </w:t>
            </w:r>
            <w:r>
              <w:rPr>
                <w:b/>
                <w:bCs/>
              </w:rPr>
              <w:br/>
            </w:r>
          </w:p>
        </w:tc>
      </w:tr>
      <w:tr w:rsidR="007B08DC" w:rsidRPr="00644C94" w14:paraId="5A5CC556" w14:textId="77777777" w:rsidTr="003B34B1">
        <w:trPr>
          <w:trHeight w:val="288"/>
        </w:trPr>
        <w:tc>
          <w:tcPr>
            <w:tcW w:w="2425" w:type="dxa"/>
            <w:vMerge/>
            <w:vAlign w:val="center"/>
          </w:tcPr>
          <w:p w14:paraId="21D020BA" w14:textId="77777777" w:rsidR="007B08DC" w:rsidRPr="007B4D7D" w:rsidRDefault="007B08DC" w:rsidP="003B34B1">
            <w:pPr>
              <w:jc w:val="center"/>
            </w:pPr>
          </w:p>
        </w:tc>
        <w:tc>
          <w:tcPr>
            <w:tcW w:w="900" w:type="dxa"/>
            <w:vAlign w:val="center"/>
          </w:tcPr>
          <w:p w14:paraId="488433A5" w14:textId="77777777" w:rsidR="007B08DC" w:rsidRPr="00E07CCB" w:rsidRDefault="007B08DC" w:rsidP="003B34B1">
            <w:pPr>
              <w:jc w:val="center"/>
              <w:rPr>
                <w:b/>
                <w:bCs/>
              </w:rPr>
            </w:pPr>
            <w:r w:rsidRPr="00E07CCB">
              <w:rPr>
                <w:b/>
                <w:bCs/>
              </w:rPr>
              <w:sym w:font="Symbol" w:char="F062"/>
            </w:r>
          </w:p>
        </w:tc>
        <w:tc>
          <w:tcPr>
            <w:tcW w:w="900" w:type="dxa"/>
            <w:vAlign w:val="center"/>
          </w:tcPr>
          <w:p w14:paraId="12BE2400" w14:textId="77777777" w:rsidR="007B08DC" w:rsidRPr="00E07CCB" w:rsidRDefault="007B08DC" w:rsidP="003B34B1">
            <w:pPr>
              <w:jc w:val="center"/>
              <w:rPr>
                <w:b/>
                <w:bCs/>
              </w:rPr>
            </w:pPr>
            <w:r w:rsidRPr="00E07CCB">
              <w:rPr>
                <w:b/>
                <w:bCs/>
              </w:rPr>
              <w:t>t</w:t>
            </w:r>
          </w:p>
        </w:tc>
        <w:tc>
          <w:tcPr>
            <w:tcW w:w="1440" w:type="dxa"/>
          </w:tcPr>
          <w:p w14:paraId="2377CC6C" w14:textId="77777777" w:rsidR="007B08DC" w:rsidRPr="00E07CCB" w:rsidRDefault="007B08DC" w:rsidP="003B34B1">
            <w:pPr>
              <w:jc w:val="center"/>
              <w:rPr>
                <w:b/>
                <w:bCs/>
              </w:rPr>
            </w:pPr>
            <w:r>
              <w:rPr>
                <w:b/>
                <w:bCs/>
                <w:kern w:val="24"/>
              </w:rPr>
              <w:t>p</w:t>
            </w:r>
          </w:p>
        </w:tc>
        <w:tc>
          <w:tcPr>
            <w:tcW w:w="900" w:type="dxa"/>
            <w:vAlign w:val="center"/>
          </w:tcPr>
          <w:p w14:paraId="45EA1C75" w14:textId="77777777" w:rsidR="007B08DC" w:rsidRPr="00E07CCB" w:rsidRDefault="007B08DC" w:rsidP="003B34B1">
            <w:pPr>
              <w:jc w:val="center"/>
              <w:rPr>
                <w:b/>
                <w:bCs/>
              </w:rPr>
            </w:pPr>
            <w:r w:rsidRPr="00E07CCB">
              <w:rPr>
                <w:b/>
                <w:bCs/>
              </w:rPr>
              <w:sym w:font="Symbol" w:char="F062"/>
            </w:r>
          </w:p>
        </w:tc>
        <w:tc>
          <w:tcPr>
            <w:tcW w:w="900" w:type="dxa"/>
            <w:vAlign w:val="center"/>
          </w:tcPr>
          <w:p w14:paraId="41528A72" w14:textId="77777777" w:rsidR="007B08DC" w:rsidRPr="00E07CCB" w:rsidRDefault="007B08DC" w:rsidP="003B34B1">
            <w:pPr>
              <w:jc w:val="center"/>
              <w:rPr>
                <w:b/>
                <w:bCs/>
              </w:rPr>
            </w:pPr>
            <w:r w:rsidRPr="00E07CCB">
              <w:rPr>
                <w:b/>
                <w:bCs/>
              </w:rPr>
              <w:t>t</w:t>
            </w:r>
          </w:p>
        </w:tc>
        <w:tc>
          <w:tcPr>
            <w:tcW w:w="1080" w:type="dxa"/>
          </w:tcPr>
          <w:p w14:paraId="16961E5E" w14:textId="77777777" w:rsidR="007B08DC" w:rsidRPr="00E07CCB" w:rsidRDefault="007B08DC" w:rsidP="003B34B1">
            <w:pPr>
              <w:jc w:val="center"/>
              <w:rPr>
                <w:b/>
                <w:bCs/>
                <w:kern w:val="24"/>
              </w:rPr>
            </w:pPr>
            <w:r>
              <w:rPr>
                <w:b/>
                <w:bCs/>
              </w:rPr>
              <w:t>p</w:t>
            </w:r>
          </w:p>
        </w:tc>
        <w:tc>
          <w:tcPr>
            <w:tcW w:w="720" w:type="dxa"/>
            <w:vAlign w:val="center"/>
          </w:tcPr>
          <w:p w14:paraId="1817C5A8" w14:textId="77777777" w:rsidR="007B08DC" w:rsidRPr="00E07CCB" w:rsidRDefault="007B08DC" w:rsidP="003B34B1">
            <w:pPr>
              <w:jc w:val="center"/>
              <w:rPr>
                <w:b/>
                <w:bCs/>
              </w:rPr>
            </w:pPr>
            <w:r w:rsidRPr="00E07CCB">
              <w:rPr>
                <w:b/>
                <w:bCs/>
                <w:kern w:val="24"/>
              </w:rPr>
              <w:sym w:font="Symbol" w:char="F063"/>
            </w:r>
            <w:r w:rsidRPr="00E07CCB">
              <w:rPr>
                <w:b/>
                <w:bCs/>
                <w:kern w:val="24"/>
                <w:vertAlign w:val="superscript"/>
              </w:rPr>
              <w:t>2</w:t>
            </w:r>
          </w:p>
        </w:tc>
        <w:tc>
          <w:tcPr>
            <w:tcW w:w="900" w:type="dxa"/>
            <w:vAlign w:val="center"/>
          </w:tcPr>
          <w:p w14:paraId="630678C6" w14:textId="77777777" w:rsidR="007B08DC" w:rsidRPr="00206888" w:rsidRDefault="007B08DC" w:rsidP="003B34B1">
            <w:pPr>
              <w:jc w:val="center"/>
              <w:rPr>
                <w:b/>
                <w:bCs/>
                <w:vertAlign w:val="subscript"/>
              </w:rPr>
            </w:pPr>
            <w:r>
              <w:rPr>
                <w:b/>
                <w:bCs/>
              </w:rPr>
              <w:t>p</w:t>
            </w:r>
          </w:p>
        </w:tc>
        <w:tc>
          <w:tcPr>
            <w:tcW w:w="990" w:type="dxa"/>
            <w:vAlign w:val="center"/>
          </w:tcPr>
          <w:p w14:paraId="0A542D5B" w14:textId="77777777" w:rsidR="007B08DC" w:rsidRPr="00206888" w:rsidRDefault="007B08DC" w:rsidP="003B34B1">
            <w:pPr>
              <w:jc w:val="center"/>
              <w:rPr>
                <w:b/>
                <w:bCs/>
                <w:vertAlign w:val="subscript"/>
              </w:rPr>
            </w:pPr>
            <w:proofErr w:type="spellStart"/>
            <w:r>
              <w:rPr>
                <w:b/>
                <w:bCs/>
              </w:rPr>
              <w:t>p</w:t>
            </w:r>
            <w:r>
              <w:rPr>
                <w:b/>
                <w:bCs/>
                <w:vertAlign w:val="subscript"/>
              </w:rPr>
              <w:t>FDR</w:t>
            </w:r>
            <w:proofErr w:type="spellEnd"/>
          </w:p>
        </w:tc>
      </w:tr>
      <w:tr w:rsidR="007B08DC" w:rsidRPr="00644C94" w14:paraId="580CFC7A" w14:textId="77777777" w:rsidTr="003B34B1">
        <w:trPr>
          <w:trHeight w:val="288"/>
        </w:trPr>
        <w:tc>
          <w:tcPr>
            <w:tcW w:w="2425" w:type="dxa"/>
            <w:hideMark/>
          </w:tcPr>
          <w:p w14:paraId="340B66CF" w14:textId="77777777" w:rsidR="007B08DC" w:rsidRPr="007B4D7D" w:rsidRDefault="007B08DC" w:rsidP="003B34B1">
            <w:r w:rsidRPr="007B4D7D">
              <w:t>CRT</w:t>
            </w:r>
          </w:p>
        </w:tc>
        <w:tc>
          <w:tcPr>
            <w:tcW w:w="900" w:type="dxa"/>
            <w:vAlign w:val="center"/>
          </w:tcPr>
          <w:p w14:paraId="3473E2A0" w14:textId="77777777" w:rsidR="007B08DC" w:rsidRPr="00644C94" w:rsidRDefault="007B08DC" w:rsidP="003B34B1">
            <w:pPr>
              <w:ind w:left="-104" w:right="-159"/>
              <w:jc w:val="center"/>
            </w:pPr>
            <w:r w:rsidRPr="00E856E9">
              <w:rPr>
                <w:b/>
                <w:bCs/>
              </w:rPr>
              <w:t>0.</w:t>
            </w:r>
            <w:r>
              <w:rPr>
                <w:b/>
                <w:bCs/>
              </w:rPr>
              <w:t>090</w:t>
            </w:r>
          </w:p>
        </w:tc>
        <w:tc>
          <w:tcPr>
            <w:tcW w:w="900" w:type="dxa"/>
            <w:vAlign w:val="center"/>
          </w:tcPr>
          <w:p w14:paraId="5CC9DC48" w14:textId="77777777" w:rsidR="007B08DC" w:rsidRPr="00644C94" w:rsidRDefault="007B08DC" w:rsidP="003B34B1">
            <w:pPr>
              <w:ind w:left="-104" w:right="-159"/>
              <w:jc w:val="center"/>
            </w:pPr>
            <w:r w:rsidRPr="00E856E9">
              <w:rPr>
                <w:b/>
                <w:bCs/>
              </w:rPr>
              <w:t>2.</w:t>
            </w:r>
            <w:r>
              <w:rPr>
                <w:b/>
                <w:bCs/>
              </w:rPr>
              <w:t>01</w:t>
            </w:r>
          </w:p>
        </w:tc>
        <w:tc>
          <w:tcPr>
            <w:tcW w:w="1440" w:type="dxa"/>
          </w:tcPr>
          <w:p w14:paraId="47148CEC" w14:textId="77777777" w:rsidR="007B08DC" w:rsidRDefault="007B08DC" w:rsidP="003B34B1">
            <w:pPr>
              <w:jc w:val="center"/>
            </w:pPr>
            <w:r>
              <w:rPr>
                <w:b/>
                <w:bCs/>
              </w:rPr>
              <w:t>0</w:t>
            </w:r>
            <w:r w:rsidRPr="00E856E9">
              <w:rPr>
                <w:b/>
                <w:bCs/>
              </w:rPr>
              <w:t>.0</w:t>
            </w:r>
            <w:r>
              <w:rPr>
                <w:b/>
                <w:bCs/>
              </w:rPr>
              <w:t>45</w:t>
            </w:r>
            <w:r w:rsidRPr="00E856E9">
              <w:rPr>
                <w:b/>
                <w:bCs/>
              </w:rPr>
              <w:t>*</w:t>
            </w:r>
          </w:p>
        </w:tc>
        <w:tc>
          <w:tcPr>
            <w:tcW w:w="900" w:type="dxa"/>
            <w:vAlign w:val="center"/>
          </w:tcPr>
          <w:p w14:paraId="7A6F209C" w14:textId="77777777" w:rsidR="007B08DC" w:rsidRPr="00E856E9" w:rsidRDefault="007B08DC" w:rsidP="003B34B1">
            <w:pPr>
              <w:jc w:val="center"/>
              <w:rPr>
                <w:b/>
                <w:bCs/>
              </w:rPr>
            </w:pPr>
            <w:r>
              <w:t>0.005</w:t>
            </w:r>
          </w:p>
        </w:tc>
        <w:tc>
          <w:tcPr>
            <w:tcW w:w="900" w:type="dxa"/>
            <w:vAlign w:val="center"/>
          </w:tcPr>
          <w:p w14:paraId="1442E993" w14:textId="77777777" w:rsidR="007B08DC" w:rsidRPr="00E856E9" w:rsidRDefault="007B08DC" w:rsidP="003B34B1">
            <w:pPr>
              <w:jc w:val="center"/>
              <w:rPr>
                <w:b/>
                <w:bCs/>
              </w:rPr>
            </w:pPr>
            <w:r w:rsidRPr="00644C94">
              <w:t>0.</w:t>
            </w:r>
            <w:r>
              <w:t>094</w:t>
            </w:r>
          </w:p>
        </w:tc>
        <w:tc>
          <w:tcPr>
            <w:tcW w:w="1080" w:type="dxa"/>
          </w:tcPr>
          <w:p w14:paraId="66076B44" w14:textId="77777777" w:rsidR="007B08DC" w:rsidRPr="00E856E9" w:rsidRDefault="007B08DC" w:rsidP="003B34B1">
            <w:pPr>
              <w:jc w:val="center"/>
              <w:rPr>
                <w:b/>
                <w:bCs/>
              </w:rPr>
            </w:pPr>
            <w:r>
              <w:t>0.92</w:t>
            </w:r>
          </w:p>
        </w:tc>
        <w:tc>
          <w:tcPr>
            <w:tcW w:w="720" w:type="dxa"/>
            <w:vAlign w:val="center"/>
          </w:tcPr>
          <w:p w14:paraId="45AAF8C1" w14:textId="77777777" w:rsidR="007B08DC" w:rsidRPr="00644C94" w:rsidRDefault="007B08DC" w:rsidP="003B34B1">
            <w:pPr>
              <w:jc w:val="center"/>
            </w:pPr>
            <w:r>
              <w:t>1.48</w:t>
            </w:r>
          </w:p>
        </w:tc>
        <w:tc>
          <w:tcPr>
            <w:tcW w:w="900" w:type="dxa"/>
            <w:vAlign w:val="center"/>
          </w:tcPr>
          <w:p w14:paraId="4B15D0EA" w14:textId="77777777" w:rsidR="007B08DC" w:rsidRPr="00644C94" w:rsidRDefault="007B08DC" w:rsidP="003B34B1">
            <w:pPr>
              <w:jc w:val="center"/>
            </w:pPr>
            <w:r>
              <w:t>0</w:t>
            </w:r>
            <w:r w:rsidRPr="00644C94">
              <w:t>.</w:t>
            </w:r>
            <w:r>
              <w:t>22</w:t>
            </w:r>
          </w:p>
        </w:tc>
        <w:tc>
          <w:tcPr>
            <w:tcW w:w="990" w:type="dxa"/>
            <w:vAlign w:val="center"/>
          </w:tcPr>
          <w:p w14:paraId="1EFC81D1" w14:textId="77777777" w:rsidR="007B08DC" w:rsidRPr="00644C94" w:rsidRDefault="007B08DC" w:rsidP="003B34B1">
            <w:pPr>
              <w:jc w:val="center"/>
            </w:pPr>
            <w:r>
              <w:t>--</w:t>
            </w:r>
          </w:p>
        </w:tc>
      </w:tr>
      <w:tr w:rsidR="007B08DC" w:rsidRPr="00644C94" w14:paraId="12CE4BA6" w14:textId="77777777" w:rsidTr="003B34B1">
        <w:trPr>
          <w:trHeight w:val="288"/>
        </w:trPr>
        <w:tc>
          <w:tcPr>
            <w:tcW w:w="2425" w:type="dxa"/>
            <w:hideMark/>
          </w:tcPr>
          <w:p w14:paraId="053EAE17" w14:textId="77777777" w:rsidR="007B08DC" w:rsidRPr="007B4D7D" w:rsidRDefault="007B08DC" w:rsidP="003B34B1">
            <w:r w:rsidRPr="007B4D7D">
              <w:t>Digital Literacy</w:t>
            </w:r>
          </w:p>
        </w:tc>
        <w:tc>
          <w:tcPr>
            <w:tcW w:w="900" w:type="dxa"/>
            <w:vAlign w:val="center"/>
          </w:tcPr>
          <w:p w14:paraId="50A94CB2" w14:textId="77777777" w:rsidR="007B08DC" w:rsidRPr="001078EB" w:rsidRDefault="007B08DC" w:rsidP="003B34B1">
            <w:pPr>
              <w:ind w:left="-104" w:right="-159"/>
              <w:jc w:val="center"/>
            </w:pPr>
            <w:r w:rsidRPr="00E856E9">
              <w:rPr>
                <w:b/>
                <w:bCs/>
              </w:rPr>
              <w:t>0.</w:t>
            </w:r>
            <w:r>
              <w:rPr>
                <w:b/>
                <w:bCs/>
              </w:rPr>
              <w:t>189</w:t>
            </w:r>
          </w:p>
        </w:tc>
        <w:tc>
          <w:tcPr>
            <w:tcW w:w="900" w:type="dxa"/>
            <w:vAlign w:val="center"/>
          </w:tcPr>
          <w:p w14:paraId="09F0262E" w14:textId="77777777" w:rsidR="007B08DC" w:rsidRPr="001078EB" w:rsidRDefault="007B08DC" w:rsidP="003B34B1">
            <w:pPr>
              <w:ind w:left="-104" w:right="-159"/>
              <w:jc w:val="center"/>
            </w:pPr>
            <w:r w:rsidRPr="00E856E9">
              <w:rPr>
                <w:b/>
                <w:bCs/>
              </w:rPr>
              <w:t>4.</w:t>
            </w:r>
            <w:r>
              <w:rPr>
                <w:b/>
                <w:bCs/>
              </w:rPr>
              <w:t>21</w:t>
            </w:r>
          </w:p>
        </w:tc>
        <w:tc>
          <w:tcPr>
            <w:tcW w:w="1440" w:type="dxa"/>
          </w:tcPr>
          <w:p w14:paraId="5CF55A32" w14:textId="77777777" w:rsidR="007B08DC" w:rsidRPr="001078EB" w:rsidRDefault="007B08DC" w:rsidP="003B34B1">
            <w:pPr>
              <w:jc w:val="center"/>
            </w:pPr>
            <w:r w:rsidRPr="00E856E9">
              <w:rPr>
                <w:b/>
                <w:bCs/>
              </w:rPr>
              <w:t xml:space="preserve">&lt; </w:t>
            </w:r>
            <w:r>
              <w:rPr>
                <w:b/>
                <w:bCs/>
              </w:rPr>
              <w:t>0</w:t>
            </w:r>
            <w:r w:rsidRPr="00E856E9">
              <w:rPr>
                <w:b/>
                <w:bCs/>
              </w:rPr>
              <w:t>.</w:t>
            </w:r>
            <w:r>
              <w:rPr>
                <w:b/>
                <w:bCs/>
              </w:rPr>
              <w:t>0</w:t>
            </w:r>
            <w:r w:rsidRPr="00E856E9">
              <w:rPr>
                <w:b/>
                <w:bCs/>
              </w:rPr>
              <w:t>001***</w:t>
            </w:r>
          </w:p>
        </w:tc>
        <w:tc>
          <w:tcPr>
            <w:tcW w:w="900" w:type="dxa"/>
            <w:vAlign w:val="center"/>
          </w:tcPr>
          <w:p w14:paraId="4B9225CD" w14:textId="77777777" w:rsidR="007B08DC" w:rsidRPr="00E856E9" w:rsidRDefault="007B08DC" w:rsidP="003B34B1">
            <w:pPr>
              <w:jc w:val="center"/>
              <w:rPr>
                <w:b/>
                <w:bCs/>
              </w:rPr>
            </w:pPr>
            <w:r w:rsidRPr="001078EB">
              <w:t>0.063</w:t>
            </w:r>
          </w:p>
        </w:tc>
        <w:tc>
          <w:tcPr>
            <w:tcW w:w="900" w:type="dxa"/>
            <w:vAlign w:val="center"/>
          </w:tcPr>
          <w:p w14:paraId="40C10A0E" w14:textId="77777777" w:rsidR="007B08DC" w:rsidRPr="00E856E9" w:rsidRDefault="007B08DC" w:rsidP="003B34B1">
            <w:pPr>
              <w:jc w:val="center"/>
              <w:rPr>
                <w:b/>
                <w:bCs/>
              </w:rPr>
            </w:pPr>
            <w:r w:rsidRPr="001078EB">
              <w:t>1.16</w:t>
            </w:r>
          </w:p>
        </w:tc>
        <w:tc>
          <w:tcPr>
            <w:tcW w:w="1080" w:type="dxa"/>
          </w:tcPr>
          <w:p w14:paraId="48AB9A18" w14:textId="77777777" w:rsidR="007B08DC" w:rsidRPr="00E856E9" w:rsidRDefault="007B08DC" w:rsidP="003B34B1">
            <w:pPr>
              <w:jc w:val="center"/>
              <w:rPr>
                <w:b/>
                <w:bCs/>
              </w:rPr>
            </w:pPr>
            <w:r>
              <w:t>0</w:t>
            </w:r>
            <w:r w:rsidRPr="001078EB">
              <w:t>.25</w:t>
            </w:r>
          </w:p>
        </w:tc>
        <w:tc>
          <w:tcPr>
            <w:tcW w:w="720" w:type="dxa"/>
            <w:vAlign w:val="center"/>
          </w:tcPr>
          <w:p w14:paraId="7A4370D8" w14:textId="77777777" w:rsidR="007B08DC" w:rsidRPr="00644C94" w:rsidRDefault="007B08DC" w:rsidP="003B34B1">
            <w:pPr>
              <w:jc w:val="center"/>
            </w:pPr>
            <w:r>
              <w:t>3.23</w:t>
            </w:r>
          </w:p>
        </w:tc>
        <w:tc>
          <w:tcPr>
            <w:tcW w:w="900" w:type="dxa"/>
            <w:vAlign w:val="center"/>
          </w:tcPr>
          <w:p w14:paraId="084CFE6A" w14:textId="77777777" w:rsidR="007B08DC" w:rsidRPr="00644C94" w:rsidRDefault="007B08DC" w:rsidP="003B34B1">
            <w:pPr>
              <w:jc w:val="center"/>
            </w:pPr>
            <w:r>
              <w:t>0</w:t>
            </w:r>
            <w:r w:rsidRPr="00644C94">
              <w:t>.</w:t>
            </w:r>
            <w:r>
              <w:t>072</w:t>
            </w:r>
          </w:p>
        </w:tc>
        <w:tc>
          <w:tcPr>
            <w:tcW w:w="990" w:type="dxa"/>
            <w:vAlign w:val="center"/>
          </w:tcPr>
          <w:p w14:paraId="0CC8EA39" w14:textId="77777777" w:rsidR="007B08DC" w:rsidRPr="00644C94" w:rsidRDefault="007B08DC" w:rsidP="003B34B1">
            <w:pPr>
              <w:jc w:val="center"/>
            </w:pPr>
            <w:r>
              <w:t>--</w:t>
            </w:r>
          </w:p>
        </w:tc>
      </w:tr>
      <w:tr w:rsidR="007B08DC" w:rsidRPr="00644C94" w14:paraId="458AC398" w14:textId="77777777" w:rsidTr="003B34B1">
        <w:trPr>
          <w:trHeight w:val="288"/>
        </w:trPr>
        <w:tc>
          <w:tcPr>
            <w:tcW w:w="2425" w:type="dxa"/>
            <w:hideMark/>
          </w:tcPr>
          <w:p w14:paraId="0F38E8F6" w14:textId="77777777" w:rsidR="007B08DC" w:rsidRPr="007B4D7D" w:rsidRDefault="007B08DC" w:rsidP="003B34B1">
            <w:r w:rsidRPr="007B4D7D">
              <w:t>Epi</w:t>
            </w:r>
            <w:r>
              <w:t xml:space="preserve">stemic </w:t>
            </w:r>
            <w:r w:rsidRPr="007B4D7D">
              <w:t xml:space="preserve">Beliefs </w:t>
            </w:r>
            <w:r>
              <w:br/>
            </w:r>
            <w:r w:rsidRPr="007B4D7D">
              <w:t>(Faith in Intuition)</w:t>
            </w:r>
          </w:p>
        </w:tc>
        <w:tc>
          <w:tcPr>
            <w:tcW w:w="900" w:type="dxa"/>
            <w:vAlign w:val="center"/>
          </w:tcPr>
          <w:p w14:paraId="154DEE0D" w14:textId="77777777" w:rsidR="007B08DC" w:rsidRPr="00097789" w:rsidRDefault="007B08DC" w:rsidP="003B34B1">
            <w:pPr>
              <w:ind w:left="-104" w:right="-159"/>
              <w:jc w:val="center"/>
              <w:rPr>
                <w:b/>
                <w:bCs/>
              </w:rPr>
            </w:pPr>
            <w:r w:rsidRPr="00E856E9">
              <w:rPr>
                <w:b/>
                <w:bCs/>
              </w:rPr>
              <w:t>-0.1</w:t>
            </w:r>
            <w:r>
              <w:rPr>
                <w:b/>
                <w:bCs/>
              </w:rPr>
              <w:t>93</w:t>
            </w:r>
          </w:p>
        </w:tc>
        <w:tc>
          <w:tcPr>
            <w:tcW w:w="900" w:type="dxa"/>
            <w:vAlign w:val="center"/>
          </w:tcPr>
          <w:p w14:paraId="69B2238A" w14:textId="77777777" w:rsidR="007B08DC" w:rsidRPr="00097789" w:rsidRDefault="007B08DC" w:rsidP="003B34B1">
            <w:pPr>
              <w:ind w:left="-104" w:right="-159"/>
              <w:jc w:val="center"/>
              <w:rPr>
                <w:b/>
                <w:bCs/>
              </w:rPr>
            </w:pPr>
            <w:r w:rsidRPr="00E856E9">
              <w:rPr>
                <w:b/>
                <w:bCs/>
              </w:rPr>
              <w:t>-3.</w:t>
            </w:r>
            <w:r>
              <w:rPr>
                <w:b/>
                <w:bCs/>
              </w:rPr>
              <w:t>90</w:t>
            </w:r>
          </w:p>
        </w:tc>
        <w:tc>
          <w:tcPr>
            <w:tcW w:w="1440" w:type="dxa"/>
            <w:vAlign w:val="center"/>
          </w:tcPr>
          <w:p w14:paraId="720A5586" w14:textId="77777777" w:rsidR="007B08DC" w:rsidRPr="00097789" w:rsidRDefault="007B08DC" w:rsidP="003B34B1">
            <w:pPr>
              <w:jc w:val="center"/>
              <w:rPr>
                <w:b/>
                <w:bCs/>
              </w:rPr>
            </w:pPr>
            <w:r>
              <w:rPr>
                <w:b/>
                <w:bCs/>
              </w:rPr>
              <w:t>0</w:t>
            </w:r>
            <w:r w:rsidRPr="00E856E9">
              <w:rPr>
                <w:b/>
                <w:bCs/>
              </w:rPr>
              <w:t>.</w:t>
            </w:r>
            <w:r>
              <w:rPr>
                <w:b/>
                <w:bCs/>
              </w:rPr>
              <w:t>0</w:t>
            </w:r>
            <w:r w:rsidRPr="00E856E9">
              <w:rPr>
                <w:b/>
                <w:bCs/>
              </w:rPr>
              <w:t>001***</w:t>
            </w:r>
          </w:p>
        </w:tc>
        <w:tc>
          <w:tcPr>
            <w:tcW w:w="900" w:type="dxa"/>
            <w:vAlign w:val="center"/>
          </w:tcPr>
          <w:p w14:paraId="117FE134" w14:textId="77777777" w:rsidR="007B08DC" w:rsidRPr="00E856E9" w:rsidRDefault="007B08DC" w:rsidP="003B34B1">
            <w:pPr>
              <w:jc w:val="center"/>
              <w:rPr>
                <w:b/>
                <w:bCs/>
              </w:rPr>
            </w:pPr>
            <w:r w:rsidRPr="00097789">
              <w:rPr>
                <w:b/>
                <w:bCs/>
              </w:rPr>
              <w:t>-0.1</w:t>
            </w:r>
            <w:r>
              <w:rPr>
                <w:b/>
                <w:bCs/>
              </w:rPr>
              <w:t>84</w:t>
            </w:r>
          </w:p>
        </w:tc>
        <w:tc>
          <w:tcPr>
            <w:tcW w:w="900" w:type="dxa"/>
            <w:vAlign w:val="center"/>
          </w:tcPr>
          <w:p w14:paraId="71EF548A" w14:textId="77777777" w:rsidR="007B08DC" w:rsidRPr="00E856E9" w:rsidRDefault="007B08DC" w:rsidP="003B34B1">
            <w:pPr>
              <w:jc w:val="center"/>
              <w:rPr>
                <w:b/>
                <w:bCs/>
              </w:rPr>
            </w:pPr>
            <w:r w:rsidRPr="00097789">
              <w:rPr>
                <w:b/>
                <w:bCs/>
              </w:rPr>
              <w:t>-</w:t>
            </w:r>
            <w:r>
              <w:rPr>
                <w:b/>
                <w:bCs/>
              </w:rPr>
              <w:t>3.09</w:t>
            </w:r>
          </w:p>
        </w:tc>
        <w:tc>
          <w:tcPr>
            <w:tcW w:w="1080" w:type="dxa"/>
            <w:vAlign w:val="center"/>
          </w:tcPr>
          <w:p w14:paraId="058B2B5F" w14:textId="77777777" w:rsidR="007B08DC" w:rsidRPr="00E856E9" w:rsidRDefault="007B08DC" w:rsidP="003B34B1">
            <w:pPr>
              <w:jc w:val="center"/>
              <w:rPr>
                <w:b/>
                <w:bCs/>
              </w:rPr>
            </w:pPr>
            <w:r>
              <w:rPr>
                <w:b/>
                <w:bCs/>
              </w:rPr>
              <w:t>0</w:t>
            </w:r>
            <w:r w:rsidRPr="00097789">
              <w:rPr>
                <w:b/>
                <w:bCs/>
              </w:rPr>
              <w:t>.0</w:t>
            </w:r>
            <w:r>
              <w:rPr>
                <w:b/>
                <w:bCs/>
              </w:rPr>
              <w:t>02*</w:t>
            </w:r>
            <w:r w:rsidRPr="00097789">
              <w:rPr>
                <w:b/>
                <w:bCs/>
              </w:rPr>
              <w:t>*</w:t>
            </w:r>
          </w:p>
        </w:tc>
        <w:tc>
          <w:tcPr>
            <w:tcW w:w="720" w:type="dxa"/>
            <w:vAlign w:val="center"/>
          </w:tcPr>
          <w:p w14:paraId="470B8AF1" w14:textId="77777777" w:rsidR="007B08DC" w:rsidRPr="00644C94" w:rsidRDefault="007B08DC" w:rsidP="003B34B1">
            <w:pPr>
              <w:jc w:val="center"/>
            </w:pPr>
            <w:r>
              <w:t>0.01</w:t>
            </w:r>
          </w:p>
        </w:tc>
        <w:tc>
          <w:tcPr>
            <w:tcW w:w="900" w:type="dxa"/>
            <w:vAlign w:val="center"/>
          </w:tcPr>
          <w:p w14:paraId="20DE1891" w14:textId="77777777" w:rsidR="007B08DC" w:rsidRPr="00644C94" w:rsidRDefault="007B08DC" w:rsidP="003B34B1">
            <w:pPr>
              <w:jc w:val="center"/>
            </w:pPr>
            <w:r>
              <w:t>0</w:t>
            </w:r>
            <w:r w:rsidRPr="00644C94">
              <w:t>.</w:t>
            </w:r>
            <w:r>
              <w:t>91</w:t>
            </w:r>
          </w:p>
        </w:tc>
        <w:tc>
          <w:tcPr>
            <w:tcW w:w="990" w:type="dxa"/>
            <w:vAlign w:val="center"/>
          </w:tcPr>
          <w:p w14:paraId="0361446D" w14:textId="77777777" w:rsidR="007B08DC" w:rsidRPr="00644C94" w:rsidRDefault="007B08DC" w:rsidP="003B34B1">
            <w:pPr>
              <w:jc w:val="center"/>
            </w:pPr>
            <w:r>
              <w:t>--</w:t>
            </w:r>
          </w:p>
        </w:tc>
      </w:tr>
      <w:tr w:rsidR="007B08DC" w:rsidRPr="00644C94" w14:paraId="7BF14F5D" w14:textId="77777777" w:rsidTr="003B34B1">
        <w:trPr>
          <w:trHeight w:val="288"/>
        </w:trPr>
        <w:tc>
          <w:tcPr>
            <w:tcW w:w="2425" w:type="dxa"/>
            <w:hideMark/>
          </w:tcPr>
          <w:p w14:paraId="777E6852" w14:textId="77777777" w:rsidR="007B08DC" w:rsidRPr="007B4D7D" w:rsidRDefault="007B08DC" w:rsidP="003B34B1">
            <w:r w:rsidRPr="007B4D7D">
              <w:t>Epi</w:t>
            </w:r>
            <w:r>
              <w:t xml:space="preserve">stemic </w:t>
            </w:r>
            <w:r w:rsidRPr="007B4D7D">
              <w:t xml:space="preserve">Beliefs </w:t>
            </w:r>
            <w:r>
              <w:br/>
            </w:r>
            <w:r w:rsidRPr="007B4D7D">
              <w:t>(Evidence)</w:t>
            </w:r>
          </w:p>
        </w:tc>
        <w:tc>
          <w:tcPr>
            <w:tcW w:w="900" w:type="dxa"/>
            <w:vAlign w:val="center"/>
          </w:tcPr>
          <w:p w14:paraId="47750448" w14:textId="77777777" w:rsidR="007B08DC" w:rsidRPr="00644C94" w:rsidRDefault="007B08DC" w:rsidP="003B34B1">
            <w:pPr>
              <w:ind w:left="-104" w:right="-159"/>
              <w:jc w:val="center"/>
            </w:pPr>
            <w:r w:rsidRPr="00E856E9">
              <w:rPr>
                <w:b/>
                <w:bCs/>
              </w:rPr>
              <w:t>0.1</w:t>
            </w:r>
            <w:r>
              <w:rPr>
                <w:b/>
                <w:bCs/>
              </w:rPr>
              <w:t>06</w:t>
            </w:r>
          </w:p>
        </w:tc>
        <w:tc>
          <w:tcPr>
            <w:tcW w:w="900" w:type="dxa"/>
            <w:vAlign w:val="center"/>
          </w:tcPr>
          <w:p w14:paraId="6F32069C" w14:textId="77777777" w:rsidR="007B08DC" w:rsidRPr="00644C94" w:rsidRDefault="007B08DC" w:rsidP="003B34B1">
            <w:pPr>
              <w:ind w:left="-104" w:right="-159"/>
              <w:jc w:val="center"/>
            </w:pPr>
            <w:r w:rsidRPr="00E856E9">
              <w:rPr>
                <w:b/>
                <w:bCs/>
              </w:rPr>
              <w:t>2.</w:t>
            </w:r>
            <w:r>
              <w:rPr>
                <w:b/>
                <w:bCs/>
              </w:rPr>
              <w:t>32</w:t>
            </w:r>
          </w:p>
        </w:tc>
        <w:tc>
          <w:tcPr>
            <w:tcW w:w="1440" w:type="dxa"/>
            <w:vAlign w:val="center"/>
          </w:tcPr>
          <w:p w14:paraId="6D34814F" w14:textId="77777777" w:rsidR="007B08DC" w:rsidRDefault="007B08DC" w:rsidP="003B34B1">
            <w:pPr>
              <w:jc w:val="center"/>
            </w:pPr>
            <w:r>
              <w:rPr>
                <w:b/>
                <w:bCs/>
              </w:rPr>
              <w:t>0</w:t>
            </w:r>
            <w:r w:rsidRPr="00E856E9">
              <w:rPr>
                <w:b/>
                <w:bCs/>
              </w:rPr>
              <w:t>.0</w:t>
            </w:r>
            <w:r>
              <w:rPr>
                <w:b/>
                <w:bCs/>
              </w:rPr>
              <w:t>21</w:t>
            </w:r>
            <w:r w:rsidRPr="00E856E9">
              <w:rPr>
                <w:b/>
                <w:bCs/>
              </w:rPr>
              <w:t>*</w:t>
            </w:r>
          </w:p>
        </w:tc>
        <w:tc>
          <w:tcPr>
            <w:tcW w:w="900" w:type="dxa"/>
            <w:vAlign w:val="center"/>
          </w:tcPr>
          <w:p w14:paraId="1251B075" w14:textId="77777777" w:rsidR="007B08DC" w:rsidRPr="00E856E9" w:rsidRDefault="007B08DC" w:rsidP="003B34B1">
            <w:pPr>
              <w:jc w:val="center"/>
              <w:rPr>
                <w:b/>
                <w:bCs/>
              </w:rPr>
            </w:pPr>
            <w:r>
              <w:t>0.049</w:t>
            </w:r>
          </w:p>
        </w:tc>
        <w:tc>
          <w:tcPr>
            <w:tcW w:w="900" w:type="dxa"/>
            <w:vAlign w:val="center"/>
          </w:tcPr>
          <w:p w14:paraId="62EB3C9D" w14:textId="77777777" w:rsidR="007B08DC" w:rsidRPr="00E856E9" w:rsidRDefault="007B08DC" w:rsidP="003B34B1">
            <w:pPr>
              <w:jc w:val="center"/>
              <w:rPr>
                <w:b/>
                <w:bCs/>
              </w:rPr>
            </w:pPr>
            <w:r w:rsidRPr="00644C94">
              <w:t>0.</w:t>
            </w:r>
            <w:r>
              <w:t>90</w:t>
            </w:r>
          </w:p>
        </w:tc>
        <w:tc>
          <w:tcPr>
            <w:tcW w:w="1080" w:type="dxa"/>
            <w:vAlign w:val="center"/>
          </w:tcPr>
          <w:p w14:paraId="75813124" w14:textId="77777777" w:rsidR="007B08DC" w:rsidRPr="00E856E9" w:rsidRDefault="007B08DC" w:rsidP="003B34B1">
            <w:pPr>
              <w:jc w:val="center"/>
              <w:rPr>
                <w:b/>
                <w:bCs/>
              </w:rPr>
            </w:pPr>
            <w:r>
              <w:t>0.37</w:t>
            </w:r>
          </w:p>
        </w:tc>
        <w:tc>
          <w:tcPr>
            <w:tcW w:w="720" w:type="dxa"/>
            <w:vAlign w:val="center"/>
          </w:tcPr>
          <w:p w14:paraId="784737AC" w14:textId="77777777" w:rsidR="007B08DC" w:rsidRPr="00644C94" w:rsidRDefault="007B08DC" w:rsidP="003B34B1">
            <w:pPr>
              <w:jc w:val="center"/>
            </w:pPr>
            <w:r>
              <w:t>0.63</w:t>
            </w:r>
          </w:p>
        </w:tc>
        <w:tc>
          <w:tcPr>
            <w:tcW w:w="900" w:type="dxa"/>
            <w:vAlign w:val="center"/>
          </w:tcPr>
          <w:p w14:paraId="5F2FBC97" w14:textId="77777777" w:rsidR="007B08DC" w:rsidRPr="00644C94" w:rsidRDefault="007B08DC" w:rsidP="003B34B1">
            <w:pPr>
              <w:jc w:val="center"/>
            </w:pPr>
            <w:r>
              <w:t>0</w:t>
            </w:r>
            <w:r w:rsidRPr="00644C94">
              <w:t>.</w:t>
            </w:r>
            <w:r>
              <w:t>43</w:t>
            </w:r>
          </w:p>
        </w:tc>
        <w:tc>
          <w:tcPr>
            <w:tcW w:w="990" w:type="dxa"/>
            <w:vAlign w:val="center"/>
          </w:tcPr>
          <w:p w14:paraId="4562D77A" w14:textId="77777777" w:rsidR="007B08DC" w:rsidRPr="00644C94" w:rsidRDefault="007B08DC" w:rsidP="003B34B1">
            <w:pPr>
              <w:jc w:val="center"/>
            </w:pPr>
            <w:r>
              <w:t>--</w:t>
            </w:r>
          </w:p>
        </w:tc>
      </w:tr>
      <w:tr w:rsidR="007B08DC" w:rsidRPr="00644C94" w14:paraId="7C1BC7A5" w14:textId="77777777" w:rsidTr="003B34B1">
        <w:trPr>
          <w:trHeight w:val="288"/>
        </w:trPr>
        <w:tc>
          <w:tcPr>
            <w:tcW w:w="2425" w:type="dxa"/>
            <w:hideMark/>
          </w:tcPr>
          <w:p w14:paraId="737EA023" w14:textId="77777777" w:rsidR="007B08DC" w:rsidRPr="007B4D7D" w:rsidRDefault="007B08DC" w:rsidP="003B34B1">
            <w:r w:rsidRPr="007B4D7D">
              <w:t>Epi</w:t>
            </w:r>
            <w:r>
              <w:t xml:space="preserve">stemic </w:t>
            </w:r>
            <w:r w:rsidRPr="007B4D7D">
              <w:t xml:space="preserve">Beliefs </w:t>
            </w:r>
            <w:r>
              <w:br/>
            </w:r>
            <w:r w:rsidRPr="007B4D7D">
              <w:t>(Truth is Political)</w:t>
            </w:r>
          </w:p>
        </w:tc>
        <w:tc>
          <w:tcPr>
            <w:tcW w:w="900" w:type="dxa"/>
            <w:vAlign w:val="center"/>
          </w:tcPr>
          <w:p w14:paraId="5BD25A92" w14:textId="77777777" w:rsidR="007B08DC" w:rsidRPr="00644C94" w:rsidRDefault="007B08DC" w:rsidP="003B34B1">
            <w:pPr>
              <w:ind w:left="-104" w:right="-159"/>
              <w:jc w:val="center"/>
            </w:pPr>
            <w:r w:rsidRPr="00E856E9">
              <w:rPr>
                <w:b/>
                <w:bCs/>
              </w:rPr>
              <w:t>-0.1</w:t>
            </w:r>
            <w:r>
              <w:rPr>
                <w:b/>
                <w:bCs/>
              </w:rPr>
              <w:t>44</w:t>
            </w:r>
          </w:p>
        </w:tc>
        <w:tc>
          <w:tcPr>
            <w:tcW w:w="900" w:type="dxa"/>
            <w:vAlign w:val="center"/>
          </w:tcPr>
          <w:p w14:paraId="2FE9769F" w14:textId="77777777" w:rsidR="007B08DC" w:rsidRPr="00644C94" w:rsidRDefault="007B08DC" w:rsidP="003B34B1">
            <w:pPr>
              <w:ind w:left="-104" w:right="-159"/>
              <w:jc w:val="center"/>
            </w:pPr>
            <w:r w:rsidRPr="00E856E9">
              <w:rPr>
                <w:b/>
                <w:bCs/>
              </w:rPr>
              <w:t>-3.</w:t>
            </w:r>
            <w:r>
              <w:rPr>
                <w:b/>
                <w:bCs/>
              </w:rPr>
              <w:t>10</w:t>
            </w:r>
          </w:p>
        </w:tc>
        <w:tc>
          <w:tcPr>
            <w:tcW w:w="1440" w:type="dxa"/>
            <w:vAlign w:val="center"/>
          </w:tcPr>
          <w:p w14:paraId="2A787499" w14:textId="77777777" w:rsidR="007B08DC" w:rsidRDefault="007B08DC" w:rsidP="003B34B1">
            <w:pPr>
              <w:jc w:val="center"/>
            </w:pPr>
            <w:r>
              <w:rPr>
                <w:b/>
                <w:bCs/>
              </w:rPr>
              <w:t>0</w:t>
            </w:r>
            <w:r w:rsidRPr="00E856E9">
              <w:rPr>
                <w:b/>
                <w:bCs/>
              </w:rPr>
              <w:t>.00</w:t>
            </w:r>
            <w:r>
              <w:rPr>
                <w:b/>
                <w:bCs/>
              </w:rPr>
              <w:t>2</w:t>
            </w:r>
            <w:r w:rsidRPr="00E856E9">
              <w:rPr>
                <w:b/>
                <w:bCs/>
              </w:rPr>
              <w:t>**</w:t>
            </w:r>
          </w:p>
        </w:tc>
        <w:tc>
          <w:tcPr>
            <w:tcW w:w="900" w:type="dxa"/>
            <w:vAlign w:val="center"/>
          </w:tcPr>
          <w:p w14:paraId="6A1DEC51" w14:textId="77777777" w:rsidR="007B08DC" w:rsidRPr="00E856E9" w:rsidRDefault="007B08DC" w:rsidP="003B34B1">
            <w:pPr>
              <w:jc w:val="center"/>
              <w:rPr>
                <w:b/>
                <w:bCs/>
              </w:rPr>
            </w:pPr>
            <w:r>
              <w:t>-0.044</w:t>
            </w:r>
          </w:p>
        </w:tc>
        <w:tc>
          <w:tcPr>
            <w:tcW w:w="900" w:type="dxa"/>
            <w:vAlign w:val="center"/>
          </w:tcPr>
          <w:p w14:paraId="18FFDE5B" w14:textId="77777777" w:rsidR="007B08DC" w:rsidRPr="00E856E9" w:rsidRDefault="007B08DC" w:rsidP="003B34B1">
            <w:pPr>
              <w:jc w:val="center"/>
              <w:rPr>
                <w:b/>
                <w:bCs/>
              </w:rPr>
            </w:pPr>
            <w:r w:rsidRPr="00644C94">
              <w:t>-0.7</w:t>
            </w:r>
            <w:r>
              <w:t>9</w:t>
            </w:r>
          </w:p>
        </w:tc>
        <w:tc>
          <w:tcPr>
            <w:tcW w:w="1080" w:type="dxa"/>
            <w:vAlign w:val="center"/>
          </w:tcPr>
          <w:p w14:paraId="2B02175C" w14:textId="77777777" w:rsidR="007B08DC" w:rsidRPr="00E856E9" w:rsidRDefault="007B08DC" w:rsidP="003B34B1">
            <w:pPr>
              <w:jc w:val="center"/>
              <w:rPr>
                <w:b/>
                <w:bCs/>
              </w:rPr>
            </w:pPr>
            <w:r>
              <w:t>0.43</w:t>
            </w:r>
          </w:p>
        </w:tc>
        <w:tc>
          <w:tcPr>
            <w:tcW w:w="720" w:type="dxa"/>
            <w:vAlign w:val="center"/>
          </w:tcPr>
          <w:p w14:paraId="0A46F725" w14:textId="77777777" w:rsidR="007B08DC" w:rsidRPr="00644C94" w:rsidRDefault="007B08DC" w:rsidP="003B34B1">
            <w:pPr>
              <w:jc w:val="center"/>
            </w:pPr>
            <w:r>
              <w:t>1.90</w:t>
            </w:r>
          </w:p>
        </w:tc>
        <w:tc>
          <w:tcPr>
            <w:tcW w:w="900" w:type="dxa"/>
            <w:vAlign w:val="center"/>
          </w:tcPr>
          <w:p w14:paraId="5F840E4C" w14:textId="77777777" w:rsidR="007B08DC" w:rsidRPr="00644C94" w:rsidRDefault="007B08DC" w:rsidP="003B34B1">
            <w:pPr>
              <w:jc w:val="center"/>
            </w:pPr>
            <w:r>
              <w:t>0</w:t>
            </w:r>
            <w:r w:rsidRPr="00644C94">
              <w:t>.</w:t>
            </w:r>
            <w:r>
              <w:t>17</w:t>
            </w:r>
          </w:p>
        </w:tc>
        <w:tc>
          <w:tcPr>
            <w:tcW w:w="990" w:type="dxa"/>
            <w:vAlign w:val="center"/>
          </w:tcPr>
          <w:p w14:paraId="68255ADD" w14:textId="77777777" w:rsidR="007B08DC" w:rsidRPr="00644C94" w:rsidRDefault="007B08DC" w:rsidP="003B34B1">
            <w:pPr>
              <w:jc w:val="center"/>
            </w:pPr>
            <w:r>
              <w:t>--</w:t>
            </w:r>
          </w:p>
        </w:tc>
      </w:tr>
      <w:tr w:rsidR="007B08DC" w:rsidRPr="00644C94" w14:paraId="39BA710E" w14:textId="77777777" w:rsidTr="003B34B1">
        <w:trPr>
          <w:trHeight w:val="288"/>
        </w:trPr>
        <w:tc>
          <w:tcPr>
            <w:tcW w:w="2425" w:type="dxa"/>
            <w:hideMark/>
          </w:tcPr>
          <w:p w14:paraId="50C6EC57" w14:textId="77777777" w:rsidR="007B08DC" w:rsidRPr="00F54B8C" w:rsidRDefault="007B08DC" w:rsidP="003B34B1">
            <w:r w:rsidRPr="00F54B8C">
              <w:t>Affective Polarization</w:t>
            </w:r>
          </w:p>
        </w:tc>
        <w:tc>
          <w:tcPr>
            <w:tcW w:w="900" w:type="dxa"/>
            <w:vAlign w:val="center"/>
          </w:tcPr>
          <w:p w14:paraId="7A65B8EB" w14:textId="77777777" w:rsidR="007B08DC" w:rsidRPr="00E856E9" w:rsidRDefault="007B08DC" w:rsidP="003B34B1">
            <w:pPr>
              <w:ind w:left="-104" w:right="-159"/>
              <w:jc w:val="center"/>
              <w:rPr>
                <w:b/>
                <w:bCs/>
              </w:rPr>
            </w:pPr>
            <w:r>
              <w:t>-0.002</w:t>
            </w:r>
          </w:p>
        </w:tc>
        <w:tc>
          <w:tcPr>
            <w:tcW w:w="900" w:type="dxa"/>
            <w:vAlign w:val="center"/>
          </w:tcPr>
          <w:p w14:paraId="2B73FE1E" w14:textId="77777777" w:rsidR="007B08DC" w:rsidRPr="00644C94" w:rsidRDefault="007B08DC" w:rsidP="003B34B1">
            <w:pPr>
              <w:ind w:left="-104" w:right="-159"/>
              <w:jc w:val="center"/>
            </w:pPr>
            <w:r>
              <w:t>-0</w:t>
            </w:r>
            <w:r w:rsidRPr="00644C94">
              <w:t>.</w:t>
            </w:r>
            <w:r>
              <w:t>05</w:t>
            </w:r>
          </w:p>
        </w:tc>
        <w:tc>
          <w:tcPr>
            <w:tcW w:w="1440" w:type="dxa"/>
            <w:vAlign w:val="center"/>
          </w:tcPr>
          <w:p w14:paraId="1BE88A36" w14:textId="77777777" w:rsidR="007B08DC" w:rsidRPr="00097789" w:rsidRDefault="007B08DC" w:rsidP="003B34B1">
            <w:pPr>
              <w:jc w:val="center"/>
              <w:rPr>
                <w:b/>
                <w:bCs/>
              </w:rPr>
            </w:pPr>
            <w:r>
              <w:t>0</w:t>
            </w:r>
            <w:r w:rsidRPr="00E856E9">
              <w:t>.</w:t>
            </w:r>
            <w:r>
              <w:t>96</w:t>
            </w:r>
          </w:p>
        </w:tc>
        <w:tc>
          <w:tcPr>
            <w:tcW w:w="900" w:type="dxa"/>
            <w:vAlign w:val="center"/>
          </w:tcPr>
          <w:p w14:paraId="430AEDC4" w14:textId="77777777" w:rsidR="007B08DC" w:rsidRPr="00644C94" w:rsidRDefault="007B08DC" w:rsidP="003B34B1">
            <w:pPr>
              <w:jc w:val="center"/>
            </w:pPr>
            <w:r w:rsidRPr="00E856E9">
              <w:rPr>
                <w:b/>
                <w:bCs/>
              </w:rPr>
              <w:t>-0.1</w:t>
            </w:r>
            <w:r>
              <w:rPr>
                <w:b/>
                <w:bCs/>
              </w:rPr>
              <w:t>28</w:t>
            </w:r>
          </w:p>
        </w:tc>
        <w:tc>
          <w:tcPr>
            <w:tcW w:w="900" w:type="dxa"/>
            <w:vAlign w:val="center"/>
          </w:tcPr>
          <w:p w14:paraId="1550623B" w14:textId="77777777" w:rsidR="007B08DC" w:rsidRPr="00644C94" w:rsidRDefault="007B08DC" w:rsidP="003B34B1">
            <w:pPr>
              <w:jc w:val="center"/>
            </w:pPr>
            <w:r w:rsidRPr="00644C94">
              <w:rPr>
                <w:b/>
                <w:bCs/>
              </w:rPr>
              <w:t>-</w:t>
            </w:r>
            <w:r>
              <w:rPr>
                <w:b/>
                <w:bCs/>
              </w:rPr>
              <w:t>2.37</w:t>
            </w:r>
          </w:p>
        </w:tc>
        <w:tc>
          <w:tcPr>
            <w:tcW w:w="1080" w:type="dxa"/>
            <w:vAlign w:val="center"/>
          </w:tcPr>
          <w:p w14:paraId="47D525BC" w14:textId="77777777" w:rsidR="007B08DC" w:rsidRPr="00E856E9" w:rsidRDefault="007B08DC" w:rsidP="003B34B1">
            <w:pPr>
              <w:jc w:val="center"/>
            </w:pPr>
            <w:r>
              <w:rPr>
                <w:b/>
                <w:bCs/>
              </w:rPr>
              <w:t>0</w:t>
            </w:r>
            <w:r w:rsidRPr="00097789">
              <w:rPr>
                <w:b/>
                <w:bCs/>
              </w:rPr>
              <w:t>.0</w:t>
            </w:r>
            <w:r>
              <w:rPr>
                <w:b/>
                <w:bCs/>
              </w:rPr>
              <w:t>18</w:t>
            </w:r>
            <w:r w:rsidRPr="00097789">
              <w:rPr>
                <w:b/>
                <w:bCs/>
              </w:rPr>
              <w:t>*</w:t>
            </w:r>
          </w:p>
        </w:tc>
        <w:tc>
          <w:tcPr>
            <w:tcW w:w="720" w:type="dxa"/>
            <w:vAlign w:val="center"/>
          </w:tcPr>
          <w:p w14:paraId="57156EE5" w14:textId="77777777" w:rsidR="007B08DC" w:rsidRPr="001078EB" w:rsidRDefault="007B08DC" w:rsidP="003B34B1">
            <w:pPr>
              <w:jc w:val="center"/>
            </w:pPr>
            <w:r w:rsidRPr="001078EB">
              <w:t>3.21</w:t>
            </w:r>
          </w:p>
        </w:tc>
        <w:tc>
          <w:tcPr>
            <w:tcW w:w="900" w:type="dxa"/>
            <w:vAlign w:val="center"/>
          </w:tcPr>
          <w:p w14:paraId="6C4C199C" w14:textId="77777777" w:rsidR="007B08DC" w:rsidRPr="001078EB" w:rsidRDefault="007B08DC" w:rsidP="003B34B1">
            <w:pPr>
              <w:jc w:val="center"/>
            </w:pPr>
            <w:r>
              <w:t>0</w:t>
            </w:r>
            <w:r w:rsidRPr="001078EB">
              <w:t>.073</w:t>
            </w:r>
          </w:p>
        </w:tc>
        <w:tc>
          <w:tcPr>
            <w:tcW w:w="990" w:type="dxa"/>
            <w:vAlign w:val="center"/>
          </w:tcPr>
          <w:p w14:paraId="3E7F6E62" w14:textId="77777777" w:rsidR="007B08DC" w:rsidRPr="00644C94" w:rsidRDefault="007B08DC" w:rsidP="003B34B1">
            <w:pPr>
              <w:jc w:val="center"/>
              <w:rPr>
                <w:b/>
                <w:bCs/>
              </w:rPr>
            </w:pPr>
          </w:p>
        </w:tc>
      </w:tr>
      <w:tr w:rsidR="007B08DC" w:rsidRPr="00644C94" w14:paraId="035294D9" w14:textId="77777777" w:rsidTr="003B34B1">
        <w:trPr>
          <w:trHeight w:val="288"/>
        </w:trPr>
        <w:tc>
          <w:tcPr>
            <w:tcW w:w="2425" w:type="dxa"/>
            <w:hideMark/>
          </w:tcPr>
          <w:p w14:paraId="408FFC8E" w14:textId="77777777" w:rsidR="007B08DC" w:rsidRPr="00F54B8C" w:rsidRDefault="007B08DC" w:rsidP="003B34B1">
            <w:r w:rsidRPr="00F54B8C">
              <w:t>Belief Superiority</w:t>
            </w:r>
          </w:p>
        </w:tc>
        <w:tc>
          <w:tcPr>
            <w:tcW w:w="900" w:type="dxa"/>
            <w:vAlign w:val="center"/>
          </w:tcPr>
          <w:p w14:paraId="6ED89E96" w14:textId="77777777" w:rsidR="007B08DC" w:rsidRPr="00644C94" w:rsidRDefault="007B08DC" w:rsidP="003B34B1">
            <w:pPr>
              <w:ind w:left="-104" w:right="-159"/>
              <w:jc w:val="center"/>
            </w:pPr>
            <w:r w:rsidRPr="001078EB">
              <w:t>-0.073</w:t>
            </w:r>
          </w:p>
        </w:tc>
        <w:tc>
          <w:tcPr>
            <w:tcW w:w="900" w:type="dxa"/>
            <w:vAlign w:val="center"/>
          </w:tcPr>
          <w:p w14:paraId="0748D9E1" w14:textId="77777777" w:rsidR="007B08DC" w:rsidRPr="00644C94" w:rsidRDefault="007B08DC" w:rsidP="003B34B1">
            <w:pPr>
              <w:ind w:left="-104" w:right="-159"/>
              <w:jc w:val="center"/>
            </w:pPr>
            <w:r w:rsidRPr="001078EB">
              <w:t>-1.64</w:t>
            </w:r>
          </w:p>
        </w:tc>
        <w:tc>
          <w:tcPr>
            <w:tcW w:w="1440" w:type="dxa"/>
          </w:tcPr>
          <w:p w14:paraId="10DB4A1C" w14:textId="77777777" w:rsidR="007B08DC" w:rsidRDefault="007B08DC" w:rsidP="003B34B1">
            <w:pPr>
              <w:jc w:val="center"/>
            </w:pPr>
            <w:r>
              <w:t>0</w:t>
            </w:r>
            <w:r w:rsidRPr="001078EB">
              <w:t>.101</w:t>
            </w:r>
          </w:p>
        </w:tc>
        <w:tc>
          <w:tcPr>
            <w:tcW w:w="900" w:type="dxa"/>
            <w:vAlign w:val="center"/>
          </w:tcPr>
          <w:p w14:paraId="47B6BE95" w14:textId="77777777" w:rsidR="007B08DC" w:rsidRPr="001078EB" w:rsidRDefault="007B08DC" w:rsidP="003B34B1">
            <w:pPr>
              <w:jc w:val="center"/>
            </w:pPr>
            <w:r>
              <w:t>-0.043</w:t>
            </w:r>
          </w:p>
        </w:tc>
        <w:tc>
          <w:tcPr>
            <w:tcW w:w="900" w:type="dxa"/>
            <w:vAlign w:val="center"/>
          </w:tcPr>
          <w:p w14:paraId="48BA2CA0" w14:textId="77777777" w:rsidR="007B08DC" w:rsidRPr="001078EB" w:rsidRDefault="007B08DC" w:rsidP="003B34B1">
            <w:pPr>
              <w:jc w:val="center"/>
            </w:pPr>
            <w:r w:rsidRPr="00644C94">
              <w:t>-0.</w:t>
            </w:r>
            <w:r>
              <w:t>81</w:t>
            </w:r>
          </w:p>
        </w:tc>
        <w:tc>
          <w:tcPr>
            <w:tcW w:w="1080" w:type="dxa"/>
          </w:tcPr>
          <w:p w14:paraId="294ECF71" w14:textId="77777777" w:rsidR="007B08DC" w:rsidRPr="001078EB" w:rsidRDefault="007B08DC" w:rsidP="003B34B1">
            <w:pPr>
              <w:jc w:val="center"/>
            </w:pPr>
            <w:r>
              <w:t>0.42</w:t>
            </w:r>
          </w:p>
        </w:tc>
        <w:tc>
          <w:tcPr>
            <w:tcW w:w="720" w:type="dxa"/>
            <w:vAlign w:val="center"/>
          </w:tcPr>
          <w:p w14:paraId="4F78E94F" w14:textId="77777777" w:rsidR="007B08DC" w:rsidRPr="00644C94" w:rsidRDefault="007B08DC" w:rsidP="003B34B1">
            <w:pPr>
              <w:jc w:val="center"/>
            </w:pPr>
            <w:r>
              <w:t>--</w:t>
            </w:r>
          </w:p>
        </w:tc>
        <w:tc>
          <w:tcPr>
            <w:tcW w:w="900" w:type="dxa"/>
            <w:vAlign w:val="center"/>
          </w:tcPr>
          <w:p w14:paraId="6C9B4B92" w14:textId="77777777" w:rsidR="007B08DC" w:rsidRPr="00644C94" w:rsidRDefault="007B08DC" w:rsidP="003B34B1">
            <w:pPr>
              <w:jc w:val="center"/>
            </w:pPr>
            <w:r>
              <w:t>--</w:t>
            </w:r>
          </w:p>
        </w:tc>
        <w:tc>
          <w:tcPr>
            <w:tcW w:w="990" w:type="dxa"/>
            <w:vAlign w:val="center"/>
          </w:tcPr>
          <w:p w14:paraId="1CAF1202" w14:textId="77777777" w:rsidR="007B08DC" w:rsidRPr="00644C94" w:rsidRDefault="007B08DC" w:rsidP="003B34B1">
            <w:pPr>
              <w:jc w:val="center"/>
            </w:pPr>
            <w:r>
              <w:t>--</w:t>
            </w:r>
          </w:p>
        </w:tc>
      </w:tr>
      <w:tr w:rsidR="007B08DC" w:rsidRPr="00644C94" w14:paraId="44E3DAD5" w14:textId="77777777" w:rsidTr="003B34B1">
        <w:trPr>
          <w:trHeight w:val="288"/>
        </w:trPr>
        <w:tc>
          <w:tcPr>
            <w:tcW w:w="2425" w:type="dxa"/>
            <w:hideMark/>
          </w:tcPr>
          <w:p w14:paraId="1224EC34" w14:textId="77777777" w:rsidR="007B08DC" w:rsidRPr="00F54B8C" w:rsidRDefault="007B08DC" w:rsidP="003B34B1">
            <w:r w:rsidRPr="00F54B8C">
              <w:t>Political Party</w:t>
            </w:r>
          </w:p>
        </w:tc>
        <w:tc>
          <w:tcPr>
            <w:tcW w:w="900" w:type="dxa"/>
            <w:vAlign w:val="center"/>
          </w:tcPr>
          <w:p w14:paraId="2D86302E" w14:textId="77777777" w:rsidR="007B08DC" w:rsidRPr="00644C94" w:rsidRDefault="007B08DC" w:rsidP="003B34B1">
            <w:pPr>
              <w:ind w:left="-104" w:right="-159"/>
              <w:jc w:val="center"/>
            </w:pPr>
            <w:r w:rsidRPr="00E856E9">
              <w:rPr>
                <w:b/>
                <w:bCs/>
              </w:rPr>
              <w:t>-0.2</w:t>
            </w:r>
            <w:r>
              <w:rPr>
                <w:b/>
                <w:bCs/>
              </w:rPr>
              <w:t>37</w:t>
            </w:r>
          </w:p>
        </w:tc>
        <w:tc>
          <w:tcPr>
            <w:tcW w:w="900" w:type="dxa"/>
            <w:vAlign w:val="center"/>
          </w:tcPr>
          <w:p w14:paraId="0FF3226A" w14:textId="77777777" w:rsidR="007B08DC" w:rsidRPr="00644C94" w:rsidRDefault="007B08DC" w:rsidP="003B34B1">
            <w:pPr>
              <w:ind w:left="-104" w:right="-159"/>
              <w:jc w:val="center"/>
            </w:pPr>
            <w:r w:rsidRPr="00E856E9">
              <w:rPr>
                <w:b/>
                <w:bCs/>
              </w:rPr>
              <w:t>-</w:t>
            </w:r>
            <w:r>
              <w:rPr>
                <w:b/>
                <w:bCs/>
              </w:rPr>
              <w:t>5.14</w:t>
            </w:r>
          </w:p>
        </w:tc>
        <w:tc>
          <w:tcPr>
            <w:tcW w:w="1440" w:type="dxa"/>
          </w:tcPr>
          <w:p w14:paraId="7D7BFDD8" w14:textId="77777777" w:rsidR="007B08DC" w:rsidRDefault="007B08DC" w:rsidP="003B34B1">
            <w:pPr>
              <w:jc w:val="center"/>
            </w:pPr>
            <w:r w:rsidRPr="00E856E9">
              <w:rPr>
                <w:b/>
                <w:bCs/>
              </w:rPr>
              <w:t xml:space="preserve">&lt; </w:t>
            </w:r>
            <w:r>
              <w:rPr>
                <w:b/>
                <w:bCs/>
              </w:rPr>
              <w:t>0</w:t>
            </w:r>
            <w:r w:rsidRPr="00E856E9">
              <w:rPr>
                <w:b/>
                <w:bCs/>
              </w:rPr>
              <w:t>.</w:t>
            </w:r>
            <w:r>
              <w:rPr>
                <w:b/>
                <w:bCs/>
              </w:rPr>
              <w:t>0</w:t>
            </w:r>
            <w:r w:rsidRPr="00E856E9">
              <w:rPr>
                <w:b/>
                <w:bCs/>
              </w:rPr>
              <w:t>001***</w:t>
            </w:r>
          </w:p>
        </w:tc>
        <w:tc>
          <w:tcPr>
            <w:tcW w:w="900" w:type="dxa"/>
            <w:vAlign w:val="center"/>
          </w:tcPr>
          <w:p w14:paraId="18C6304C" w14:textId="77777777" w:rsidR="007B08DC" w:rsidRPr="00E856E9" w:rsidRDefault="007B08DC" w:rsidP="003B34B1">
            <w:pPr>
              <w:jc w:val="center"/>
              <w:rPr>
                <w:b/>
                <w:bCs/>
              </w:rPr>
            </w:pPr>
            <w:r>
              <w:t>-0.033</w:t>
            </w:r>
          </w:p>
        </w:tc>
        <w:tc>
          <w:tcPr>
            <w:tcW w:w="900" w:type="dxa"/>
            <w:vAlign w:val="center"/>
          </w:tcPr>
          <w:p w14:paraId="06378B96" w14:textId="77777777" w:rsidR="007B08DC" w:rsidRPr="00E856E9" w:rsidRDefault="007B08DC" w:rsidP="003B34B1">
            <w:pPr>
              <w:jc w:val="center"/>
              <w:rPr>
                <w:b/>
                <w:bCs/>
              </w:rPr>
            </w:pPr>
            <w:r w:rsidRPr="00644C94">
              <w:t>0.</w:t>
            </w:r>
            <w:r>
              <w:t>60</w:t>
            </w:r>
          </w:p>
        </w:tc>
        <w:tc>
          <w:tcPr>
            <w:tcW w:w="1080" w:type="dxa"/>
          </w:tcPr>
          <w:p w14:paraId="1BF2A0E8" w14:textId="77777777" w:rsidR="007B08DC" w:rsidRPr="00E856E9" w:rsidRDefault="007B08DC" w:rsidP="003B34B1">
            <w:pPr>
              <w:jc w:val="center"/>
              <w:rPr>
                <w:b/>
                <w:bCs/>
              </w:rPr>
            </w:pPr>
            <w:r>
              <w:t>0.55</w:t>
            </w:r>
          </w:p>
        </w:tc>
        <w:tc>
          <w:tcPr>
            <w:tcW w:w="720" w:type="dxa"/>
            <w:vAlign w:val="center"/>
          </w:tcPr>
          <w:p w14:paraId="4613AC96" w14:textId="77777777" w:rsidR="007B08DC" w:rsidRPr="001078EB" w:rsidRDefault="007B08DC" w:rsidP="003B34B1">
            <w:pPr>
              <w:jc w:val="center"/>
            </w:pPr>
            <w:r w:rsidRPr="001078EB">
              <w:t>8.03</w:t>
            </w:r>
          </w:p>
        </w:tc>
        <w:tc>
          <w:tcPr>
            <w:tcW w:w="900" w:type="dxa"/>
            <w:vAlign w:val="center"/>
          </w:tcPr>
          <w:p w14:paraId="7BD0DB31" w14:textId="77777777" w:rsidR="007B08DC" w:rsidRPr="001078EB" w:rsidRDefault="007B08DC" w:rsidP="003B34B1">
            <w:pPr>
              <w:jc w:val="center"/>
            </w:pPr>
            <w:r>
              <w:t>0</w:t>
            </w:r>
            <w:r w:rsidRPr="001078EB">
              <w:t>.0046</w:t>
            </w:r>
          </w:p>
        </w:tc>
        <w:tc>
          <w:tcPr>
            <w:tcW w:w="990" w:type="dxa"/>
            <w:vAlign w:val="center"/>
          </w:tcPr>
          <w:p w14:paraId="1675EBCD" w14:textId="6FDA01FB" w:rsidR="007B08DC" w:rsidRPr="001078EB" w:rsidRDefault="007B08DC" w:rsidP="003B34B1">
            <w:pPr>
              <w:jc w:val="center"/>
            </w:pPr>
            <w:r>
              <w:t>0</w:t>
            </w:r>
            <w:r w:rsidRPr="001078EB">
              <w:t>.</w:t>
            </w:r>
            <w:r>
              <w:t>055</w:t>
            </w:r>
            <w:r w:rsidR="003E72DE">
              <w:t xml:space="preserve"> ~</w:t>
            </w:r>
          </w:p>
        </w:tc>
      </w:tr>
      <w:tr w:rsidR="007B08DC" w:rsidRPr="00644C94" w14:paraId="11E38EBD" w14:textId="77777777" w:rsidTr="003B34B1">
        <w:trPr>
          <w:trHeight w:val="288"/>
        </w:trPr>
        <w:tc>
          <w:tcPr>
            <w:tcW w:w="2425" w:type="dxa"/>
            <w:hideMark/>
          </w:tcPr>
          <w:p w14:paraId="744F0287" w14:textId="77777777" w:rsidR="007B08DC" w:rsidRPr="007B4D7D" w:rsidRDefault="007B08DC" w:rsidP="003B34B1">
            <w:r w:rsidRPr="007B4D7D">
              <w:t>Age</w:t>
            </w:r>
          </w:p>
        </w:tc>
        <w:tc>
          <w:tcPr>
            <w:tcW w:w="900" w:type="dxa"/>
            <w:vAlign w:val="center"/>
          </w:tcPr>
          <w:p w14:paraId="1620FD7E" w14:textId="77777777" w:rsidR="007B08DC" w:rsidRPr="001E3583" w:rsidRDefault="007B08DC" w:rsidP="003B34B1">
            <w:pPr>
              <w:ind w:left="-104" w:right="-159"/>
              <w:jc w:val="center"/>
              <w:rPr>
                <w:b/>
                <w:bCs/>
              </w:rPr>
            </w:pPr>
            <w:r w:rsidRPr="00E856E9">
              <w:rPr>
                <w:b/>
                <w:bCs/>
              </w:rPr>
              <w:t>0.</w:t>
            </w:r>
            <w:r>
              <w:rPr>
                <w:b/>
                <w:bCs/>
              </w:rPr>
              <w:t>182</w:t>
            </w:r>
          </w:p>
        </w:tc>
        <w:tc>
          <w:tcPr>
            <w:tcW w:w="900" w:type="dxa"/>
            <w:vAlign w:val="center"/>
          </w:tcPr>
          <w:p w14:paraId="0AA97569" w14:textId="77777777" w:rsidR="007B08DC" w:rsidRPr="001E3583" w:rsidRDefault="007B08DC" w:rsidP="003B34B1">
            <w:pPr>
              <w:ind w:left="-104" w:right="-159"/>
              <w:jc w:val="center"/>
              <w:rPr>
                <w:b/>
                <w:bCs/>
              </w:rPr>
            </w:pPr>
            <w:r>
              <w:rPr>
                <w:b/>
                <w:bCs/>
              </w:rPr>
              <w:t>3.90</w:t>
            </w:r>
          </w:p>
        </w:tc>
        <w:tc>
          <w:tcPr>
            <w:tcW w:w="1440" w:type="dxa"/>
          </w:tcPr>
          <w:p w14:paraId="2209FE2F" w14:textId="77777777" w:rsidR="007B08DC" w:rsidRPr="001E3583" w:rsidRDefault="007B08DC" w:rsidP="003B34B1">
            <w:pPr>
              <w:jc w:val="center"/>
              <w:rPr>
                <w:b/>
                <w:bCs/>
              </w:rPr>
            </w:pPr>
            <w:r>
              <w:rPr>
                <w:b/>
                <w:bCs/>
              </w:rPr>
              <w:t>0</w:t>
            </w:r>
            <w:r w:rsidRPr="00E856E9">
              <w:rPr>
                <w:b/>
                <w:bCs/>
              </w:rPr>
              <w:t>.0</w:t>
            </w:r>
            <w:r>
              <w:rPr>
                <w:b/>
                <w:bCs/>
              </w:rPr>
              <w:t>001**</w:t>
            </w:r>
            <w:r w:rsidRPr="00E856E9">
              <w:rPr>
                <w:b/>
                <w:bCs/>
              </w:rPr>
              <w:t>*</w:t>
            </w:r>
          </w:p>
        </w:tc>
        <w:tc>
          <w:tcPr>
            <w:tcW w:w="900" w:type="dxa"/>
            <w:vAlign w:val="center"/>
          </w:tcPr>
          <w:p w14:paraId="74691E06" w14:textId="77777777" w:rsidR="007B08DC" w:rsidRPr="00E856E9" w:rsidRDefault="007B08DC" w:rsidP="003B34B1">
            <w:pPr>
              <w:jc w:val="center"/>
              <w:rPr>
                <w:b/>
                <w:bCs/>
              </w:rPr>
            </w:pPr>
            <w:r w:rsidRPr="001E3583">
              <w:rPr>
                <w:b/>
                <w:bCs/>
              </w:rPr>
              <w:t>0.1</w:t>
            </w:r>
            <w:r>
              <w:rPr>
                <w:b/>
                <w:bCs/>
              </w:rPr>
              <w:t>16</w:t>
            </w:r>
          </w:p>
        </w:tc>
        <w:tc>
          <w:tcPr>
            <w:tcW w:w="900" w:type="dxa"/>
            <w:vAlign w:val="center"/>
          </w:tcPr>
          <w:p w14:paraId="7FB1BAEC" w14:textId="77777777" w:rsidR="007B08DC" w:rsidRPr="00E856E9" w:rsidRDefault="007B08DC" w:rsidP="003B34B1">
            <w:pPr>
              <w:jc w:val="center"/>
              <w:rPr>
                <w:b/>
                <w:bCs/>
              </w:rPr>
            </w:pPr>
            <w:r w:rsidRPr="001E3583">
              <w:rPr>
                <w:b/>
                <w:bCs/>
              </w:rPr>
              <w:t>2.</w:t>
            </w:r>
            <w:r>
              <w:rPr>
                <w:b/>
                <w:bCs/>
              </w:rPr>
              <w:t>07</w:t>
            </w:r>
          </w:p>
        </w:tc>
        <w:tc>
          <w:tcPr>
            <w:tcW w:w="1080" w:type="dxa"/>
          </w:tcPr>
          <w:p w14:paraId="605CDB68" w14:textId="77777777" w:rsidR="007B08DC" w:rsidRPr="00E856E9" w:rsidRDefault="007B08DC" w:rsidP="003B34B1">
            <w:pPr>
              <w:jc w:val="center"/>
              <w:rPr>
                <w:b/>
                <w:bCs/>
              </w:rPr>
            </w:pPr>
            <w:r>
              <w:rPr>
                <w:b/>
                <w:bCs/>
              </w:rPr>
              <w:t>0</w:t>
            </w:r>
            <w:r w:rsidRPr="001E3583">
              <w:rPr>
                <w:b/>
                <w:bCs/>
              </w:rPr>
              <w:t>.0</w:t>
            </w:r>
            <w:r>
              <w:rPr>
                <w:b/>
                <w:bCs/>
              </w:rPr>
              <w:t>39</w:t>
            </w:r>
            <w:r w:rsidRPr="001E3583">
              <w:rPr>
                <w:b/>
                <w:bCs/>
              </w:rPr>
              <w:t>*</w:t>
            </w:r>
          </w:p>
        </w:tc>
        <w:tc>
          <w:tcPr>
            <w:tcW w:w="720" w:type="dxa"/>
            <w:vAlign w:val="center"/>
          </w:tcPr>
          <w:p w14:paraId="6559FF5E" w14:textId="77777777" w:rsidR="007B08DC" w:rsidRPr="00644C94" w:rsidRDefault="007B08DC" w:rsidP="003B34B1">
            <w:pPr>
              <w:jc w:val="center"/>
            </w:pPr>
            <w:r>
              <w:t>0.81</w:t>
            </w:r>
          </w:p>
        </w:tc>
        <w:tc>
          <w:tcPr>
            <w:tcW w:w="900" w:type="dxa"/>
            <w:vAlign w:val="center"/>
          </w:tcPr>
          <w:p w14:paraId="48A6AA24" w14:textId="77777777" w:rsidR="007B08DC" w:rsidRPr="00644C94" w:rsidRDefault="007B08DC" w:rsidP="003B34B1">
            <w:pPr>
              <w:jc w:val="center"/>
            </w:pPr>
            <w:r>
              <w:t>0</w:t>
            </w:r>
            <w:r w:rsidRPr="00644C94">
              <w:t>.</w:t>
            </w:r>
            <w:r>
              <w:t>37</w:t>
            </w:r>
          </w:p>
        </w:tc>
        <w:tc>
          <w:tcPr>
            <w:tcW w:w="990" w:type="dxa"/>
            <w:vAlign w:val="center"/>
          </w:tcPr>
          <w:p w14:paraId="3CD9FD9F" w14:textId="77777777" w:rsidR="007B08DC" w:rsidRPr="00644C94" w:rsidRDefault="007B08DC" w:rsidP="003B34B1">
            <w:pPr>
              <w:jc w:val="center"/>
            </w:pPr>
            <w:r>
              <w:t>--</w:t>
            </w:r>
          </w:p>
        </w:tc>
      </w:tr>
      <w:tr w:rsidR="007B08DC" w:rsidRPr="00644C94" w14:paraId="3C56CB4C" w14:textId="77777777" w:rsidTr="003B34B1">
        <w:trPr>
          <w:trHeight w:val="288"/>
        </w:trPr>
        <w:tc>
          <w:tcPr>
            <w:tcW w:w="2425" w:type="dxa"/>
            <w:hideMark/>
          </w:tcPr>
          <w:p w14:paraId="61E79132" w14:textId="77777777" w:rsidR="007B08DC" w:rsidRPr="007B4D7D" w:rsidRDefault="007B08DC" w:rsidP="003B34B1">
            <w:r w:rsidRPr="007B4D7D">
              <w:t>Gender</w:t>
            </w:r>
            <w:r>
              <w:t xml:space="preserve"> (M = 0, F = 1)</w:t>
            </w:r>
          </w:p>
        </w:tc>
        <w:tc>
          <w:tcPr>
            <w:tcW w:w="900" w:type="dxa"/>
            <w:vAlign w:val="center"/>
          </w:tcPr>
          <w:p w14:paraId="0BBA0F46" w14:textId="77777777" w:rsidR="007B08DC" w:rsidRPr="00644C94" w:rsidRDefault="007B08DC" w:rsidP="003B34B1">
            <w:pPr>
              <w:tabs>
                <w:tab w:val="left" w:pos="1076"/>
              </w:tabs>
              <w:ind w:left="-104" w:right="-159"/>
              <w:jc w:val="center"/>
            </w:pPr>
            <w:r w:rsidRPr="001078EB">
              <w:rPr>
                <w:b/>
                <w:bCs/>
              </w:rPr>
              <w:t>-0.084</w:t>
            </w:r>
          </w:p>
        </w:tc>
        <w:tc>
          <w:tcPr>
            <w:tcW w:w="900" w:type="dxa"/>
            <w:vAlign w:val="center"/>
          </w:tcPr>
          <w:p w14:paraId="7BE89750" w14:textId="77777777" w:rsidR="007B08DC" w:rsidRPr="00644C94" w:rsidRDefault="007B08DC" w:rsidP="003B34B1">
            <w:pPr>
              <w:tabs>
                <w:tab w:val="left" w:pos="1076"/>
              </w:tabs>
              <w:ind w:left="-104" w:right="-159"/>
              <w:jc w:val="center"/>
            </w:pPr>
            <w:r w:rsidRPr="001078EB">
              <w:rPr>
                <w:b/>
                <w:bCs/>
              </w:rPr>
              <w:t>-1.97</w:t>
            </w:r>
          </w:p>
        </w:tc>
        <w:tc>
          <w:tcPr>
            <w:tcW w:w="1440" w:type="dxa"/>
          </w:tcPr>
          <w:p w14:paraId="2501E2AF" w14:textId="77777777" w:rsidR="007B08DC" w:rsidRDefault="007B08DC" w:rsidP="003B34B1">
            <w:pPr>
              <w:jc w:val="center"/>
            </w:pPr>
            <w:r>
              <w:rPr>
                <w:b/>
                <w:bCs/>
              </w:rPr>
              <w:t>0</w:t>
            </w:r>
            <w:r w:rsidRPr="001078EB">
              <w:rPr>
                <w:b/>
                <w:bCs/>
              </w:rPr>
              <w:t>.0496*</w:t>
            </w:r>
          </w:p>
        </w:tc>
        <w:tc>
          <w:tcPr>
            <w:tcW w:w="900" w:type="dxa"/>
            <w:vAlign w:val="center"/>
          </w:tcPr>
          <w:p w14:paraId="54620866" w14:textId="77777777" w:rsidR="007B08DC" w:rsidRPr="001078EB" w:rsidRDefault="007B08DC" w:rsidP="003B34B1">
            <w:pPr>
              <w:jc w:val="center"/>
              <w:rPr>
                <w:b/>
                <w:bCs/>
              </w:rPr>
            </w:pPr>
            <w:r>
              <w:t>-0.092</w:t>
            </w:r>
          </w:p>
        </w:tc>
        <w:tc>
          <w:tcPr>
            <w:tcW w:w="900" w:type="dxa"/>
            <w:vAlign w:val="center"/>
          </w:tcPr>
          <w:p w14:paraId="4FE90D11" w14:textId="77777777" w:rsidR="007B08DC" w:rsidRPr="001078EB" w:rsidRDefault="007B08DC" w:rsidP="003B34B1">
            <w:pPr>
              <w:jc w:val="center"/>
              <w:rPr>
                <w:b/>
                <w:bCs/>
              </w:rPr>
            </w:pPr>
            <w:r w:rsidRPr="00644C94">
              <w:t>-1.</w:t>
            </w:r>
            <w:r>
              <w:t>80</w:t>
            </w:r>
          </w:p>
        </w:tc>
        <w:tc>
          <w:tcPr>
            <w:tcW w:w="1080" w:type="dxa"/>
          </w:tcPr>
          <w:p w14:paraId="3AA7211D" w14:textId="026148FA" w:rsidR="007B08DC" w:rsidRPr="001078EB" w:rsidRDefault="007B08DC" w:rsidP="003B34B1">
            <w:pPr>
              <w:jc w:val="center"/>
              <w:rPr>
                <w:b/>
                <w:bCs/>
              </w:rPr>
            </w:pPr>
            <w:r>
              <w:t>0.072</w:t>
            </w:r>
            <w:r w:rsidR="003E72DE">
              <w:t xml:space="preserve"> ~</w:t>
            </w:r>
          </w:p>
        </w:tc>
        <w:tc>
          <w:tcPr>
            <w:tcW w:w="720" w:type="dxa"/>
            <w:vAlign w:val="center"/>
          </w:tcPr>
          <w:p w14:paraId="38AE2A81" w14:textId="77777777" w:rsidR="007B08DC" w:rsidRPr="00644C94" w:rsidRDefault="007B08DC" w:rsidP="003B34B1">
            <w:pPr>
              <w:jc w:val="center"/>
            </w:pPr>
            <w:r>
              <w:t>0.02</w:t>
            </w:r>
          </w:p>
        </w:tc>
        <w:tc>
          <w:tcPr>
            <w:tcW w:w="900" w:type="dxa"/>
            <w:vAlign w:val="center"/>
          </w:tcPr>
          <w:p w14:paraId="0CA16FF5" w14:textId="77777777" w:rsidR="007B08DC" w:rsidRPr="00644C94" w:rsidRDefault="007B08DC" w:rsidP="003B34B1">
            <w:pPr>
              <w:jc w:val="center"/>
            </w:pPr>
            <w:r>
              <w:t>0</w:t>
            </w:r>
            <w:r w:rsidRPr="00644C94">
              <w:t>.</w:t>
            </w:r>
            <w:r>
              <w:t>90</w:t>
            </w:r>
          </w:p>
        </w:tc>
        <w:tc>
          <w:tcPr>
            <w:tcW w:w="990" w:type="dxa"/>
            <w:vAlign w:val="center"/>
          </w:tcPr>
          <w:p w14:paraId="2850BC5C" w14:textId="77777777" w:rsidR="007B08DC" w:rsidRPr="00644C94" w:rsidRDefault="007B08DC" w:rsidP="003B34B1">
            <w:pPr>
              <w:jc w:val="center"/>
            </w:pPr>
            <w:r>
              <w:t>--</w:t>
            </w:r>
          </w:p>
        </w:tc>
      </w:tr>
      <w:tr w:rsidR="007B08DC" w:rsidRPr="00644C94" w14:paraId="329F901E" w14:textId="77777777" w:rsidTr="003B34B1">
        <w:trPr>
          <w:trHeight w:val="288"/>
        </w:trPr>
        <w:tc>
          <w:tcPr>
            <w:tcW w:w="2425" w:type="dxa"/>
            <w:hideMark/>
          </w:tcPr>
          <w:p w14:paraId="68C1ED16" w14:textId="77777777" w:rsidR="007B08DC" w:rsidRPr="007B4D7D" w:rsidRDefault="007B08DC" w:rsidP="003B34B1">
            <w:r w:rsidRPr="007B4D7D">
              <w:t>Education</w:t>
            </w:r>
          </w:p>
        </w:tc>
        <w:tc>
          <w:tcPr>
            <w:tcW w:w="900" w:type="dxa"/>
            <w:vAlign w:val="center"/>
          </w:tcPr>
          <w:p w14:paraId="72B153F5" w14:textId="77777777" w:rsidR="007B08DC" w:rsidRPr="00644C94" w:rsidRDefault="007B08DC" w:rsidP="003B34B1">
            <w:pPr>
              <w:ind w:left="-104" w:right="-159"/>
              <w:jc w:val="center"/>
            </w:pPr>
            <w:r>
              <w:t>0.035</w:t>
            </w:r>
          </w:p>
        </w:tc>
        <w:tc>
          <w:tcPr>
            <w:tcW w:w="900" w:type="dxa"/>
            <w:vAlign w:val="center"/>
          </w:tcPr>
          <w:p w14:paraId="17EEDE95" w14:textId="77777777" w:rsidR="007B08DC" w:rsidRPr="00644C94" w:rsidRDefault="007B08DC" w:rsidP="003B34B1">
            <w:pPr>
              <w:ind w:left="-104" w:right="-159"/>
              <w:jc w:val="center"/>
            </w:pPr>
            <w:r w:rsidRPr="00644C94">
              <w:t>0.</w:t>
            </w:r>
            <w:r>
              <w:t>79</w:t>
            </w:r>
          </w:p>
        </w:tc>
        <w:tc>
          <w:tcPr>
            <w:tcW w:w="1440" w:type="dxa"/>
          </w:tcPr>
          <w:p w14:paraId="41DDC848" w14:textId="77777777" w:rsidR="007B08DC" w:rsidRDefault="007B08DC" w:rsidP="003B34B1">
            <w:pPr>
              <w:jc w:val="center"/>
            </w:pPr>
            <w:r>
              <w:t>0.43</w:t>
            </w:r>
          </w:p>
        </w:tc>
        <w:tc>
          <w:tcPr>
            <w:tcW w:w="900" w:type="dxa"/>
            <w:vAlign w:val="center"/>
          </w:tcPr>
          <w:p w14:paraId="745936F0" w14:textId="77777777" w:rsidR="007B08DC" w:rsidRPr="00644C94" w:rsidRDefault="007B08DC" w:rsidP="003B34B1">
            <w:pPr>
              <w:jc w:val="center"/>
            </w:pPr>
            <w:r>
              <w:t>0.091</w:t>
            </w:r>
          </w:p>
        </w:tc>
        <w:tc>
          <w:tcPr>
            <w:tcW w:w="900" w:type="dxa"/>
            <w:vAlign w:val="center"/>
          </w:tcPr>
          <w:p w14:paraId="1D9D8BA7" w14:textId="77777777" w:rsidR="007B08DC" w:rsidRPr="00644C94" w:rsidRDefault="007B08DC" w:rsidP="003B34B1">
            <w:pPr>
              <w:jc w:val="center"/>
            </w:pPr>
            <w:r w:rsidRPr="00644C94">
              <w:t>1.</w:t>
            </w:r>
            <w:r>
              <w:t>70</w:t>
            </w:r>
          </w:p>
        </w:tc>
        <w:tc>
          <w:tcPr>
            <w:tcW w:w="1080" w:type="dxa"/>
          </w:tcPr>
          <w:p w14:paraId="40033FE3" w14:textId="77777777" w:rsidR="007B08DC" w:rsidRDefault="007B08DC" w:rsidP="003B34B1">
            <w:pPr>
              <w:jc w:val="center"/>
            </w:pPr>
            <w:r>
              <w:t>0.090</w:t>
            </w:r>
          </w:p>
        </w:tc>
        <w:tc>
          <w:tcPr>
            <w:tcW w:w="720" w:type="dxa"/>
            <w:vAlign w:val="center"/>
          </w:tcPr>
          <w:p w14:paraId="57B6C679" w14:textId="77777777" w:rsidR="007B08DC" w:rsidRPr="00644C94" w:rsidRDefault="007B08DC" w:rsidP="003B34B1">
            <w:pPr>
              <w:jc w:val="center"/>
            </w:pPr>
            <w:r>
              <w:t>0.64</w:t>
            </w:r>
          </w:p>
        </w:tc>
        <w:tc>
          <w:tcPr>
            <w:tcW w:w="900" w:type="dxa"/>
            <w:vAlign w:val="center"/>
          </w:tcPr>
          <w:p w14:paraId="19E8F616" w14:textId="77777777" w:rsidR="007B08DC" w:rsidRPr="00644C94" w:rsidRDefault="007B08DC" w:rsidP="003B34B1">
            <w:pPr>
              <w:jc w:val="center"/>
            </w:pPr>
            <w:r>
              <w:t>0</w:t>
            </w:r>
            <w:r w:rsidRPr="00644C94">
              <w:t>.</w:t>
            </w:r>
            <w:r>
              <w:t>42</w:t>
            </w:r>
          </w:p>
        </w:tc>
        <w:tc>
          <w:tcPr>
            <w:tcW w:w="990" w:type="dxa"/>
            <w:vAlign w:val="center"/>
          </w:tcPr>
          <w:p w14:paraId="19357393" w14:textId="77777777" w:rsidR="007B08DC" w:rsidRPr="00644C94" w:rsidRDefault="007B08DC" w:rsidP="003B34B1">
            <w:pPr>
              <w:jc w:val="center"/>
            </w:pPr>
            <w:r>
              <w:t>--</w:t>
            </w:r>
          </w:p>
        </w:tc>
      </w:tr>
      <w:tr w:rsidR="007B08DC" w:rsidRPr="00644C94" w14:paraId="7F8B048D" w14:textId="77777777" w:rsidTr="003B34B1">
        <w:trPr>
          <w:trHeight w:val="288"/>
        </w:trPr>
        <w:tc>
          <w:tcPr>
            <w:tcW w:w="2425" w:type="dxa"/>
            <w:hideMark/>
          </w:tcPr>
          <w:p w14:paraId="2E688DD7" w14:textId="77777777" w:rsidR="007B08DC" w:rsidRPr="007B4D7D" w:rsidRDefault="007B08DC" w:rsidP="003B34B1">
            <w:r w:rsidRPr="007B4D7D">
              <w:t>Income</w:t>
            </w:r>
          </w:p>
        </w:tc>
        <w:tc>
          <w:tcPr>
            <w:tcW w:w="900" w:type="dxa"/>
            <w:vAlign w:val="center"/>
          </w:tcPr>
          <w:p w14:paraId="7C163AC2" w14:textId="77777777" w:rsidR="007B08DC" w:rsidRPr="00644C94" w:rsidRDefault="007B08DC" w:rsidP="003B34B1">
            <w:pPr>
              <w:ind w:left="-104" w:right="-159"/>
              <w:jc w:val="center"/>
            </w:pPr>
            <w:r>
              <w:t>0.073</w:t>
            </w:r>
          </w:p>
        </w:tc>
        <w:tc>
          <w:tcPr>
            <w:tcW w:w="900" w:type="dxa"/>
            <w:vAlign w:val="center"/>
          </w:tcPr>
          <w:p w14:paraId="7BD91384" w14:textId="77777777" w:rsidR="007B08DC" w:rsidRPr="00644C94" w:rsidRDefault="007B08DC" w:rsidP="003B34B1">
            <w:pPr>
              <w:ind w:left="-104" w:right="-159"/>
              <w:jc w:val="center"/>
            </w:pPr>
            <w:r w:rsidRPr="000327E0">
              <w:t>1.</w:t>
            </w:r>
            <w:r>
              <w:t>67</w:t>
            </w:r>
          </w:p>
        </w:tc>
        <w:tc>
          <w:tcPr>
            <w:tcW w:w="1440" w:type="dxa"/>
          </w:tcPr>
          <w:p w14:paraId="51CEB67F" w14:textId="3934E99F" w:rsidR="007B08DC" w:rsidRDefault="007B08DC" w:rsidP="003B34B1">
            <w:pPr>
              <w:jc w:val="center"/>
            </w:pPr>
            <w:r>
              <w:t>0.097</w:t>
            </w:r>
            <w:r w:rsidR="003E72DE">
              <w:t xml:space="preserve"> ~</w:t>
            </w:r>
          </w:p>
        </w:tc>
        <w:tc>
          <w:tcPr>
            <w:tcW w:w="900" w:type="dxa"/>
            <w:vAlign w:val="center"/>
          </w:tcPr>
          <w:p w14:paraId="023C169C" w14:textId="77777777" w:rsidR="007B08DC" w:rsidRPr="00644C94" w:rsidRDefault="007B08DC" w:rsidP="003B34B1">
            <w:pPr>
              <w:jc w:val="center"/>
            </w:pPr>
            <w:r>
              <w:t>-0.002</w:t>
            </w:r>
          </w:p>
        </w:tc>
        <w:tc>
          <w:tcPr>
            <w:tcW w:w="900" w:type="dxa"/>
            <w:vAlign w:val="center"/>
          </w:tcPr>
          <w:p w14:paraId="563C046F" w14:textId="77777777" w:rsidR="007B08DC" w:rsidRPr="007C68C4" w:rsidRDefault="007B08DC" w:rsidP="003B34B1">
            <w:pPr>
              <w:jc w:val="center"/>
            </w:pPr>
            <w:r w:rsidRPr="00644C94">
              <w:t>-0.</w:t>
            </w:r>
            <w:r>
              <w:t>04</w:t>
            </w:r>
          </w:p>
        </w:tc>
        <w:tc>
          <w:tcPr>
            <w:tcW w:w="1080" w:type="dxa"/>
          </w:tcPr>
          <w:p w14:paraId="57830525" w14:textId="77777777" w:rsidR="007B08DC" w:rsidRDefault="007B08DC" w:rsidP="003B34B1">
            <w:pPr>
              <w:jc w:val="center"/>
            </w:pPr>
            <w:r>
              <w:t>0.97</w:t>
            </w:r>
          </w:p>
        </w:tc>
        <w:tc>
          <w:tcPr>
            <w:tcW w:w="720" w:type="dxa"/>
            <w:vAlign w:val="center"/>
          </w:tcPr>
          <w:p w14:paraId="58693FB8" w14:textId="77777777" w:rsidR="007B08DC" w:rsidRPr="00644C94" w:rsidRDefault="007B08DC" w:rsidP="003B34B1">
            <w:pPr>
              <w:jc w:val="center"/>
            </w:pPr>
            <w:r>
              <w:t>1.21</w:t>
            </w:r>
          </w:p>
        </w:tc>
        <w:tc>
          <w:tcPr>
            <w:tcW w:w="900" w:type="dxa"/>
            <w:vAlign w:val="center"/>
          </w:tcPr>
          <w:p w14:paraId="58BE6988" w14:textId="77777777" w:rsidR="007B08DC" w:rsidRPr="00644C94" w:rsidRDefault="007B08DC" w:rsidP="003B34B1">
            <w:pPr>
              <w:jc w:val="center"/>
            </w:pPr>
            <w:r>
              <w:t>0</w:t>
            </w:r>
            <w:r w:rsidRPr="00644C94">
              <w:t>.</w:t>
            </w:r>
            <w:r>
              <w:t>27</w:t>
            </w:r>
          </w:p>
        </w:tc>
        <w:tc>
          <w:tcPr>
            <w:tcW w:w="990" w:type="dxa"/>
            <w:vAlign w:val="center"/>
          </w:tcPr>
          <w:p w14:paraId="1BE371A2" w14:textId="77777777" w:rsidR="007B08DC" w:rsidRPr="00644C94" w:rsidRDefault="007B08DC" w:rsidP="003B34B1">
            <w:pPr>
              <w:jc w:val="center"/>
            </w:pPr>
            <w:r>
              <w:t>--</w:t>
            </w:r>
          </w:p>
        </w:tc>
      </w:tr>
      <w:tr w:rsidR="007B08DC" w:rsidRPr="00644C94" w14:paraId="52FB6A62" w14:textId="77777777" w:rsidTr="003B34B1">
        <w:trPr>
          <w:trHeight w:val="288"/>
        </w:trPr>
        <w:tc>
          <w:tcPr>
            <w:tcW w:w="2425" w:type="dxa"/>
            <w:hideMark/>
          </w:tcPr>
          <w:p w14:paraId="133A97FA" w14:textId="77777777" w:rsidR="007B08DC" w:rsidRPr="00601DE9" w:rsidRDefault="007B08DC" w:rsidP="003B34B1">
            <w:r w:rsidRPr="00601DE9">
              <w:t>Race (Black)</w:t>
            </w:r>
          </w:p>
        </w:tc>
        <w:tc>
          <w:tcPr>
            <w:tcW w:w="900" w:type="dxa"/>
            <w:vAlign w:val="center"/>
          </w:tcPr>
          <w:p w14:paraId="49E503F2" w14:textId="77777777" w:rsidR="007B08DC" w:rsidRPr="00644C94" w:rsidRDefault="007B08DC" w:rsidP="003B34B1">
            <w:pPr>
              <w:ind w:left="-104" w:right="-159"/>
              <w:jc w:val="center"/>
            </w:pPr>
            <w:r w:rsidRPr="003C35E8">
              <w:rPr>
                <w:b/>
                <w:bCs/>
              </w:rPr>
              <w:t>-0.1</w:t>
            </w:r>
            <w:r>
              <w:rPr>
                <w:b/>
                <w:bCs/>
              </w:rPr>
              <w:t>81</w:t>
            </w:r>
          </w:p>
        </w:tc>
        <w:tc>
          <w:tcPr>
            <w:tcW w:w="900" w:type="dxa"/>
            <w:vAlign w:val="center"/>
          </w:tcPr>
          <w:p w14:paraId="71D5489B" w14:textId="77777777" w:rsidR="007B08DC" w:rsidRPr="00644C94" w:rsidRDefault="007B08DC" w:rsidP="003B34B1">
            <w:pPr>
              <w:ind w:left="-104" w:right="-159"/>
              <w:jc w:val="center"/>
            </w:pPr>
            <w:r w:rsidRPr="00644C94">
              <w:rPr>
                <w:b/>
                <w:bCs/>
              </w:rPr>
              <w:t>-4.</w:t>
            </w:r>
            <w:r>
              <w:rPr>
                <w:b/>
                <w:bCs/>
              </w:rPr>
              <w:t>14</w:t>
            </w:r>
          </w:p>
        </w:tc>
        <w:tc>
          <w:tcPr>
            <w:tcW w:w="1440" w:type="dxa"/>
          </w:tcPr>
          <w:p w14:paraId="1E4F5F84" w14:textId="77777777" w:rsidR="007B08DC" w:rsidRDefault="007B08DC" w:rsidP="003B34B1">
            <w:pPr>
              <w:jc w:val="center"/>
            </w:pPr>
            <w:r w:rsidRPr="00E856E9">
              <w:rPr>
                <w:b/>
                <w:bCs/>
              </w:rPr>
              <w:t xml:space="preserve">&lt; </w:t>
            </w:r>
            <w:r>
              <w:rPr>
                <w:b/>
                <w:bCs/>
              </w:rPr>
              <w:t>0</w:t>
            </w:r>
            <w:r w:rsidRPr="00E856E9">
              <w:rPr>
                <w:b/>
                <w:bCs/>
              </w:rPr>
              <w:t>.</w:t>
            </w:r>
            <w:r>
              <w:rPr>
                <w:b/>
                <w:bCs/>
              </w:rPr>
              <w:t>0</w:t>
            </w:r>
            <w:r w:rsidRPr="00E856E9">
              <w:rPr>
                <w:b/>
                <w:bCs/>
              </w:rPr>
              <w:t>001***</w:t>
            </w:r>
          </w:p>
        </w:tc>
        <w:tc>
          <w:tcPr>
            <w:tcW w:w="900" w:type="dxa"/>
            <w:vAlign w:val="center"/>
          </w:tcPr>
          <w:p w14:paraId="66101282" w14:textId="77777777" w:rsidR="007B08DC" w:rsidRPr="003C35E8" w:rsidRDefault="007B08DC" w:rsidP="003B34B1">
            <w:pPr>
              <w:jc w:val="center"/>
              <w:rPr>
                <w:b/>
                <w:bCs/>
              </w:rPr>
            </w:pPr>
            <w:r>
              <w:t>-0.050</w:t>
            </w:r>
          </w:p>
        </w:tc>
        <w:tc>
          <w:tcPr>
            <w:tcW w:w="900" w:type="dxa"/>
            <w:vAlign w:val="center"/>
          </w:tcPr>
          <w:p w14:paraId="11A2F0FA" w14:textId="77777777" w:rsidR="007B08DC" w:rsidRPr="00644C94" w:rsidRDefault="007B08DC" w:rsidP="003B34B1">
            <w:pPr>
              <w:jc w:val="center"/>
            </w:pPr>
            <w:r w:rsidRPr="00644C94">
              <w:t>-0.</w:t>
            </w:r>
            <w:r>
              <w:t>95</w:t>
            </w:r>
          </w:p>
        </w:tc>
        <w:tc>
          <w:tcPr>
            <w:tcW w:w="1080" w:type="dxa"/>
          </w:tcPr>
          <w:p w14:paraId="330361F1" w14:textId="77777777" w:rsidR="007B08DC" w:rsidRPr="00CF09C1" w:rsidRDefault="007B08DC" w:rsidP="003B34B1">
            <w:pPr>
              <w:jc w:val="center"/>
              <w:rPr>
                <w:b/>
                <w:bCs/>
              </w:rPr>
            </w:pPr>
            <w:r>
              <w:t>0.34</w:t>
            </w:r>
          </w:p>
        </w:tc>
        <w:tc>
          <w:tcPr>
            <w:tcW w:w="720" w:type="dxa"/>
            <w:vAlign w:val="center"/>
          </w:tcPr>
          <w:p w14:paraId="23D11A18" w14:textId="77777777" w:rsidR="007B08DC" w:rsidRPr="003C35E8" w:rsidRDefault="007B08DC" w:rsidP="003B34B1">
            <w:pPr>
              <w:jc w:val="center"/>
            </w:pPr>
            <w:r>
              <w:t>3.68</w:t>
            </w:r>
          </w:p>
        </w:tc>
        <w:tc>
          <w:tcPr>
            <w:tcW w:w="900" w:type="dxa"/>
            <w:vAlign w:val="center"/>
          </w:tcPr>
          <w:p w14:paraId="27E2BF65" w14:textId="77777777" w:rsidR="007B08DC" w:rsidRPr="003C35E8" w:rsidRDefault="007B08DC" w:rsidP="003B34B1">
            <w:pPr>
              <w:jc w:val="center"/>
            </w:pPr>
            <w:r>
              <w:t>0</w:t>
            </w:r>
            <w:r w:rsidRPr="003C35E8">
              <w:t>.0</w:t>
            </w:r>
            <w:r>
              <w:t>55</w:t>
            </w:r>
          </w:p>
        </w:tc>
        <w:tc>
          <w:tcPr>
            <w:tcW w:w="990" w:type="dxa"/>
            <w:vAlign w:val="center"/>
          </w:tcPr>
          <w:p w14:paraId="40D553C4" w14:textId="77777777" w:rsidR="007B08DC" w:rsidRPr="004819A0" w:rsidRDefault="007B08DC" w:rsidP="003B34B1">
            <w:pPr>
              <w:jc w:val="center"/>
            </w:pPr>
            <w:r>
              <w:t>--</w:t>
            </w:r>
          </w:p>
        </w:tc>
      </w:tr>
      <w:tr w:rsidR="007B08DC" w:rsidRPr="00644C94" w14:paraId="174C959E" w14:textId="77777777" w:rsidTr="003B34B1">
        <w:trPr>
          <w:trHeight w:val="288"/>
        </w:trPr>
        <w:tc>
          <w:tcPr>
            <w:tcW w:w="2425" w:type="dxa"/>
            <w:hideMark/>
          </w:tcPr>
          <w:p w14:paraId="122D05D3" w14:textId="77777777" w:rsidR="007B08DC" w:rsidRPr="007B4D7D" w:rsidRDefault="007B08DC" w:rsidP="003B34B1">
            <w:r w:rsidRPr="007B4D7D">
              <w:t>Race (Asian)</w:t>
            </w:r>
          </w:p>
        </w:tc>
        <w:tc>
          <w:tcPr>
            <w:tcW w:w="900" w:type="dxa"/>
            <w:vAlign w:val="center"/>
          </w:tcPr>
          <w:p w14:paraId="6445296C" w14:textId="77777777" w:rsidR="007B08DC" w:rsidRPr="00644C94" w:rsidRDefault="007B08DC" w:rsidP="003B34B1">
            <w:pPr>
              <w:ind w:left="-104" w:right="-159"/>
              <w:jc w:val="center"/>
            </w:pPr>
            <w:r>
              <w:t>-0.020</w:t>
            </w:r>
          </w:p>
        </w:tc>
        <w:tc>
          <w:tcPr>
            <w:tcW w:w="900" w:type="dxa"/>
            <w:vAlign w:val="center"/>
          </w:tcPr>
          <w:p w14:paraId="4C52EFCC" w14:textId="77777777" w:rsidR="007B08DC" w:rsidRPr="00644C94" w:rsidRDefault="007B08DC" w:rsidP="003B34B1">
            <w:pPr>
              <w:ind w:left="-104" w:right="-159"/>
              <w:jc w:val="center"/>
            </w:pPr>
            <w:r w:rsidRPr="00644C94">
              <w:t>-0.</w:t>
            </w:r>
            <w:r>
              <w:t>47</w:t>
            </w:r>
          </w:p>
        </w:tc>
        <w:tc>
          <w:tcPr>
            <w:tcW w:w="1440" w:type="dxa"/>
          </w:tcPr>
          <w:p w14:paraId="24C63D9A" w14:textId="77777777" w:rsidR="007B08DC" w:rsidRDefault="007B08DC" w:rsidP="003B34B1">
            <w:pPr>
              <w:jc w:val="center"/>
            </w:pPr>
            <w:r>
              <w:t>0.64</w:t>
            </w:r>
          </w:p>
        </w:tc>
        <w:tc>
          <w:tcPr>
            <w:tcW w:w="900" w:type="dxa"/>
            <w:vAlign w:val="center"/>
          </w:tcPr>
          <w:p w14:paraId="64360446" w14:textId="77777777" w:rsidR="007B08DC" w:rsidRPr="00644C94" w:rsidRDefault="007B08DC" w:rsidP="003B34B1">
            <w:pPr>
              <w:jc w:val="center"/>
            </w:pPr>
            <w:r>
              <w:t>-0.063</w:t>
            </w:r>
          </w:p>
        </w:tc>
        <w:tc>
          <w:tcPr>
            <w:tcW w:w="900" w:type="dxa"/>
            <w:vAlign w:val="center"/>
          </w:tcPr>
          <w:p w14:paraId="074EEEA3" w14:textId="77777777" w:rsidR="007B08DC" w:rsidRPr="00644C94" w:rsidRDefault="007B08DC" w:rsidP="003B34B1">
            <w:pPr>
              <w:jc w:val="center"/>
            </w:pPr>
            <w:r w:rsidRPr="00644C94">
              <w:t>-1.</w:t>
            </w:r>
            <w:r>
              <w:t>24</w:t>
            </w:r>
          </w:p>
        </w:tc>
        <w:tc>
          <w:tcPr>
            <w:tcW w:w="1080" w:type="dxa"/>
          </w:tcPr>
          <w:p w14:paraId="7A25AAB1" w14:textId="77777777" w:rsidR="007B08DC" w:rsidRDefault="007B08DC" w:rsidP="003B34B1">
            <w:pPr>
              <w:jc w:val="center"/>
            </w:pPr>
            <w:r>
              <w:t>0.21</w:t>
            </w:r>
          </w:p>
        </w:tc>
        <w:tc>
          <w:tcPr>
            <w:tcW w:w="720" w:type="dxa"/>
            <w:vAlign w:val="center"/>
          </w:tcPr>
          <w:p w14:paraId="12125372" w14:textId="77777777" w:rsidR="007B08DC" w:rsidRPr="00644C94" w:rsidRDefault="007B08DC" w:rsidP="003B34B1">
            <w:pPr>
              <w:jc w:val="center"/>
            </w:pPr>
            <w:r>
              <w:t>--</w:t>
            </w:r>
          </w:p>
        </w:tc>
        <w:tc>
          <w:tcPr>
            <w:tcW w:w="900" w:type="dxa"/>
            <w:vAlign w:val="center"/>
          </w:tcPr>
          <w:p w14:paraId="6417FBBA" w14:textId="77777777" w:rsidR="007B08DC" w:rsidRPr="00644C94" w:rsidRDefault="007B08DC" w:rsidP="003B34B1">
            <w:pPr>
              <w:jc w:val="center"/>
            </w:pPr>
            <w:r>
              <w:t>--</w:t>
            </w:r>
          </w:p>
        </w:tc>
        <w:tc>
          <w:tcPr>
            <w:tcW w:w="990" w:type="dxa"/>
            <w:vAlign w:val="center"/>
          </w:tcPr>
          <w:p w14:paraId="0720FB12" w14:textId="77777777" w:rsidR="007B08DC" w:rsidRPr="00644C94" w:rsidRDefault="007B08DC" w:rsidP="003B34B1">
            <w:pPr>
              <w:jc w:val="center"/>
            </w:pPr>
            <w:r>
              <w:t>--</w:t>
            </w:r>
          </w:p>
        </w:tc>
      </w:tr>
      <w:tr w:rsidR="007B08DC" w:rsidRPr="00644C94" w14:paraId="775CD943" w14:textId="77777777" w:rsidTr="003B34B1">
        <w:trPr>
          <w:trHeight w:val="288"/>
        </w:trPr>
        <w:tc>
          <w:tcPr>
            <w:tcW w:w="2425" w:type="dxa"/>
          </w:tcPr>
          <w:p w14:paraId="70148B16" w14:textId="77777777" w:rsidR="007B08DC" w:rsidRPr="007B4D7D" w:rsidRDefault="007B08DC" w:rsidP="003B34B1">
            <w:r>
              <w:t>Ethnicity (Hispanic)</w:t>
            </w:r>
          </w:p>
        </w:tc>
        <w:tc>
          <w:tcPr>
            <w:tcW w:w="900" w:type="dxa"/>
            <w:vAlign w:val="center"/>
          </w:tcPr>
          <w:p w14:paraId="5F28D023" w14:textId="77777777" w:rsidR="007B08DC" w:rsidRDefault="007B08DC" w:rsidP="003B34B1">
            <w:pPr>
              <w:ind w:left="-104" w:right="-159"/>
              <w:jc w:val="center"/>
            </w:pPr>
            <w:r>
              <w:t>-0.053</w:t>
            </w:r>
          </w:p>
        </w:tc>
        <w:tc>
          <w:tcPr>
            <w:tcW w:w="900" w:type="dxa"/>
            <w:vAlign w:val="center"/>
          </w:tcPr>
          <w:p w14:paraId="3BC5C660" w14:textId="77777777" w:rsidR="007B08DC" w:rsidRPr="00644C94" w:rsidRDefault="007B08DC" w:rsidP="003B34B1">
            <w:pPr>
              <w:ind w:left="-104" w:right="-159"/>
              <w:jc w:val="center"/>
            </w:pPr>
            <w:r>
              <w:t>-1.23</w:t>
            </w:r>
          </w:p>
        </w:tc>
        <w:tc>
          <w:tcPr>
            <w:tcW w:w="1440" w:type="dxa"/>
          </w:tcPr>
          <w:p w14:paraId="2D582DCA" w14:textId="77777777" w:rsidR="007B08DC" w:rsidRDefault="007B08DC" w:rsidP="003B34B1">
            <w:pPr>
              <w:jc w:val="center"/>
            </w:pPr>
            <w:r>
              <w:t>0.22</w:t>
            </w:r>
          </w:p>
        </w:tc>
        <w:tc>
          <w:tcPr>
            <w:tcW w:w="900" w:type="dxa"/>
            <w:vAlign w:val="center"/>
          </w:tcPr>
          <w:p w14:paraId="2AE15ADA" w14:textId="77777777" w:rsidR="007B08DC" w:rsidRDefault="007B08DC" w:rsidP="003B34B1">
            <w:pPr>
              <w:jc w:val="center"/>
            </w:pPr>
            <w:r>
              <w:t>-0.026</w:t>
            </w:r>
          </w:p>
        </w:tc>
        <w:tc>
          <w:tcPr>
            <w:tcW w:w="900" w:type="dxa"/>
            <w:vAlign w:val="center"/>
          </w:tcPr>
          <w:p w14:paraId="22672714" w14:textId="77777777" w:rsidR="007B08DC" w:rsidRPr="00644C94" w:rsidRDefault="007B08DC" w:rsidP="003B34B1">
            <w:pPr>
              <w:jc w:val="center"/>
            </w:pPr>
            <w:r>
              <w:t>-0.50</w:t>
            </w:r>
          </w:p>
        </w:tc>
        <w:tc>
          <w:tcPr>
            <w:tcW w:w="1080" w:type="dxa"/>
          </w:tcPr>
          <w:p w14:paraId="6A52E17C" w14:textId="77777777" w:rsidR="007B08DC" w:rsidRDefault="007B08DC" w:rsidP="003B34B1">
            <w:pPr>
              <w:jc w:val="center"/>
            </w:pPr>
            <w:r>
              <w:t>0.62</w:t>
            </w:r>
          </w:p>
        </w:tc>
        <w:tc>
          <w:tcPr>
            <w:tcW w:w="720" w:type="dxa"/>
            <w:vAlign w:val="center"/>
          </w:tcPr>
          <w:p w14:paraId="08A14D3C" w14:textId="77777777" w:rsidR="007B08DC" w:rsidRDefault="007B08DC" w:rsidP="003B34B1">
            <w:pPr>
              <w:jc w:val="center"/>
            </w:pPr>
            <w:r>
              <w:t>--</w:t>
            </w:r>
          </w:p>
        </w:tc>
        <w:tc>
          <w:tcPr>
            <w:tcW w:w="900" w:type="dxa"/>
            <w:vAlign w:val="center"/>
          </w:tcPr>
          <w:p w14:paraId="2F1C9B97" w14:textId="77777777" w:rsidR="007B08DC" w:rsidRPr="00644C94" w:rsidRDefault="007B08DC" w:rsidP="003B34B1">
            <w:pPr>
              <w:jc w:val="center"/>
            </w:pPr>
            <w:r>
              <w:t>--</w:t>
            </w:r>
          </w:p>
        </w:tc>
        <w:tc>
          <w:tcPr>
            <w:tcW w:w="990" w:type="dxa"/>
            <w:vAlign w:val="center"/>
          </w:tcPr>
          <w:p w14:paraId="7789AA72" w14:textId="77777777" w:rsidR="007B08DC" w:rsidRDefault="007B08DC" w:rsidP="003B34B1">
            <w:pPr>
              <w:jc w:val="center"/>
            </w:pPr>
            <w:r>
              <w:t>--</w:t>
            </w:r>
          </w:p>
        </w:tc>
      </w:tr>
    </w:tbl>
    <w:p w14:paraId="4007D74D" w14:textId="77777777" w:rsidR="007B08DC" w:rsidRDefault="007B08DC" w:rsidP="007B08DC"/>
    <w:p w14:paraId="07DB7779" w14:textId="77777777" w:rsidR="007B08DC" w:rsidRDefault="007B08DC" w:rsidP="007B08DC">
      <w:pPr>
        <w:rPr>
          <w:b/>
          <w:bCs/>
        </w:rPr>
      </w:pPr>
      <w:r>
        <w:rPr>
          <w:b/>
          <w:bCs/>
        </w:rPr>
        <w:br w:type="page"/>
      </w:r>
    </w:p>
    <w:p w14:paraId="09830FE9" w14:textId="77777777" w:rsidR="007B08DC" w:rsidRDefault="007B08DC" w:rsidP="007B08DC">
      <w:pPr>
        <w:rPr>
          <w:b/>
          <w:bCs/>
        </w:rPr>
      </w:pPr>
      <w:r>
        <w:rPr>
          <w:b/>
          <w:bCs/>
        </w:rPr>
        <w:lastRenderedPageBreak/>
        <w:t xml:space="preserve">B. </w:t>
      </w:r>
      <w:r w:rsidRPr="00F30D24">
        <w:rPr>
          <w:b/>
          <w:bCs/>
        </w:rPr>
        <w:t>Experiment 2</w:t>
      </w:r>
      <w:r>
        <w:rPr>
          <w:b/>
          <w:bCs/>
        </w:rPr>
        <w:t xml:space="preserve"> (n = 433)</w:t>
      </w:r>
    </w:p>
    <w:tbl>
      <w:tblPr>
        <w:tblStyle w:val="TableGrid"/>
        <w:tblpPr w:leftFromText="180" w:rightFromText="180" w:vertAnchor="text" w:horzAnchor="page" w:tblpX="820" w:tblpY="113"/>
        <w:tblW w:w="11155" w:type="dxa"/>
        <w:tblLayout w:type="fixed"/>
        <w:tblLook w:val="0420" w:firstRow="1" w:lastRow="0" w:firstColumn="0" w:lastColumn="0" w:noHBand="0" w:noVBand="1"/>
      </w:tblPr>
      <w:tblGrid>
        <w:gridCol w:w="2425"/>
        <w:gridCol w:w="900"/>
        <w:gridCol w:w="900"/>
        <w:gridCol w:w="1440"/>
        <w:gridCol w:w="900"/>
        <w:gridCol w:w="810"/>
        <w:gridCol w:w="955"/>
        <w:gridCol w:w="845"/>
        <w:gridCol w:w="865"/>
        <w:gridCol w:w="1115"/>
      </w:tblGrid>
      <w:tr w:rsidR="007B08DC" w:rsidRPr="00644C94" w14:paraId="4B6CBB4B" w14:textId="77777777" w:rsidTr="003B34B1">
        <w:trPr>
          <w:trHeight w:val="347"/>
        </w:trPr>
        <w:tc>
          <w:tcPr>
            <w:tcW w:w="2425" w:type="dxa"/>
            <w:vMerge w:val="restart"/>
            <w:vAlign w:val="center"/>
            <w:hideMark/>
          </w:tcPr>
          <w:p w14:paraId="040624E8" w14:textId="77777777" w:rsidR="007B08DC" w:rsidRPr="00644C94" w:rsidRDefault="007B08DC" w:rsidP="003B34B1">
            <w:pPr>
              <w:jc w:val="center"/>
            </w:pPr>
            <w:r w:rsidRPr="00644C94">
              <w:rPr>
                <w:b/>
                <w:bCs/>
              </w:rPr>
              <w:t>Predictor variable</w:t>
            </w:r>
          </w:p>
        </w:tc>
        <w:tc>
          <w:tcPr>
            <w:tcW w:w="3240" w:type="dxa"/>
            <w:gridSpan w:val="3"/>
            <w:vAlign w:val="center"/>
            <w:hideMark/>
          </w:tcPr>
          <w:p w14:paraId="7AC281CA" w14:textId="77777777" w:rsidR="007B08DC" w:rsidRPr="00644C94" w:rsidRDefault="007B08DC" w:rsidP="003B34B1">
            <w:pPr>
              <w:jc w:val="center"/>
              <w:rPr>
                <w:b/>
                <w:bCs/>
              </w:rPr>
            </w:pPr>
            <w:r>
              <w:rPr>
                <w:b/>
                <w:bCs/>
              </w:rPr>
              <w:t>MIST</w:t>
            </w:r>
          </w:p>
        </w:tc>
        <w:tc>
          <w:tcPr>
            <w:tcW w:w="2665" w:type="dxa"/>
            <w:gridSpan w:val="3"/>
            <w:vAlign w:val="center"/>
            <w:hideMark/>
          </w:tcPr>
          <w:p w14:paraId="12FA145A" w14:textId="77777777" w:rsidR="007B08DC" w:rsidRPr="00644C94" w:rsidRDefault="007B08DC" w:rsidP="003B34B1">
            <w:pPr>
              <w:jc w:val="center"/>
              <w:rPr>
                <w:b/>
                <w:bCs/>
              </w:rPr>
            </w:pPr>
            <w:r>
              <w:rPr>
                <w:b/>
                <w:bCs/>
              </w:rPr>
              <w:t>CIE</w:t>
            </w:r>
          </w:p>
        </w:tc>
        <w:tc>
          <w:tcPr>
            <w:tcW w:w="2825" w:type="dxa"/>
            <w:gridSpan w:val="3"/>
            <w:vAlign w:val="center"/>
            <w:hideMark/>
          </w:tcPr>
          <w:p w14:paraId="1EEB7ED0" w14:textId="77777777" w:rsidR="007B08DC" w:rsidRPr="00644C94" w:rsidRDefault="007B08DC" w:rsidP="003B34B1">
            <w:pPr>
              <w:jc w:val="center"/>
              <w:rPr>
                <w:b/>
                <w:bCs/>
              </w:rPr>
            </w:pPr>
            <w:r w:rsidRPr="00644C94">
              <w:rPr>
                <w:b/>
                <w:bCs/>
              </w:rPr>
              <w:t xml:space="preserve">Difference </w:t>
            </w:r>
          </w:p>
        </w:tc>
      </w:tr>
      <w:tr w:rsidR="007B08DC" w:rsidRPr="00644C94" w14:paraId="78C19F4D" w14:textId="77777777" w:rsidTr="003B34B1">
        <w:trPr>
          <w:trHeight w:val="288"/>
        </w:trPr>
        <w:tc>
          <w:tcPr>
            <w:tcW w:w="2425" w:type="dxa"/>
            <w:vMerge/>
            <w:vAlign w:val="center"/>
          </w:tcPr>
          <w:p w14:paraId="2559FBE6" w14:textId="77777777" w:rsidR="007B08DC" w:rsidRPr="007B4D7D" w:rsidRDefault="007B08DC" w:rsidP="003B34B1">
            <w:pPr>
              <w:jc w:val="center"/>
            </w:pPr>
          </w:p>
        </w:tc>
        <w:tc>
          <w:tcPr>
            <w:tcW w:w="900" w:type="dxa"/>
            <w:vAlign w:val="center"/>
          </w:tcPr>
          <w:p w14:paraId="08215D42" w14:textId="77777777" w:rsidR="007B08DC" w:rsidRPr="00E07CCB" w:rsidRDefault="007B08DC" w:rsidP="003B34B1">
            <w:pPr>
              <w:jc w:val="center"/>
              <w:rPr>
                <w:b/>
                <w:bCs/>
              </w:rPr>
            </w:pPr>
            <w:r w:rsidRPr="00E07CCB">
              <w:rPr>
                <w:b/>
                <w:bCs/>
              </w:rPr>
              <w:sym w:font="Symbol" w:char="F062"/>
            </w:r>
          </w:p>
        </w:tc>
        <w:tc>
          <w:tcPr>
            <w:tcW w:w="900" w:type="dxa"/>
            <w:vAlign w:val="center"/>
          </w:tcPr>
          <w:p w14:paraId="03035105" w14:textId="77777777" w:rsidR="007B08DC" w:rsidRPr="00E07CCB" w:rsidRDefault="007B08DC" w:rsidP="003B34B1">
            <w:pPr>
              <w:jc w:val="center"/>
              <w:rPr>
                <w:b/>
                <w:bCs/>
              </w:rPr>
            </w:pPr>
            <w:r w:rsidRPr="00E07CCB">
              <w:rPr>
                <w:b/>
                <w:bCs/>
              </w:rPr>
              <w:t>t</w:t>
            </w:r>
          </w:p>
        </w:tc>
        <w:tc>
          <w:tcPr>
            <w:tcW w:w="1440" w:type="dxa"/>
          </w:tcPr>
          <w:p w14:paraId="3147EE74" w14:textId="77777777" w:rsidR="007B08DC" w:rsidRPr="00E07CCB" w:rsidRDefault="007B08DC" w:rsidP="003B34B1">
            <w:pPr>
              <w:jc w:val="center"/>
              <w:rPr>
                <w:b/>
                <w:bCs/>
              </w:rPr>
            </w:pPr>
            <w:r>
              <w:rPr>
                <w:b/>
                <w:bCs/>
                <w:kern w:val="24"/>
              </w:rPr>
              <w:t>p</w:t>
            </w:r>
          </w:p>
        </w:tc>
        <w:tc>
          <w:tcPr>
            <w:tcW w:w="900" w:type="dxa"/>
            <w:vAlign w:val="center"/>
          </w:tcPr>
          <w:p w14:paraId="2F93B67B" w14:textId="77777777" w:rsidR="007B08DC" w:rsidRPr="00E07CCB" w:rsidRDefault="007B08DC" w:rsidP="003B34B1">
            <w:pPr>
              <w:jc w:val="center"/>
              <w:rPr>
                <w:b/>
                <w:bCs/>
              </w:rPr>
            </w:pPr>
            <w:r w:rsidRPr="00E07CCB">
              <w:rPr>
                <w:b/>
                <w:bCs/>
              </w:rPr>
              <w:sym w:font="Symbol" w:char="F062"/>
            </w:r>
          </w:p>
        </w:tc>
        <w:tc>
          <w:tcPr>
            <w:tcW w:w="810" w:type="dxa"/>
            <w:vAlign w:val="center"/>
          </w:tcPr>
          <w:p w14:paraId="50CC4B19" w14:textId="77777777" w:rsidR="007B08DC" w:rsidRPr="00E07CCB" w:rsidRDefault="007B08DC" w:rsidP="003B34B1">
            <w:pPr>
              <w:jc w:val="center"/>
              <w:rPr>
                <w:b/>
                <w:bCs/>
              </w:rPr>
            </w:pPr>
            <w:r w:rsidRPr="00E07CCB">
              <w:rPr>
                <w:b/>
                <w:bCs/>
              </w:rPr>
              <w:t>t</w:t>
            </w:r>
          </w:p>
        </w:tc>
        <w:tc>
          <w:tcPr>
            <w:tcW w:w="955" w:type="dxa"/>
          </w:tcPr>
          <w:p w14:paraId="4869E3AF" w14:textId="77777777" w:rsidR="007B08DC" w:rsidRPr="00E07CCB" w:rsidRDefault="007B08DC" w:rsidP="003B34B1">
            <w:pPr>
              <w:jc w:val="center"/>
              <w:rPr>
                <w:b/>
                <w:bCs/>
                <w:kern w:val="24"/>
              </w:rPr>
            </w:pPr>
            <w:r>
              <w:rPr>
                <w:b/>
                <w:bCs/>
              </w:rPr>
              <w:t>p</w:t>
            </w:r>
          </w:p>
        </w:tc>
        <w:tc>
          <w:tcPr>
            <w:tcW w:w="845" w:type="dxa"/>
            <w:vAlign w:val="center"/>
          </w:tcPr>
          <w:p w14:paraId="2150961B" w14:textId="77777777" w:rsidR="007B08DC" w:rsidRPr="00E07CCB" w:rsidRDefault="007B08DC" w:rsidP="003B34B1">
            <w:pPr>
              <w:jc w:val="center"/>
              <w:rPr>
                <w:b/>
                <w:bCs/>
              </w:rPr>
            </w:pPr>
            <w:r w:rsidRPr="00E07CCB">
              <w:rPr>
                <w:b/>
                <w:bCs/>
                <w:kern w:val="24"/>
              </w:rPr>
              <w:sym w:font="Symbol" w:char="F063"/>
            </w:r>
            <w:r w:rsidRPr="00E07CCB">
              <w:rPr>
                <w:b/>
                <w:bCs/>
                <w:kern w:val="24"/>
                <w:vertAlign w:val="superscript"/>
              </w:rPr>
              <w:t>2</w:t>
            </w:r>
          </w:p>
        </w:tc>
        <w:tc>
          <w:tcPr>
            <w:tcW w:w="865" w:type="dxa"/>
            <w:vAlign w:val="center"/>
          </w:tcPr>
          <w:p w14:paraId="2B9B4202" w14:textId="77777777" w:rsidR="007B08DC" w:rsidRPr="00206888" w:rsidRDefault="007B08DC" w:rsidP="003B34B1">
            <w:pPr>
              <w:jc w:val="center"/>
              <w:rPr>
                <w:b/>
                <w:bCs/>
                <w:vertAlign w:val="subscript"/>
              </w:rPr>
            </w:pPr>
            <w:r>
              <w:rPr>
                <w:b/>
                <w:bCs/>
              </w:rPr>
              <w:t>p</w:t>
            </w:r>
          </w:p>
        </w:tc>
        <w:tc>
          <w:tcPr>
            <w:tcW w:w="1115" w:type="dxa"/>
            <w:vAlign w:val="center"/>
          </w:tcPr>
          <w:p w14:paraId="7E40030A" w14:textId="77777777" w:rsidR="007B08DC" w:rsidRPr="00206888" w:rsidRDefault="007B08DC" w:rsidP="003B34B1">
            <w:pPr>
              <w:jc w:val="center"/>
              <w:rPr>
                <w:b/>
                <w:bCs/>
                <w:vertAlign w:val="subscript"/>
              </w:rPr>
            </w:pPr>
            <w:proofErr w:type="spellStart"/>
            <w:r>
              <w:rPr>
                <w:b/>
                <w:bCs/>
              </w:rPr>
              <w:t>p</w:t>
            </w:r>
            <w:r>
              <w:rPr>
                <w:b/>
                <w:bCs/>
                <w:vertAlign w:val="subscript"/>
              </w:rPr>
              <w:t>FDR</w:t>
            </w:r>
            <w:proofErr w:type="spellEnd"/>
          </w:p>
        </w:tc>
      </w:tr>
      <w:tr w:rsidR="007B08DC" w:rsidRPr="00644C94" w14:paraId="1DE901D6" w14:textId="77777777" w:rsidTr="003B34B1">
        <w:trPr>
          <w:trHeight w:val="288"/>
        </w:trPr>
        <w:tc>
          <w:tcPr>
            <w:tcW w:w="2425" w:type="dxa"/>
            <w:hideMark/>
          </w:tcPr>
          <w:p w14:paraId="370932CD" w14:textId="77777777" w:rsidR="007B08DC" w:rsidRPr="007B4D7D" w:rsidRDefault="007B08DC" w:rsidP="003B34B1">
            <w:r w:rsidRPr="007B4D7D">
              <w:t>CRT</w:t>
            </w:r>
          </w:p>
        </w:tc>
        <w:tc>
          <w:tcPr>
            <w:tcW w:w="900" w:type="dxa"/>
            <w:vAlign w:val="center"/>
          </w:tcPr>
          <w:p w14:paraId="76EEB69D" w14:textId="77777777" w:rsidR="007B08DC" w:rsidRPr="00644C94" w:rsidRDefault="007B08DC" w:rsidP="003B34B1">
            <w:pPr>
              <w:ind w:left="-104" w:right="-159"/>
              <w:jc w:val="center"/>
            </w:pPr>
            <w:r w:rsidRPr="008C442B">
              <w:t>0.0</w:t>
            </w:r>
            <w:r>
              <w:t>35</w:t>
            </w:r>
          </w:p>
        </w:tc>
        <w:tc>
          <w:tcPr>
            <w:tcW w:w="900" w:type="dxa"/>
            <w:vAlign w:val="center"/>
          </w:tcPr>
          <w:p w14:paraId="3EE0A490" w14:textId="77777777" w:rsidR="007B08DC" w:rsidRPr="00644C94" w:rsidRDefault="007B08DC" w:rsidP="003B34B1">
            <w:pPr>
              <w:ind w:left="-104" w:right="-159"/>
              <w:jc w:val="center"/>
            </w:pPr>
            <w:r>
              <w:t>0.87</w:t>
            </w:r>
          </w:p>
        </w:tc>
        <w:tc>
          <w:tcPr>
            <w:tcW w:w="1440" w:type="dxa"/>
          </w:tcPr>
          <w:p w14:paraId="4B1607FF" w14:textId="77777777" w:rsidR="007B08DC" w:rsidRDefault="007B08DC" w:rsidP="003B34B1">
            <w:pPr>
              <w:jc w:val="center"/>
            </w:pPr>
            <w:r>
              <w:t>0</w:t>
            </w:r>
            <w:r w:rsidRPr="008C442B">
              <w:t>.</w:t>
            </w:r>
            <w:r>
              <w:t>39</w:t>
            </w:r>
          </w:p>
        </w:tc>
        <w:tc>
          <w:tcPr>
            <w:tcW w:w="900" w:type="dxa"/>
            <w:vAlign w:val="center"/>
          </w:tcPr>
          <w:p w14:paraId="273D99C1" w14:textId="77777777" w:rsidR="007B08DC" w:rsidRPr="008C442B" w:rsidRDefault="007B08DC" w:rsidP="003B34B1">
            <w:pPr>
              <w:jc w:val="center"/>
            </w:pPr>
            <w:r>
              <w:t>-0.026</w:t>
            </w:r>
          </w:p>
        </w:tc>
        <w:tc>
          <w:tcPr>
            <w:tcW w:w="810" w:type="dxa"/>
            <w:vAlign w:val="center"/>
          </w:tcPr>
          <w:p w14:paraId="01404BF9" w14:textId="77777777" w:rsidR="007B08DC" w:rsidRPr="008C442B" w:rsidRDefault="007B08DC" w:rsidP="003B34B1">
            <w:pPr>
              <w:jc w:val="center"/>
            </w:pPr>
            <w:r>
              <w:t>-</w:t>
            </w:r>
            <w:r w:rsidRPr="00644C94">
              <w:t>0.</w:t>
            </w:r>
            <w:r>
              <w:t>53</w:t>
            </w:r>
          </w:p>
        </w:tc>
        <w:tc>
          <w:tcPr>
            <w:tcW w:w="955" w:type="dxa"/>
          </w:tcPr>
          <w:p w14:paraId="1AAF2E2E" w14:textId="77777777" w:rsidR="007B08DC" w:rsidRPr="008C442B" w:rsidRDefault="007B08DC" w:rsidP="003B34B1">
            <w:pPr>
              <w:jc w:val="center"/>
            </w:pPr>
            <w:r>
              <w:t>0.60</w:t>
            </w:r>
          </w:p>
        </w:tc>
        <w:tc>
          <w:tcPr>
            <w:tcW w:w="845" w:type="dxa"/>
            <w:vAlign w:val="center"/>
          </w:tcPr>
          <w:p w14:paraId="4D8B6052" w14:textId="77777777" w:rsidR="007B08DC" w:rsidRPr="00644C94" w:rsidRDefault="007B08DC" w:rsidP="003B34B1">
            <w:pPr>
              <w:jc w:val="center"/>
            </w:pPr>
            <w:r>
              <w:t>--</w:t>
            </w:r>
          </w:p>
        </w:tc>
        <w:tc>
          <w:tcPr>
            <w:tcW w:w="865" w:type="dxa"/>
            <w:vAlign w:val="center"/>
          </w:tcPr>
          <w:p w14:paraId="76FB0550" w14:textId="77777777" w:rsidR="007B08DC" w:rsidRPr="00644C94" w:rsidRDefault="007B08DC" w:rsidP="003B34B1">
            <w:pPr>
              <w:jc w:val="center"/>
            </w:pPr>
            <w:r>
              <w:t>--</w:t>
            </w:r>
          </w:p>
        </w:tc>
        <w:tc>
          <w:tcPr>
            <w:tcW w:w="1115" w:type="dxa"/>
            <w:vAlign w:val="center"/>
          </w:tcPr>
          <w:p w14:paraId="1707B64A" w14:textId="77777777" w:rsidR="007B08DC" w:rsidRPr="00644C94" w:rsidRDefault="007B08DC" w:rsidP="003B34B1">
            <w:pPr>
              <w:jc w:val="center"/>
            </w:pPr>
            <w:r>
              <w:t>--</w:t>
            </w:r>
          </w:p>
        </w:tc>
      </w:tr>
      <w:tr w:rsidR="007B08DC" w:rsidRPr="00644C94" w14:paraId="1B1A7C99" w14:textId="77777777" w:rsidTr="003B34B1">
        <w:trPr>
          <w:trHeight w:val="288"/>
        </w:trPr>
        <w:tc>
          <w:tcPr>
            <w:tcW w:w="2425" w:type="dxa"/>
            <w:hideMark/>
          </w:tcPr>
          <w:p w14:paraId="0EF83720" w14:textId="77777777" w:rsidR="007B08DC" w:rsidRPr="007B4D7D" w:rsidRDefault="007B08DC" w:rsidP="003B34B1">
            <w:r w:rsidRPr="007B4D7D">
              <w:t>Digital Literacy</w:t>
            </w:r>
          </w:p>
        </w:tc>
        <w:tc>
          <w:tcPr>
            <w:tcW w:w="900" w:type="dxa"/>
            <w:vAlign w:val="center"/>
          </w:tcPr>
          <w:p w14:paraId="63678BEF" w14:textId="77777777" w:rsidR="007B08DC" w:rsidRPr="00F54B8C" w:rsidRDefault="007B08DC" w:rsidP="003B34B1">
            <w:pPr>
              <w:ind w:left="-104" w:right="-159"/>
              <w:jc w:val="center"/>
              <w:rPr>
                <w:b/>
                <w:bCs/>
              </w:rPr>
            </w:pPr>
            <w:r w:rsidRPr="00E856E9">
              <w:rPr>
                <w:b/>
                <w:bCs/>
              </w:rPr>
              <w:t>0.</w:t>
            </w:r>
            <w:r>
              <w:rPr>
                <w:b/>
                <w:bCs/>
              </w:rPr>
              <w:t>253</w:t>
            </w:r>
          </w:p>
        </w:tc>
        <w:tc>
          <w:tcPr>
            <w:tcW w:w="900" w:type="dxa"/>
            <w:vAlign w:val="center"/>
          </w:tcPr>
          <w:p w14:paraId="16702A57" w14:textId="77777777" w:rsidR="007B08DC" w:rsidRPr="00F54B8C" w:rsidRDefault="007B08DC" w:rsidP="003B34B1">
            <w:pPr>
              <w:ind w:left="-104" w:right="-159"/>
              <w:jc w:val="center"/>
              <w:rPr>
                <w:b/>
                <w:bCs/>
              </w:rPr>
            </w:pPr>
            <w:r>
              <w:rPr>
                <w:b/>
                <w:bCs/>
              </w:rPr>
              <w:t>5.81</w:t>
            </w:r>
          </w:p>
        </w:tc>
        <w:tc>
          <w:tcPr>
            <w:tcW w:w="1440" w:type="dxa"/>
          </w:tcPr>
          <w:p w14:paraId="68150F43" w14:textId="77777777" w:rsidR="007B08DC" w:rsidRPr="00F54B8C" w:rsidRDefault="007B08DC" w:rsidP="003B34B1">
            <w:pPr>
              <w:jc w:val="center"/>
              <w:rPr>
                <w:b/>
                <w:bCs/>
              </w:rPr>
            </w:pPr>
            <w:r>
              <w:rPr>
                <w:b/>
                <w:bCs/>
              </w:rPr>
              <w:t>&lt; 0</w:t>
            </w:r>
            <w:r w:rsidRPr="00E856E9">
              <w:rPr>
                <w:b/>
                <w:bCs/>
              </w:rPr>
              <w:t>.</w:t>
            </w:r>
            <w:r>
              <w:rPr>
                <w:b/>
                <w:bCs/>
              </w:rPr>
              <w:t>0</w:t>
            </w:r>
            <w:r w:rsidRPr="00E856E9">
              <w:rPr>
                <w:b/>
                <w:bCs/>
              </w:rPr>
              <w:t>001</w:t>
            </w:r>
            <w:r>
              <w:rPr>
                <w:b/>
                <w:bCs/>
              </w:rPr>
              <w:t>*</w:t>
            </w:r>
            <w:r w:rsidRPr="00E856E9">
              <w:rPr>
                <w:b/>
                <w:bCs/>
              </w:rPr>
              <w:t>**</w:t>
            </w:r>
          </w:p>
        </w:tc>
        <w:tc>
          <w:tcPr>
            <w:tcW w:w="900" w:type="dxa"/>
            <w:vAlign w:val="center"/>
          </w:tcPr>
          <w:p w14:paraId="0AF77E5F" w14:textId="77777777" w:rsidR="007B08DC" w:rsidRPr="00E856E9" w:rsidRDefault="007B08DC" w:rsidP="003B34B1">
            <w:pPr>
              <w:jc w:val="center"/>
              <w:rPr>
                <w:b/>
                <w:bCs/>
              </w:rPr>
            </w:pPr>
            <w:r w:rsidRPr="00F54B8C">
              <w:rPr>
                <w:b/>
                <w:bCs/>
              </w:rPr>
              <w:t>0.10</w:t>
            </w:r>
            <w:r>
              <w:rPr>
                <w:b/>
                <w:bCs/>
              </w:rPr>
              <w:t>9</w:t>
            </w:r>
          </w:p>
        </w:tc>
        <w:tc>
          <w:tcPr>
            <w:tcW w:w="810" w:type="dxa"/>
            <w:vAlign w:val="center"/>
          </w:tcPr>
          <w:p w14:paraId="53B7ADBF" w14:textId="77777777" w:rsidR="007B08DC" w:rsidRPr="00E856E9" w:rsidRDefault="007B08DC" w:rsidP="003B34B1">
            <w:pPr>
              <w:jc w:val="center"/>
              <w:rPr>
                <w:b/>
                <w:bCs/>
              </w:rPr>
            </w:pPr>
            <w:r>
              <w:rPr>
                <w:b/>
                <w:bCs/>
              </w:rPr>
              <w:t>2.06</w:t>
            </w:r>
          </w:p>
        </w:tc>
        <w:tc>
          <w:tcPr>
            <w:tcW w:w="955" w:type="dxa"/>
          </w:tcPr>
          <w:p w14:paraId="48914ACF" w14:textId="77777777" w:rsidR="007B08DC" w:rsidRPr="00E856E9" w:rsidRDefault="007B08DC" w:rsidP="003B34B1">
            <w:pPr>
              <w:jc w:val="center"/>
              <w:rPr>
                <w:b/>
                <w:bCs/>
              </w:rPr>
            </w:pPr>
            <w:r>
              <w:rPr>
                <w:b/>
                <w:bCs/>
              </w:rPr>
              <w:t>0</w:t>
            </w:r>
            <w:r w:rsidRPr="00F54B8C">
              <w:rPr>
                <w:b/>
                <w:bCs/>
              </w:rPr>
              <w:t>.04</w:t>
            </w:r>
            <w:r>
              <w:rPr>
                <w:b/>
                <w:bCs/>
              </w:rPr>
              <w:t>0</w:t>
            </w:r>
            <w:r w:rsidRPr="00F54B8C">
              <w:rPr>
                <w:b/>
                <w:bCs/>
              </w:rPr>
              <w:t>*</w:t>
            </w:r>
          </w:p>
        </w:tc>
        <w:tc>
          <w:tcPr>
            <w:tcW w:w="845" w:type="dxa"/>
            <w:vAlign w:val="center"/>
          </w:tcPr>
          <w:p w14:paraId="08EFB98D" w14:textId="77777777" w:rsidR="007B08DC" w:rsidRPr="00644C94" w:rsidRDefault="007B08DC" w:rsidP="003B34B1">
            <w:pPr>
              <w:jc w:val="center"/>
            </w:pPr>
            <w:r>
              <w:t>4.45</w:t>
            </w:r>
          </w:p>
        </w:tc>
        <w:tc>
          <w:tcPr>
            <w:tcW w:w="865" w:type="dxa"/>
            <w:vAlign w:val="center"/>
          </w:tcPr>
          <w:p w14:paraId="6FADFB3C" w14:textId="77777777" w:rsidR="007B08DC" w:rsidRPr="00644C94" w:rsidRDefault="007B08DC" w:rsidP="003B34B1">
            <w:pPr>
              <w:jc w:val="center"/>
            </w:pPr>
            <w:r>
              <w:t>0.035</w:t>
            </w:r>
          </w:p>
        </w:tc>
        <w:tc>
          <w:tcPr>
            <w:tcW w:w="1115" w:type="dxa"/>
            <w:vAlign w:val="center"/>
          </w:tcPr>
          <w:p w14:paraId="008C22AA" w14:textId="39C8FA39" w:rsidR="007B08DC" w:rsidRPr="00644C94" w:rsidRDefault="007B08DC" w:rsidP="003B34B1">
            <w:pPr>
              <w:jc w:val="center"/>
            </w:pPr>
            <w:r>
              <w:t>0.07</w:t>
            </w:r>
            <w:r w:rsidR="003E72DE">
              <w:t xml:space="preserve"> ~</w:t>
            </w:r>
          </w:p>
        </w:tc>
      </w:tr>
      <w:tr w:rsidR="007B08DC" w:rsidRPr="00644C94" w14:paraId="733105D8" w14:textId="77777777" w:rsidTr="003B34B1">
        <w:trPr>
          <w:trHeight w:val="288"/>
        </w:trPr>
        <w:tc>
          <w:tcPr>
            <w:tcW w:w="2425" w:type="dxa"/>
            <w:hideMark/>
          </w:tcPr>
          <w:p w14:paraId="622AACD5" w14:textId="77777777" w:rsidR="007B08DC" w:rsidRPr="007B4D7D" w:rsidRDefault="007B08DC" w:rsidP="003B34B1">
            <w:r w:rsidRPr="007B4D7D">
              <w:t>Epi</w:t>
            </w:r>
            <w:r>
              <w:t xml:space="preserve">stemic </w:t>
            </w:r>
            <w:r w:rsidRPr="007B4D7D">
              <w:t xml:space="preserve">Beliefs </w:t>
            </w:r>
            <w:r>
              <w:br/>
            </w:r>
            <w:r w:rsidRPr="007B4D7D">
              <w:t>(Faith in Intuition)</w:t>
            </w:r>
          </w:p>
        </w:tc>
        <w:tc>
          <w:tcPr>
            <w:tcW w:w="900" w:type="dxa"/>
            <w:vAlign w:val="center"/>
          </w:tcPr>
          <w:p w14:paraId="1A355603" w14:textId="77777777" w:rsidR="007B08DC" w:rsidRPr="00097789" w:rsidRDefault="007B08DC" w:rsidP="003B34B1">
            <w:pPr>
              <w:ind w:left="-104" w:right="-159"/>
              <w:jc w:val="center"/>
              <w:rPr>
                <w:b/>
                <w:bCs/>
              </w:rPr>
            </w:pPr>
            <w:r w:rsidRPr="00E856E9">
              <w:rPr>
                <w:b/>
                <w:bCs/>
              </w:rPr>
              <w:t>-0.1</w:t>
            </w:r>
            <w:r>
              <w:rPr>
                <w:b/>
                <w:bCs/>
              </w:rPr>
              <w:t>13</w:t>
            </w:r>
          </w:p>
        </w:tc>
        <w:tc>
          <w:tcPr>
            <w:tcW w:w="900" w:type="dxa"/>
            <w:vAlign w:val="center"/>
          </w:tcPr>
          <w:p w14:paraId="0B317F2B" w14:textId="77777777" w:rsidR="007B08DC" w:rsidRPr="00097789" w:rsidRDefault="007B08DC" w:rsidP="003B34B1">
            <w:pPr>
              <w:ind w:left="-104" w:right="-159"/>
              <w:jc w:val="center"/>
              <w:rPr>
                <w:b/>
                <w:bCs/>
              </w:rPr>
            </w:pPr>
            <w:r w:rsidRPr="00E856E9">
              <w:rPr>
                <w:b/>
                <w:bCs/>
              </w:rPr>
              <w:t>-</w:t>
            </w:r>
            <w:r>
              <w:rPr>
                <w:b/>
                <w:bCs/>
              </w:rPr>
              <w:t>2.49</w:t>
            </w:r>
          </w:p>
        </w:tc>
        <w:tc>
          <w:tcPr>
            <w:tcW w:w="1440" w:type="dxa"/>
            <w:vAlign w:val="center"/>
          </w:tcPr>
          <w:p w14:paraId="04E85271" w14:textId="77777777" w:rsidR="007B08DC" w:rsidRPr="00097789" w:rsidRDefault="007B08DC" w:rsidP="003B34B1">
            <w:pPr>
              <w:jc w:val="center"/>
              <w:rPr>
                <w:b/>
                <w:bCs/>
              </w:rPr>
            </w:pPr>
            <w:r>
              <w:rPr>
                <w:b/>
                <w:bCs/>
              </w:rPr>
              <w:t>0</w:t>
            </w:r>
            <w:r w:rsidRPr="00E856E9">
              <w:rPr>
                <w:b/>
                <w:bCs/>
              </w:rPr>
              <w:t>.0</w:t>
            </w:r>
            <w:r>
              <w:rPr>
                <w:b/>
                <w:bCs/>
              </w:rPr>
              <w:t>13</w:t>
            </w:r>
            <w:r w:rsidRPr="00E856E9">
              <w:rPr>
                <w:b/>
                <w:bCs/>
              </w:rPr>
              <w:t>*</w:t>
            </w:r>
          </w:p>
        </w:tc>
        <w:tc>
          <w:tcPr>
            <w:tcW w:w="900" w:type="dxa"/>
            <w:vAlign w:val="center"/>
          </w:tcPr>
          <w:p w14:paraId="5FAF66E8" w14:textId="77777777" w:rsidR="007B08DC" w:rsidRPr="00E856E9" w:rsidRDefault="007B08DC" w:rsidP="003B34B1">
            <w:pPr>
              <w:jc w:val="center"/>
              <w:rPr>
                <w:b/>
                <w:bCs/>
              </w:rPr>
            </w:pPr>
            <w:r w:rsidRPr="00097789">
              <w:rPr>
                <w:b/>
                <w:bCs/>
              </w:rPr>
              <w:t>-0.1</w:t>
            </w:r>
            <w:r>
              <w:rPr>
                <w:b/>
                <w:bCs/>
              </w:rPr>
              <w:t>26</w:t>
            </w:r>
          </w:p>
        </w:tc>
        <w:tc>
          <w:tcPr>
            <w:tcW w:w="810" w:type="dxa"/>
            <w:vAlign w:val="center"/>
          </w:tcPr>
          <w:p w14:paraId="670BB26A" w14:textId="77777777" w:rsidR="007B08DC" w:rsidRPr="00E856E9" w:rsidRDefault="007B08DC" w:rsidP="003B34B1">
            <w:pPr>
              <w:jc w:val="center"/>
              <w:rPr>
                <w:b/>
                <w:bCs/>
              </w:rPr>
            </w:pPr>
            <w:r w:rsidRPr="00097789">
              <w:rPr>
                <w:b/>
                <w:bCs/>
              </w:rPr>
              <w:t>-2.</w:t>
            </w:r>
            <w:r>
              <w:rPr>
                <w:b/>
                <w:bCs/>
              </w:rPr>
              <w:t>27</w:t>
            </w:r>
          </w:p>
        </w:tc>
        <w:tc>
          <w:tcPr>
            <w:tcW w:w="955" w:type="dxa"/>
            <w:vAlign w:val="center"/>
          </w:tcPr>
          <w:p w14:paraId="46C86812" w14:textId="77777777" w:rsidR="007B08DC" w:rsidRPr="00E856E9" w:rsidRDefault="007B08DC" w:rsidP="003B34B1">
            <w:pPr>
              <w:jc w:val="center"/>
              <w:rPr>
                <w:b/>
                <w:bCs/>
              </w:rPr>
            </w:pPr>
            <w:r>
              <w:rPr>
                <w:b/>
                <w:bCs/>
              </w:rPr>
              <w:t>0</w:t>
            </w:r>
            <w:r w:rsidRPr="00097789">
              <w:rPr>
                <w:b/>
                <w:bCs/>
              </w:rPr>
              <w:t>.0</w:t>
            </w:r>
            <w:r>
              <w:rPr>
                <w:b/>
                <w:bCs/>
              </w:rPr>
              <w:t>24</w:t>
            </w:r>
            <w:r w:rsidRPr="00097789">
              <w:rPr>
                <w:b/>
                <w:bCs/>
              </w:rPr>
              <w:t>*</w:t>
            </w:r>
          </w:p>
        </w:tc>
        <w:tc>
          <w:tcPr>
            <w:tcW w:w="845" w:type="dxa"/>
            <w:vAlign w:val="center"/>
          </w:tcPr>
          <w:p w14:paraId="114D5308" w14:textId="77777777" w:rsidR="007B08DC" w:rsidRPr="00644C94" w:rsidRDefault="007B08DC" w:rsidP="003B34B1">
            <w:pPr>
              <w:jc w:val="center"/>
            </w:pPr>
            <w:r>
              <w:t>0.03</w:t>
            </w:r>
          </w:p>
        </w:tc>
        <w:tc>
          <w:tcPr>
            <w:tcW w:w="865" w:type="dxa"/>
            <w:vAlign w:val="center"/>
          </w:tcPr>
          <w:p w14:paraId="5E77213D" w14:textId="77777777" w:rsidR="007B08DC" w:rsidRPr="00644C94" w:rsidRDefault="007B08DC" w:rsidP="003B34B1">
            <w:pPr>
              <w:jc w:val="center"/>
            </w:pPr>
            <w:r>
              <w:t>0</w:t>
            </w:r>
            <w:r w:rsidRPr="00644C94">
              <w:t>.</w:t>
            </w:r>
            <w:r>
              <w:t>87</w:t>
            </w:r>
          </w:p>
        </w:tc>
        <w:tc>
          <w:tcPr>
            <w:tcW w:w="1115" w:type="dxa"/>
            <w:vAlign w:val="center"/>
          </w:tcPr>
          <w:p w14:paraId="1B42F801" w14:textId="77777777" w:rsidR="007B08DC" w:rsidRPr="00644C94" w:rsidRDefault="007B08DC" w:rsidP="003B34B1">
            <w:pPr>
              <w:jc w:val="center"/>
            </w:pPr>
            <w:r>
              <w:t>--</w:t>
            </w:r>
          </w:p>
        </w:tc>
      </w:tr>
      <w:tr w:rsidR="007B08DC" w:rsidRPr="00644C94" w14:paraId="7BB5EEE4" w14:textId="77777777" w:rsidTr="003B34B1">
        <w:trPr>
          <w:trHeight w:val="288"/>
        </w:trPr>
        <w:tc>
          <w:tcPr>
            <w:tcW w:w="2425" w:type="dxa"/>
            <w:hideMark/>
          </w:tcPr>
          <w:p w14:paraId="3ABA143F" w14:textId="77777777" w:rsidR="007B08DC" w:rsidRPr="007B4D7D" w:rsidRDefault="007B08DC" w:rsidP="003B34B1">
            <w:r w:rsidRPr="007B4D7D">
              <w:t>Epi</w:t>
            </w:r>
            <w:r>
              <w:t xml:space="preserve">stemic </w:t>
            </w:r>
            <w:r w:rsidRPr="007B4D7D">
              <w:t xml:space="preserve">Beliefs </w:t>
            </w:r>
            <w:r>
              <w:br/>
            </w:r>
            <w:r w:rsidRPr="007B4D7D">
              <w:t>(Evidence)</w:t>
            </w:r>
          </w:p>
        </w:tc>
        <w:tc>
          <w:tcPr>
            <w:tcW w:w="900" w:type="dxa"/>
            <w:vAlign w:val="center"/>
          </w:tcPr>
          <w:p w14:paraId="0FA79A91" w14:textId="77777777" w:rsidR="007B08DC" w:rsidRPr="00644C94" w:rsidRDefault="007B08DC" w:rsidP="003B34B1">
            <w:pPr>
              <w:ind w:left="-104" w:right="-159"/>
              <w:jc w:val="center"/>
            </w:pPr>
            <w:r w:rsidRPr="00E56250">
              <w:t>0.0</w:t>
            </w:r>
            <w:r>
              <w:t>62</w:t>
            </w:r>
          </w:p>
        </w:tc>
        <w:tc>
          <w:tcPr>
            <w:tcW w:w="900" w:type="dxa"/>
            <w:vAlign w:val="center"/>
          </w:tcPr>
          <w:p w14:paraId="2BE172CF" w14:textId="77777777" w:rsidR="007B08DC" w:rsidRPr="00644C94" w:rsidRDefault="007B08DC" w:rsidP="003B34B1">
            <w:pPr>
              <w:ind w:left="-104" w:right="-159"/>
              <w:jc w:val="center"/>
            </w:pPr>
            <w:r w:rsidRPr="00E56250">
              <w:t>1.</w:t>
            </w:r>
            <w:r>
              <w:t>333</w:t>
            </w:r>
          </w:p>
        </w:tc>
        <w:tc>
          <w:tcPr>
            <w:tcW w:w="1440" w:type="dxa"/>
            <w:vAlign w:val="center"/>
          </w:tcPr>
          <w:p w14:paraId="02FE49A4" w14:textId="77777777" w:rsidR="007B08DC" w:rsidRDefault="007B08DC" w:rsidP="003B34B1">
            <w:pPr>
              <w:jc w:val="center"/>
            </w:pPr>
            <w:r>
              <w:t>0</w:t>
            </w:r>
            <w:r w:rsidRPr="00E56250">
              <w:t>.1</w:t>
            </w:r>
            <w:r>
              <w:t>8</w:t>
            </w:r>
          </w:p>
        </w:tc>
        <w:tc>
          <w:tcPr>
            <w:tcW w:w="900" w:type="dxa"/>
            <w:vAlign w:val="center"/>
          </w:tcPr>
          <w:p w14:paraId="705BD544" w14:textId="77777777" w:rsidR="007B08DC" w:rsidRPr="00E56250" w:rsidRDefault="007B08DC" w:rsidP="003B34B1">
            <w:pPr>
              <w:jc w:val="center"/>
            </w:pPr>
            <w:r>
              <w:t>0.038</w:t>
            </w:r>
          </w:p>
        </w:tc>
        <w:tc>
          <w:tcPr>
            <w:tcW w:w="810" w:type="dxa"/>
            <w:vAlign w:val="center"/>
          </w:tcPr>
          <w:p w14:paraId="0E1196DB" w14:textId="77777777" w:rsidR="007B08DC" w:rsidRPr="00E56250" w:rsidRDefault="007B08DC" w:rsidP="003B34B1">
            <w:pPr>
              <w:jc w:val="center"/>
            </w:pPr>
            <w:r w:rsidRPr="00644C94">
              <w:t>0.</w:t>
            </w:r>
            <w:r>
              <w:t>67</w:t>
            </w:r>
          </w:p>
        </w:tc>
        <w:tc>
          <w:tcPr>
            <w:tcW w:w="955" w:type="dxa"/>
            <w:vAlign w:val="center"/>
          </w:tcPr>
          <w:p w14:paraId="53D5116B" w14:textId="77777777" w:rsidR="007B08DC" w:rsidRPr="00E56250" w:rsidRDefault="007B08DC" w:rsidP="003B34B1">
            <w:pPr>
              <w:jc w:val="center"/>
            </w:pPr>
            <w:r>
              <w:t>0.50</w:t>
            </w:r>
          </w:p>
        </w:tc>
        <w:tc>
          <w:tcPr>
            <w:tcW w:w="845" w:type="dxa"/>
            <w:vAlign w:val="center"/>
          </w:tcPr>
          <w:p w14:paraId="300A291D" w14:textId="77777777" w:rsidR="007B08DC" w:rsidRPr="00644C94" w:rsidRDefault="007B08DC" w:rsidP="003B34B1">
            <w:pPr>
              <w:jc w:val="center"/>
            </w:pPr>
            <w:r>
              <w:t>--</w:t>
            </w:r>
          </w:p>
        </w:tc>
        <w:tc>
          <w:tcPr>
            <w:tcW w:w="865" w:type="dxa"/>
            <w:vAlign w:val="center"/>
          </w:tcPr>
          <w:p w14:paraId="10D7FEF3" w14:textId="77777777" w:rsidR="007B08DC" w:rsidRPr="00644C94" w:rsidRDefault="007B08DC" w:rsidP="003B34B1">
            <w:pPr>
              <w:jc w:val="center"/>
            </w:pPr>
            <w:r>
              <w:t>--</w:t>
            </w:r>
          </w:p>
        </w:tc>
        <w:tc>
          <w:tcPr>
            <w:tcW w:w="1115" w:type="dxa"/>
            <w:vAlign w:val="center"/>
          </w:tcPr>
          <w:p w14:paraId="495C79B5" w14:textId="77777777" w:rsidR="007B08DC" w:rsidRPr="00644C94" w:rsidRDefault="007B08DC" w:rsidP="003B34B1">
            <w:pPr>
              <w:jc w:val="center"/>
            </w:pPr>
            <w:r>
              <w:t>--</w:t>
            </w:r>
          </w:p>
        </w:tc>
      </w:tr>
      <w:tr w:rsidR="007B08DC" w:rsidRPr="00644C94" w14:paraId="5A01A659" w14:textId="77777777" w:rsidTr="003B34B1">
        <w:trPr>
          <w:trHeight w:val="288"/>
        </w:trPr>
        <w:tc>
          <w:tcPr>
            <w:tcW w:w="2425" w:type="dxa"/>
            <w:hideMark/>
          </w:tcPr>
          <w:p w14:paraId="0D9A8E60" w14:textId="77777777" w:rsidR="007B08DC" w:rsidRPr="007B4D7D" w:rsidRDefault="007B08DC" w:rsidP="003B34B1">
            <w:r w:rsidRPr="007B4D7D">
              <w:t>Epi</w:t>
            </w:r>
            <w:r>
              <w:t xml:space="preserve">stemic </w:t>
            </w:r>
            <w:r w:rsidRPr="007B4D7D">
              <w:t xml:space="preserve">Beliefs </w:t>
            </w:r>
            <w:r>
              <w:br/>
            </w:r>
            <w:r w:rsidRPr="007B4D7D">
              <w:t>(Truth is Political)</w:t>
            </w:r>
          </w:p>
        </w:tc>
        <w:tc>
          <w:tcPr>
            <w:tcW w:w="900" w:type="dxa"/>
            <w:vAlign w:val="center"/>
          </w:tcPr>
          <w:p w14:paraId="7D54C1C7" w14:textId="77777777" w:rsidR="007B08DC" w:rsidRPr="00644C94" w:rsidRDefault="007B08DC" w:rsidP="003B34B1">
            <w:pPr>
              <w:ind w:left="-104" w:right="-159"/>
              <w:jc w:val="center"/>
            </w:pPr>
            <w:r w:rsidRPr="00E856E9">
              <w:rPr>
                <w:b/>
                <w:bCs/>
              </w:rPr>
              <w:t>-0.1</w:t>
            </w:r>
            <w:r>
              <w:rPr>
                <w:b/>
                <w:bCs/>
              </w:rPr>
              <w:t>08</w:t>
            </w:r>
          </w:p>
        </w:tc>
        <w:tc>
          <w:tcPr>
            <w:tcW w:w="900" w:type="dxa"/>
            <w:vAlign w:val="center"/>
          </w:tcPr>
          <w:p w14:paraId="379AE561" w14:textId="77777777" w:rsidR="007B08DC" w:rsidRPr="00644C94" w:rsidRDefault="007B08DC" w:rsidP="003B34B1">
            <w:pPr>
              <w:ind w:left="-104" w:right="-159"/>
              <w:jc w:val="center"/>
            </w:pPr>
            <w:r w:rsidRPr="00E856E9">
              <w:rPr>
                <w:b/>
                <w:bCs/>
              </w:rPr>
              <w:t>-</w:t>
            </w:r>
            <w:r>
              <w:rPr>
                <w:b/>
                <w:bCs/>
              </w:rPr>
              <w:t>2.45</w:t>
            </w:r>
          </w:p>
        </w:tc>
        <w:tc>
          <w:tcPr>
            <w:tcW w:w="1440" w:type="dxa"/>
            <w:vAlign w:val="center"/>
          </w:tcPr>
          <w:p w14:paraId="4C5E9E44" w14:textId="77777777" w:rsidR="007B08DC" w:rsidRDefault="007B08DC" w:rsidP="003B34B1">
            <w:pPr>
              <w:jc w:val="center"/>
            </w:pPr>
            <w:r>
              <w:rPr>
                <w:b/>
                <w:bCs/>
              </w:rPr>
              <w:t>0</w:t>
            </w:r>
            <w:r w:rsidRPr="00E856E9">
              <w:rPr>
                <w:b/>
                <w:bCs/>
              </w:rPr>
              <w:t>.0</w:t>
            </w:r>
            <w:r>
              <w:rPr>
                <w:b/>
                <w:bCs/>
              </w:rPr>
              <w:t>15</w:t>
            </w:r>
            <w:r w:rsidRPr="00E856E9">
              <w:rPr>
                <w:b/>
                <w:bCs/>
              </w:rPr>
              <w:t>*</w:t>
            </w:r>
          </w:p>
        </w:tc>
        <w:tc>
          <w:tcPr>
            <w:tcW w:w="900" w:type="dxa"/>
            <w:vAlign w:val="center"/>
          </w:tcPr>
          <w:p w14:paraId="64EA8359" w14:textId="77777777" w:rsidR="007B08DC" w:rsidRPr="00E856E9" w:rsidRDefault="007B08DC" w:rsidP="003B34B1">
            <w:pPr>
              <w:jc w:val="center"/>
              <w:rPr>
                <w:b/>
                <w:bCs/>
              </w:rPr>
            </w:pPr>
            <w:r>
              <w:t>0.01</w:t>
            </w:r>
          </w:p>
        </w:tc>
        <w:tc>
          <w:tcPr>
            <w:tcW w:w="810" w:type="dxa"/>
            <w:vAlign w:val="center"/>
          </w:tcPr>
          <w:p w14:paraId="13BDD5B6" w14:textId="77777777" w:rsidR="007B08DC" w:rsidRPr="00E856E9" w:rsidRDefault="007B08DC" w:rsidP="003B34B1">
            <w:pPr>
              <w:jc w:val="center"/>
              <w:rPr>
                <w:b/>
                <w:bCs/>
              </w:rPr>
            </w:pPr>
            <w:r w:rsidRPr="00644C94">
              <w:t>0.</w:t>
            </w:r>
            <w:r>
              <w:t>18</w:t>
            </w:r>
          </w:p>
        </w:tc>
        <w:tc>
          <w:tcPr>
            <w:tcW w:w="955" w:type="dxa"/>
            <w:vAlign w:val="center"/>
          </w:tcPr>
          <w:p w14:paraId="74BC5B90" w14:textId="77777777" w:rsidR="007B08DC" w:rsidRPr="00E856E9" w:rsidRDefault="007B08DC" w:rsidP="003B34B1">
            <w:pPr>
              <w:jc w:val="center"/>
              <w:rPr>
                <w:b/>
                <w:bCs/>
              </w:rPr>
            </w:pPr>
            <w:r>
              <w:t>0.86</w:t>
            </w:r>
          </w:p>
        </w:tc>
        <w:tc>
          <w:tcPr>
            <w:tcW w:w="845" w:type="dxa"/>
            <w:vAlign w:val="center"/>
          </w:tcPr>
          <w:p w14:paraId="7911A935" w14:textId="77777777" w:rsidR="007B08DC" w:rsidRPr="00BD0FC2" w:rsidRDefault="007B08DC" w:rsidP="003B34B1">
            <w:pPr>
              <w:jc w:val="center"/>
            </w:pPr>
            <w:r>
              <w:t>2.88</w:t>
            </w:r>
          </w:p>
        </w:tc>
        <w:tc>
          <w:tcPr>
            <w:tcW w:w="865" w:type="dxa"/>
            <w:vAlign w:val="center"/>
          </w:tcPr>
          <w:p w14:paraId="359546DF" w14:textId="77777777" w:rsidR="007B08DC" w:rsidRPr="00BD0FC2" w:rsidRDefault="007B08DC" w:rsidP="003B34B1">
            <w:pPr>
              <w:jc w:val="center"/>
            </w:pPr>
            <w:r>
              <w:t>0</w:t>
            </w:r>
            <w:r w:rsidRPr="00BD0FC2">
              <w:t>.0</w:t>
            </w:r>
            <w:r>
              <w:t>90</w:t>
            </w:r>
          </w:p>
        </w:tc>
        <w:tc>
          <w:tcPr>
            <w:tcW w:w="1115" w:type="dxa"/>
            <w:vAlign w:val="center"/>
          </w:tcPr>
          <w:p w14:paraId="3ACCB327" w14:textId="77777777" w:rsidR="007B08DC" w:rsidRPr="00644C94" w:rsidRDefault="007B08DC" w:rsidP="003B34B1">
            <w:pPr>
              <w:jc w:val="center"/>
            </w:pPr>
            <w:r>
              <w:t>--</w:t>
            </w:r>
          </w:p>
        </w:tc>
      </w:tr>
      <w:tr w:rsidR="007B08DC" w:rsidRPr="00644C94" w14:paraId="22C73EA4" w14:textId="77777777" w:rsidTr="003B34B1">
        <w:trPr>
          <w:trHeight w:val="288"/>
        </w:trPr>
        <w:tc>
          <w:tcPr>
            <w:tcW w:w="2425" w:type="dxa"/>
            <w:hideMark/>
          </w:tcPr>
          <w:p w14:paraId="0C57939B" w14:textId="77777777" w:rsidR="007B08DC" w:rsidRPr="00F54B8C" w:rsidRDefault="007B08DC" w:rsidP="003B34B1">
            <w:r w:rsidRPr="00F54B8C">
              <w:t>Affective Polarization</w:t>
            </w:r>
          </w:p>
        </w:tc>
        <w:tc>
          <w:tcPr>
            <w:tcW w:w="900" w:type="dxa"/>
            <w:vAlign w:val="center"/>
          </w:tcPr>
          <w:p w14:paraId="16C64AAC" w14:textId="77777777" w:rsidR="007B08DC" w:rsidRPr="008C442B" w:rsidRDefault="007B08DC" w:rsidP="003B34B1">
            <w:pPr>
              <w:ind w:left="-104" w:right="-159"/>
              <w:jc w:val="center"/>
            </w:pPr>
            <w:r>
              <w:t>-0.026</w:t>
            </w:r>
          </w:p>
        </w:tc>
        <w:tc>
          <w:tcPr>
            <w:tcW w:w="900" w:type="dxa"/>
            <w:vAlign w:val="center"/>
          </w:tcPr>
          <w:p w14:paraId="502B6626" w14:textId="77777777" w:rsidR="007B08DC" w:rsidRPr="008C442B" w:rsidRDefault="007B08DC" w:rsidP="003B34B1">
            <w:pPr>
              <w:ind w:left="-104" w:right="-159"/>
              <w:jc w:val="center"/>
            </w:pPr>
            <w:r>
              <w:t>-0</w:t>
            </w:r>
            <w:r w:rsidRPr="00644C94">
              <w:t>.</w:t>
            </w:r>
            <w:r>
              <w:t>61</w:t>
            </w:r>
          </w:p>
        </w:tc>
        <w:tc>
          <w:tcPr>
            <w:tcW w:w="1440" w:type="dxa"/>
            <w:vAlign w:val="center"/>
          </w:tcPr>
          <w:p w14:paraId="2BFAAC74" w14:textId="77777777" w:rsidR="007B08DC" w:rsidRPr="008C442B" w:rsidRDefault="007B08DC" w:rsidP="003B34B1">
            <w:pPr>
              <w:jc w:val="center"/>
            </w:pPr>
            <w:r>
              <w:t>0</w:t>
            </w:r>
            <w:r w:rsidRPr="00E856E9">
              <w:t>.</w:t>
            </w:r>
            <w:r>
              <w:t>55</w:t>
            </w:r>
          </w:p>
        </w:tc>
        <w:tc>
          <w:tcPr>
            <w:tcW w:w="900" w:type="dxa"/>
            <w:vAlign w:val="center"/>
          </w:tcPr>
          <w:p w14:paraId="4AB6A027" w14:textId="77777777" w:rsidR="007B08DC" w:rsidRPr="00644C94" w:rsidRDefault="007B08DC" w:rsidP="003B34B1">
            <w:pPr>
              <w:jc w:val="center"/>
            </w:pPr>
            <w:r w:rsidRPr="008C442B">
              <w:t>-0.</w:t>
            </w:r>
            <w:r>
              <w:t>013</w:t>
            </w:r>
          </w:p>
        </w:tc>
        <w:tc>
          <w:tcPr>
            <w:tcW w:w="810" w:type="dxa"/>
            <w:vAlign w:val="center"/>
          </w:tcPr>
          <w:p w14:paraId="5B2AD2FB" w14:textId="77777777" w:rsidR="007B08DC" w:rsidRPr="00644C94" w:rsidRDefault="007B08DC" w:rsidP="003B34B1">
            <w:pPr>
              <w:jc w:val="center"/>
            </w:pPr>
            <w:r w:rsidRPr="008C442B">
              <w:t>-</w:t>
            </w:r>
            <w:r>
              <w:t>0.25</w:t>
            </w:r>
          </w:p>
        </w:tc>
        <w:tc>
          <w:tcPr>
            <w:tcW w:w="955" w:type="dxa"/>
            <w:vAlign w:val="center"/>
          </w:tcPr>
          <w:p w14:paraId="14ECC6B8" w14:textId="77777777" w:rsidR="007B08DC" w:rsidRPr="00E856E9" w:rsidRDefault="007B08DC" w:rsidP="003B34B1">
            <w:pPr>
              <w:jc w:val="center"/>
            </w:pPr>
            <w:r>
              <w:t>0</w:t>
            </w:r>
            <w:r w:rsidRPr="008C442B">
              <w:t>.</w:t>
            </w:r>
            <w:r>
              <w:t>80</w:t>
            </w:r>
          </w:p>
        </w:tc>
        <w:tc>
          <w:tcPr>
            <w:tcW w:w="845" w:type="dxa"/>
            <w:vAlign w:val="center"/>
          </w:tcPr>
          <w:p w14:paraId="5A904B05" w14:textId="77777777" w:rsidR="007B08DC" w:rsidRPr="00CF09C1" w:rsidRDefault="007B08DC" w:rsidP="003B34B1">
            <w:pPr>
              <w:jc w:val="center"/>
              <w:rPr>
                <w:b/>
                <w:bCs/>
              </w:rPr>
            </w:pPr>
            <w:r>
              <w:rPr>
                <w:b/>
                <w:bCs/>
              </w:rPr>
              <w:t>--</w:t>
            </w:r>
          </w:p>
        </w:tc>
        <w:tc>
          <w:tcPr>
            <w:tcW w:w="865" w:type="dxa"/>
            <w:vAlign w:val="center"/>
          </w:tcPr>
          <w:p w14:paraId="6C9AF846" w14:textId="77777777" w:rsidR="007B08DC" w:rsidRPr="00644C94" w:rsidRDefault="007B08DC" w:rsidP="003B34B1">
            <w:pPr>
              <w:jc w:val="center"/>
            </w:pPr>
            <w:r>
              <w:t>--</w:t>
            </w:r>
          </w:p>
        </w:tc>
        <w:tc>
          <w:tcPr>
            <w:tcW w:w="1115" w:type="dxa"/>
            <w:vAlign w:val="center"/>
          </w:tcPr>
          <w:p w14:paraId="10338021" w14:textId="77777777" w:rsidR="007B08DC" w:rsidRPr="003D35C8" w:rsidRDefault="007B08DC" w:rsidP="003B34B1">
            <w:pPr>
              <w:jc w:val="center"/>
            </w:pPr>
            <w:r w:rsidRPr="003D35C8">
              <w:t>--</w:t>
            </w:r>
          </w:p>
        </w:tc>
      </w:tr>
      <w:tr w:rsidR="007B08DC" w:rsidRPr="00644C94" w14:paraId="2386C70B" w14:textId="77777777" w:rsidTr="003B34B1">
        <w:trPr>
          <w:trHeight w:val="288"/>
        </w:trPr>
        <w:tc>
          <w:tcPr>
            <w:tcW w:w="2425" w:type="dxa"/>
            <w:hideMark/>
          </w:tcPr>
          <w:p w14:paraId="50BAEC73" w14:textId="77777777" w:rsidR="007B08DC" w:rsidRPr="00F54B8C" w:rsidRDefault="007B08DC" w:rsidP="003B34B1">
            <w:r w:rsidRPr="00F54B8C">
              <w:t>Belief Superiority</w:t>
            </w:r>
          </w:p>
        </w:tc>
        <w:tc>
          <w:tcPr>
            <w:tcW w:w="900" w:type="dxa"/>
            <w:vAlign w:val="center"/>
          </w:tcPr>
          <w:p w14:paraId="2E0DCD92" w14:textId="77777777" w:rsidR="007B08DC" w:rsidRPr="00644C94" w:rsidRDefault="007B08DC" w:rsidP="003B34B1">
            <w:pPr>
              <w:ind w:left="-104" w:right="-159"/>
              <w:jc w:val="center"/>
            </w:pPr>
            <w:r w:rsidRPr="008C442B">
              <w:t>0.0</w:t>
            </w:r>
            <w:r>
              <w:t>4</w:t>
            </w:r>
            <w:r w:rsidRPr="008C442B">
              <w:t>2</w:t>
            </w:r>
          </w:p>
        </w:tc>
        <w:tc>
          <w:tcPr>
            <w:tcW w:w="900" w:type="dxa"/>
            <w:vAlign w:val="center"/>
          </w:tcPr>
          <w:p w14:paraId="6294330D" w14:textId="77777777" w:rsidR="007B08DC" w:rsidRPr="00644C94" w:rsidRDefault="007B08DC" w:rsidP="003B34B1">
            <w:pPr>
              <w:ind w:left="-104" w:right="-159"/>
              <w:jc w:val="center"/>
            </w:pPr>
            <w:r>
              <w:t>1.01</w:t>
            </w:r>
          </w:p>
        </w:tc>
        <w:tc>
          <w:tcPr>
            <w:tcW w:w="1440" w:type="dxa"/>
          </w:tcPr>
          <w:p w14:paraId="6A7771D5" w14:textId="77777777" w:rsidR="007B08DC" w:rsidRDefault="007B08DC" w:rsidP="003B34B1">
            <w:pPr>
              <w:jc w:val="center"/>
            </w:pPr>
            <w:r>
              <w:t>0</w:t>
            </w:r>
            <w:r w:rsidRPr="008C442B">
              <w:t>.</w:t>
            </w:r>
            <w:r>
              <w:t>32</w:t>
            </w:r>
          </w:p>
        </w:tc>
        <w:tc>
          <w:tcPr>
            <w:tcW w:w="900" w:type="dxa"/>
            <w:vAlign w:val="center"/>
          </w:tcPr>
          <w:p w14:paraId="0356D8BE" w14:textId="77777777" w:rsidR="007B08DC" w:rsidRPr="008C442B" w:rsidRDefault="007B08DC" w:rsidP="003B34B1">
            <w:pPr>
              <w:jc w:val="center"/>
            </w:pPr>
            <w:r>
              <w:t>-0.003</w:t>
            </w:r>
          </w:p>
        </w:tc>
        <w:tc>
          <w:tcPr>
            <w:tcW w:w="810" w:type="dxa"/>
            <w:vAlign w:val="center"/>
          </w:tcPr>
          <w:p w14:paraId="35C594C4" w14:textId="77777777" w:rsidR="007B08DC" w:rsidRPr="008C442B" w:rsidRDefault="007B08DC" w:rsidP="003B34B1">
            <w:pPr>
              <w:jc w:val="center"/>
            </w:pPr>
            <w:r>
              <w:t>-</w:t>
            </w:r>
            <w:r w:rsidRPr="00644C94">
              <w:t>0.</w:t>
            </w:r>
            <w:r>
              <w:t>06</w:t>
            </w:r>
          </w:p>
        </w:tc>
        <w:tc>
          <w:tcPr>
            <w:tcW w:w="955" w:type="dxa"/>
          </w:tcPr>
          <w:p w14:paraId="77E8EF54" w14:textId="77777777" w:rsidR="007B08DC" w:rsidRPr="008C442B" w:rsidRDefault="007B08DC" w:rsidP="003B34B1">
            <w:pPr>
              <w:jc w:val="center"/>
            </w:pPr>
            <w:r>
              <w:t>0.95</w:t>
            </w:r>
          </w:p>
        </w:tc>
        <w:tc>
          <w:tcPr>
            <w:tcW w:w="845" w:type="dxa"/>
            <w:vAlign w:val="center"/>
          </w:tcPr>
          <w:p w14:paraId="3E325856" w14:textId="77777777" w:rsidR="007B08DC" w:rsidRPr="00644C94" w:rsidRDefault="007B08DC" w:rsidP="003B34B1">
            <w:pPr>
              <w:jc w:val="center"/>
            </w:pPr>
            <w:r>
              <w:t>--</w:t>
            </w:r>
          </w:p>
        </w:tc>
        <w:tc>
          <w:tcPr>
            <w:tcW w:w="865" w:type="dxa"/>
            <w:vAlign w:val="center"/>
          </w:tcPr>
          <w:p w14:paraId="2C73A798" w14:textId="77777777" w:rsidR="007B08DC" w:rsidRPr="00644C94" w:rsidRDefault="007B08DC" w:rsidP="003B34B1">
            <w:pPr>
              <w:jc w:val="center"/>
            </w:pPr>
            <w:r>
              <w:t>--</w:t>
            </w:r>
          </w:p>
        </w:tc>
        <w:tc>
          <w:tcPr>
            <w:tcW w:w="1115" w:type="dxa"/>
            <w:vAlign w:val="center"/>
          </w:tcPr>
          <w:p w14:paraId="6BF14F94" w14:textId="77777777" w:rsidR="007B08DC" w:rsidRPr="00644C94" w:rsidRDefault="007B08DC" w:rsidP="003B34B1">
            <w:pPr>
              <w:jc w:val="center"/>
            </w:pPr>
            <w:r>
              <w:t>--</w:t>
            </w:r>
          </w:p>
        </w:tc>
      </w:tr>
      <w:tr w:rsidR="007B08DC" w:rsidRPr="00644C94" w14:paraId="5CED9D80" w14:textId="77777777" w:rsidTr="003B34B1">
        <w:trPr>
          <w:trHeight w:val="288"/>
        </w:trPr>
        <w:tc>
          <w:tcPr>
            <w:tcW w:w="2425" w:type="dxa"/>
            <w:hideMark/>
          </w:tcPr>
          <w:p w14:paraId="048EC897" w14:textId="77777777" w:rsidR="007B08DC" w:rsidRPr="00F54B8C" w:rsidRDefault="007B08DC" w:rsidP="003B34B1">
            <w:r w:rsidRPr="00F54B8C">
              <w:t>Political Party</w:t>
            </w:r>
          </w:p>
        </w:tc>
        <w:tc>
          <w:tcPr>
            <w:tcW w:w="900" w:type="dxa"/>
            <w:vAlign w:val="center"/>
          </w:tcPr>
          <w:p w14:paraId="74B2094A" w14:textId="77777777" w:rsidR="007B08DC" w:rsidRPr="00644C94" w:rsidRDefault="007B08DC" w:rsidP="003B34B1">
            <w:pPr>
              <w:ind w:left="-104" w:right="-159"/>
              <w:jc w:val="center"/>
            </w:pPr>
            <w:r w:rsidRPr="00E856E9">
              <w:rPr>
                <w:b/>
                <w:bCs/>
              </w:rPr>
              <w:t>-0.2</w:t>
            </w:r>
            <w:r>
              <w:rPr>
                <w:b/>
                <w:bCs/>
              </w:rPr>
              <w:t>73</w:t>
            </w:r>
          </w:p>
        </w:tc>
        <w:tc>
          <w:tcPr>
            <w:tcW w:w="900" w:type="dxa"/>
            <w:vAlign w:val="center"/>
          </w:tcPr>
          <w:p w14:paraId="6D1B642D" w14:textId="77777777" w:rsidR="007B08DC" w:rsidRPr="00644C94" w:rsidRDefault="007B08DC" w:rsidP="003B34B1">
            <w:pPr>
              <w:ind w:left="-104" w:right="-159"/>
              <w:jc w:val="center"/>
            </w:pPr>
            <w:r w:rsidRPr="00E856E9">
              <w:rPr>
                <w:b/>
                <w:bCs/>
              </w:rPr>
              <w:t>-</w:t>
            </w:r>
            <w:r>
              <w:rPr>
                <w:b/>
                <w:bCs/>
              </w:rPr>
              <w:t>5.89</w:t>
            </w:r>
          </w:p>
        </w:tc>
        <w:tc>
          <w:tcPr>
            <w:tcW w:w="1440" w:type="dxa"/>
          </w:tcPr>
          <w:p w14:paraId="4EDEFBC5" w14:textId="77777777" w:rsidR="007B08DC" w:rsidRDefault="007B08DC" w:rsidP="003B34B1">
            <w:pPr>
              <w:jc w:val="center"/>
            </w:pPr>
            <w:r w:rsidRPr="00E856E9">
              <w:rPr>
                <w:b/>
                <w:bCs/>
              </w:rPr>
              <w:t xml:space="preserve">&lt; </w:t>
            </w:r>
            <w:r>
              <w:rPr>
                <w:b/>
                <w:bCs/>
              </w:rPr>
              <w:t>0</w:t>
            </w:r>
            <w:r w:rsidRPr="00E856E9">
              <w:rPr>
                <w:b/>
                <w:bCs/>
              </w:rPr>
              <w:t>.</w:t>
            </w:r>
            <w:r>
              <w:rPr>
                <w:b/>
                <w:bCs/>
              </w:rPr>
              <w:t>0</w:t>
            </w:r>
            <w:r w:rsidRPr="00E856E9">
              <w:rPr>
                <w:b/>
                <w:bCs/>
              </w:rPr>
              <w:t>001***</w:t>
            </w:r>
          </w:p>
        </w:tc>
        <w:tc>
          <w:tcPr>
            <w:tcW w:w="900" w:type="dxa"/>
            <w:vAlign w:val="center"/>
          </w:tcPr>
          <w:p w14:paraId="5B6DA448" w14:textId="77777777" w:rsidR="007B08DC" w:rsidRPr="00E856E9" w:rsidRDefault="007B08DC" w:rsidP="003B34B1">
            <w:pPr>
              <w:jc w:val="center"/>
              <w:rPr>
                <w:b/>
                <w:bCs/>
              </w:rPr>
            </w:pPr>
            <w:r>
              <w:t>0.007</w:t>
            </w:r>
          </w:p>
        </w:tc>
        <w:tc>
          <w:tcPr>
            <w:tcW w:w="810" w:type="dxa"/>
            <w:vAlign w:val="center"/>
          </w:tcPr>
          <w:p w14:paraId="184457B1" w14:textId="77777777" w:rsidR="007B08DC" w:rsidRPr="00E856E9" w:rsidRDefault="007B08DC" w:rsidP="003B34B1">
            <w:pPr>
              <w:jc w:val="center"/>
              <w:rPr>
                <w:b/>
                <w:bCs/>
              </w:rPr>
            </w:pPr>
            <w:r w:rsidRPr="00644C94">
              <w:t>0.</w:t>
            </w:r>
            <w:r>
              <w:t>13</w:t>
            </w:r>
          </w:p>
        </w:tc>
        <w:tc>
          <w:tcPr>
            <w:tcW w:w="955" w:type="dxa"/>
          </w:tcPr>
          <w:p w14:paraId="10E4EC9B" w14:textId="77777777" w:rsidR="007B08DC" w:rsidRPr="00E856E9" w:rsidRDefault="007B08DC" w:rsidP="003B34B1">
            <w:pPr>
              <w:jc w:val="center"/>
              <w:rPr>
                <w:b/>
                <w:bCs/>
              </w:rPr>
            </w:pPr>
            <w:r>
              <w:t>0.90</w:t>
            </w:r>
          </w:p>
        </w:tc>
        <w:tc>
          <w:tcPr>
            <w:tcW w:w="845" w:type="dxa"/>
            <w:vAlign w:val="center"/>
          </w:tcPr>
          <w:p w14:paraId="3955BED7" w14:textId="77777777" w:rsidR="007B08DC" w:rsidRPr="00CF09C1" w:rsidRDefault="007B08DC" w:rsidP="003B34B1">
            <w:pPr>
              <w:jc w:val="center"/>
              <w:rPr>
                <w:b/>
                <w:bCs/>
              </w:rPr>
            </w:pPr>
            <w:r>
              <w:rPr>
                <w:b/>
                <w:bCs/>
              </w:rPr>
              <w:t>14.79</w:t>
            </w:r>
          </w:p>
        </w:tc>
        <w:tc>
          <w:tcPr>
            <w:tcW w:w="865" w:type="dxa"/>
            <w:vAlign w:val="center"/>
          </w:tcPr>
          <w:p w14:paraId="2987115A" w14:textId="77777777" w:rsidR="007B08DC" w:rsidRPr="00644C94" w:rsidRDefault="007B08DC" w:rsidP="003B34B1">
            <w:pPr>
              <w:jc w:val="center"/>
            </w:pPr>
            <w:r w:rsidRPr="00644C94">
              <w:rPr>
                <w:b/>
                <w:bCs/>
              </w:rPr>
              <w:t>.00</w:t>
            </w:r>
            <w:r>
              <w:rPr>
                <w:b/>
                <w:bCs/>
              </w:rPr>
              <w:t>01</w:t>
            </w:r>
          </w:p>
        </w:tc>
        <w:tc>
          <w:tcPr>
            <w:tcW w:w="1115" w:type="dxa"/>
            <w:vAlign w:val="center"/>
          </w:tcPr>
          <w:p w14:paraId="3DB17BF8" w14:textId="77777777" w:rsidR="007B08DC" w:rsidRPr="00644C94" w:rsidRDefault="007B08DC" w:rsidP="003B34B1">
            <w:pPr>
              <w:jc w:val="center"/>
              <w:rPr>
                <w:b/>
                <w:bCs/>
              </w:rPr>
            </w:pPr>
            <w:r>
              <w:rPr>
                <w:b/>
                <w:bCs/>
              </w:rPr>
              <w:t>0.0008*</w:t>
            </w:r>
          </w:p>
        </w:tc>
      </w:tr>
      <w:tr w:rsidR="007B08DC" w:rsidRPr="00644C94" w14:paraId="1B942428" w14:textId="77777777" w:rsidTr="003B34B1">
        <w:trPr>
          <w:trHeight w:val="288"/>
        </w:trPr>
        <w:tc>
          <w:tcPr>
            <w:tcW w:w="2425" w:type="dxa"/>
            <w:hideMark/>
          </w:tcPr>
          <w:p w14:paraId="22C0317C" w14:textId="77777777" w:rsidR="007B08DC" w:rsidRPr="007B4D7D" w:rsidRDefault="007B08DC" w:rsidP="003B34B1">
            <w:r w:rsidRPr="007B4D7D">
              <w:t>Age</w:t>
            </w:r>
          </w:p>
        </w:tc>
        <w:tc>
          <w:tcPr>
            <w:tcW w:w="900" w:type="dxa"/>
            <w:vAlign w:val="center"/>
          </w:tcPr>
          <w:p w14:paraId="423730CC" w14:textId="77777777" w:rsidR="007B08DC" w:rsidRPr="001E3583" w:rsidRDefault="007B08DC" w:rsidP="003B34B1">
            <w:pPr>
              <w:ind w:left="-104" w:right="-159"/>
              <w:jc w:val="center"/>
              <w:rPr>
                <w:b/>
                <w:bCs/>
              </w:rPr>
            </w:pPr>
            <w:r w:rsidRPr="00E856E9">
              <w:rPr>
                <w:b/>
                <w:bCs/>
              </w:rPr>
              <w:t>0.</w:t>
            </w:r>
            <w:r>
              <w:rPr>
                <w:b/>
                <w:bCs/>
              </w:rPr>
              <w:t>114</w:t>
            </w:r>
          </w:p>
        </w:tc>
        <w:tc>
          <w:tcPr>
            <w:tcW w:w="900" w:type="dxa"/>
            <w:vAlign w:val="center"/>
          </w:tcPr>
          <w:p w14:paraId="5A57D847" w14:textId="77777777" w:rsidR="007B08DC" w:rsidRPr="001E3583" w:rsidRDefault="007B08DC" w:rsidP="003B34B1">
            <w:pPr>
              <w:ind w:left="-104" w:right="-159"/>
              <w:jc w:val="center"/>
              <w:rPr>
                <w:b/>
                <w:bCs/>
              </w:rPr>
            </w:pPr>
            <w:r w:rsidRPr="00E856E9">
              <w:rPr>
                <w:b/>
                <w:bCs/>
              </w:rPr>
              <w:t>2.</w:t>
            </w:r>
            <w:r>
              <w:rPr>
                <w:b/>
                <w:bCs/>
              </w:rPr>
              <w:t>57</w:t>
            </w:r>
          </w:p>
        </w:tc>
        <w:tc>
          <w:tcPr>
            <w:tcW w:w="1440" w:type="dxa"/>
          </w:tcPr>
          <w:p w14:paraId="7710F148" w14:textId="77777777" w:rsidR="007B08DC" w:rsidRPr="001E3583" w:rsidRDefault="007B08DC" w:rsidP="003B34B1">
            <w:pPr>
              <w:jc w:val="center"/>
              <w:rPr>
                <w:b/>
                <w:bCs/>
              </w:rPr>
            </w:pPr>
            <w:r>
              <w:rPr>
                <w:b/>
                <w:bCs/>
              </w:rPr>
              <w:t>0</w:t>
            </w:r>
            <w:r w:rsidRPr="00E856E9">
              <w:rPr>
                <w:b/>
                <w:bCs/>
              </w:rPr>
              <w:t>.0</w:t>
            </w:r>
            <w:r>
              <w:rPr>
                <w:b/>
                <w:bCs/>
              </w:rPr>
              <w:t>11*</w:t>
            </w:r>
          </w:p>
        </w:tc>
        <w:tc>
          <w:tcPr>
            <w:tcW w:w="900" w:type="dxa"/>
            <w:vAlign w:val="center"/>
          </w:tcPr>
          <w:p w14:paraId="60056106" w14:textId="77777777" w:rsidR="007B08DC" w:rsidRPr="00E856E9" w:rsidRDefault="007B08DC" w:rsidP="003B34B1">
            <w:pPr>
              <w:jc w:val="center"/>
              <w:rPr>
                <w:b/>
                <w:bCs/>
              </w:rPr>
            </w:pPr>
            <w:r w:rsidRPr="001E3583">
              <w:rPr>
                <w:b/>
                <w:bCs/>
              </w:rPr>
              <w:t>0.1</w:t>
            </w:r>
            <w:r>
              <w:rPr>
                <w:b/>
                <w:bCs/>
              </w:rPr>
              <w:t>17</w:t>
            </w:r>
          </w:p>
        </w:tc>
        <w:tc>
          <w:tcPr>
            <w:tcW w:w="810" w:type="dxa"/>
            <w:vAlign w:val="center"/>
          </w:tcPr>
          <w:p w14:paraId="49680569" w14:textId="77777777" w:rsidR="007B08DC" w:rsidRPr="00E856E9" w:rsidRDefault="007B08DC" w:rsidP="003B34B1">
            <w:pPr>
              <w:jc w:val="center"/>
              <w:rPr>
                <w:b/>
                <w:bCs/>
              </w:rPr>
            </w:pPr>
            <w:r w:rsidRPr="001E3583">
              <w:rPr>
                <w:b/>
                <w:bCs/>
              </w:rPr>
              <w:t>2.</w:t>
            </w:r>
            <w:r>
              <w:rPr>
                <w:b/>
                <w:bCs/>
              </w:rPr>
              <w:t>18</w:t>
            </w:r>
          </w:p>
        </w:tc>
        <w:tc>
          <w:tcPr>
            <w:tcW w:w="955" w:type="dxa"/>
          </w:tcPr>
          <w:p w14:paraId="36A46C01" w14:textId="77777777" w:rsidR="007B08DC" w:rsidRPr="00E856E9" w:rsidRDefault="007B08DC" w:rsidP="003B34B1">
            <w:pPr>
              <w:jc w:val="center"/>
              <w:rPr>
                <w:b/>
                <w:bCs/>
              </w:rPr>
            </w:pPr>
            <w:r>
              <w:rPr>
                <w:b/>
                <w:bCs/>
              </w:rPr>
              <w:t>0</w:t>
            </w:r>
            <w:r w:rsidRPr="001E3583">
              <w:rPr>
                <w:b/>
                <w:bCs/>
              </w:rPr>
              <w:t>.0</w:t>
            </w:r>
            <w:r>
              <w:rPr>
                <w:b/>
                <w:bCs/>
              </w:rPr>
              <w:t>30</w:t>
            </w:r>
            <w:r w:rsidRPr="001E3583">
              <w:rPr>
                <w:b/>
                <w:bCs/>
              </w:rPr>
              <w:t>*</w:t>
            </w:r>
          </w:p>
        </w:tc>
        <w:tc>
          <w:tcPr>
            <w:tcW w:w="845" w:type="dxa"/>
            <w:vAlign w:val="center"/>
          </w:tcPr>
          <w:p w14:paraId="5CD03A8D" w14:textId="77777777" w:rsidR="007B08DC" w:rsidRPr="00644C94" w:rsidRDefault="007B08DC" w:rsidP="003B34B1">
            <w:pPr>
              <w:jc w:val="center"/>
            </w:pPr>
            <w:r>
              <w:t>0.00</w:t>
            </w:r>
          </w:p>
        </w:tc>
        <w:tc>
          <w:tcPr>
            <w:tcW w:w="865" w:type="dxa"/>
            <w:vAlign w:val="center"/>
          </w:tcPr>
          <w:p w14:paraId="3B632B69" w14:textId="77777777" w:rsidR="007B08DC" w:rsidRPr="00644C94" w:rsidRDefault="007B08DC" w:rsidP="003B34B1">
            <w:pPr>
              <w:jc w:val="center"/>
            </w:pPr>
            <w:r>
              <w:t>0</w:t>
            </w:r>
            <w:r w:rsidRPr="00644C94">
              <w:t>.</w:t>
            </w:r>
            <w:r>
              <w:t>96</w:t>
            </w:r>
          </w:p>
        </w:tc>
        <w:tc>
          <w:tcPr>
            <w:tcW w:w="1115" w:type="dxa"/>
            <w:vAlign w:val="center"/>
          </w:tcPr>
          <w:p w14:paraId="66851C1B" w14:textId="77777777" w:rsidR="007B08DC" w:rsidRPr="00644C94" w:rsidRDefault="007B08DC" w:rsidP="003B34B1">
            <w:pPr>
              <w:jc w:val="center"/>
            </w:pPr>
            <w:r>
              <w:t>--</w:t>
            </w:r>
          </w:p>
        </w:tc>
      </w:tr>
      <w:tr w:rsidR="007B08DC" w:rsidRPr="00644C94" w14:paraId="3B4C6794" w14:textId="77777777" w:rsidTr="003B34B1">
        <w:trPr>
          <w:trHeight w:val="288"/>
        </w:trPr>
        <w:tc>
          <w:tcPr>
            <w:tcW w:w="2425" w:type="dxa"/>
            <w:hideMark/>
          </w:tcPr>
          <w:p w14:paraId="1D3BDF09" w14:textId="77777777" w:rsidR="007B08DC" w:rsidRPr="007B4D7D" w:rsidRDefault="007B08DC" w:rsidP="003B34B1">
            <w:r w:rsidRPr="007B4D7D">
              <w:t>Gender</w:t>
            </w:r>
            <w:r>
              <w:t xml:space="preserve"> (M = 0, F = 1)</w:t>
            </w:r>
          </w:p>
        </w:tc>
        <w:tc>
          <w:tcPr>
            <w:tcW w:w="900" w:type="dxa"/>
            <w:vAlign w:val="center"/>
          </w:tcPr>
          <w:p w14:paraId="1CE82135" w14:textId="77777777" w:rsidR="007B08DC" w:rsidRPr="00644C94" w:rsidRDefault="007B08DC" w:rsidP="003B34B1">
            <w:pPr>
              <w:tabs>
                <w:tab w:val="left" w:pos="1076"/>
              </w:tabs>
              <w:ind w:left="-104" w:right="-159"/>
              <w:jc w:val="center"/>
            </w:pPr>
            <w:r>
              <w:t>-0.017</w:t>
            </w:r>
          </w:p>
        </w:tc>
        <w:tc>
          <w:tcPr>
            <w:tcW w:w="900" w:type="dxa"/>
            <w:vAlign w:val="center"/>
          </w:tcPr>
          <w:p w14:paraId="104EA5EE" w14:textId="77777777" w:rsidR="007B08DC" w:rsidRPr="00644C94" w:rsidRDefault="007B08DC" w:rsidP="003B34B1">
            <w:pPr>
              <w:tabs>
                <w:tab w:val="left" w:pos="1076"/>
              </w:tabs>
              <w:ind w:left="-104" w:right="-159"/>
              <w:jc w:val="center"/>
            </w:pPr>
            <w:r w:rsidRPr="00644C94">
              <w:t>-</w:t>
            </w:r>
            <w:r>
              <w:t>0.41</w:t>
            </w:r>
          </w:p>
        </w:tc>
        <w:tc>
          <w:tcPr>
            <w:tcW w:w="1440" w:type="dxa"/>
          </w:tcPr>
          <w:p w14:paraId="34404D5D" w14:textId="77777777" w:rsidR="007B08DC" w:rsidRDefault="007B08DC" w:rsidP="003B34B1">
            <w:pPr>
              <w:jc w:val="center"/>
            </w:pPr>
            <w:r>
              <w:t>0.69</w:t>
            </w:r>
          </w:p>
        </w:tc>
        <w:tc>
          <w:tcPr>
            <w:tcW w:w="900" w:type="dxa"/>
            <w:vAlign w:val="center"/>
          </w:tcPr>
          <w:p w14:paraId="21E4C194" w14:textId="77777777" w:rsidR="007B08DC" w:rsidRPr="00644C94" w:rsidRDefault="007B08DC" w:rsidP="003B34B1">
            <w:pPr>
              <w:jc w:val="center"/>
            </w:pPr>
            <w:r>
              <w:t>-0.059</w:t>
            </w:r>
          </w:p>
        </w:tc>
        <w:tc>
          <w:tcPr>
            <w:tcW w:w="810" w:type="dxa"/>
            <w:vAlign w:val="center"/>
          </w:tcPr>
          <w:p w14:paraId="5FE3079B" w14:textId="77777777" w:rsidR="007B08DC" w:rsidRPr="00644C94" w:rsidRDefault="007B08DC" w:rsidP="003B34B1">
            <w:pPr>
              <w:jc w:val="center"/>
            </w:pPr>
            <w:r w:rsidRPr="00644C94">
              <w:t>-</w:t>
            </w:r>
            <w:r>
              <w:t>1.17</w:t>
            </w:r>
          </w:p>
        </w:tc>
        <w:tc>
          <w:tcPr>
            <w:tcW w:w="955" w:type="dxa"/>
          </w:tcPr>
          <w:p w14:paraId="23A7B208" w14:textId="77777777" w:rsidR="007B08DC" w:rsidRDefault="007B08DC" w:rsidP="003B34B1">
            <w:pPr>
              <w:jc w:val="center"/>
            </w:pPr>
            <w:r>
              <w:t>0.24</w:t>
            </w:r>
          </w:p>
        </w:tc>
        <w:tc>
          <w:tcPr>
            <w:tcW w:w="845" w:type="dxa"/>
            <w:vAlign w:val="center"/>
          </w:tcPr>
          <w:p w14:paraId="7365A5E2" w14:textId="77777777" w:rsidR="007B08DC" w:rsidRPr="00644C94" w:rsidRDefault="007B08DC" w:rsidP="003B34B1">
            <w:pPr>
              <w:jc w:val="center"/>
            </w:pPr>
            <w:r>
              <w:t>--</w:t>
            </w:r>
          </w:p>
        </w:tc>
        <w:tc>
          <w:tcPr>
            <w:tcW w:w="865" w:type="dxa"/>
            <w:vAlign w:val="center"/>
          </w:tcPr>
          <w:p w14:paraId="1D99CC29" w14:textId="77777777" w:rsidR="007B08DC" w:rsidRPr="00644C94" w:rsidRDefault="007B08DC" w:rsidP="003B34B1">
            <w:pPr>
              <w:jc w:val="center"/>
            </w:pPr>
            <w:r>
              <w:t>--</w:t>
            </w:r>
          </w:p>
        </w:tc>
        <w:tc>
          <w:tcPr>
            <w:tcW w:w="1115" w:type="dxa"/>
            <w:vAlign w:val="center"/>
          </w:tcPr>
          <w:p w14:paraId="3039FA84" w14:textId="77777777" w:rsidR="007B08DC" w:rsidRPr="00644C94" w:rsidRDefault="007B08DC" w:rsidP="003B34B1">
            <w:pPr>
              <w:jc w:val="center"/>
            </w:pPr>
            <w:r>
              <w:t>--</w:t>
            </w:r>
          </w:p>
        </w:tc>
      </w:tr>
      <w:tr w:rsidR="007B08DC" w:rsidRPr="00644C94" w14:paraId="744B80C9" w14:textId="77777777" w:rsidTr="003B34B1">
        <w:trPr>
          <w:trHeight w:val="288"/>
        </w:trPr>
        <w:tc>
          <w:tcPr>
            <w:tcW w:w="2425" w:type="dxa"/>
            <w:hideMark/>
          </w:tcPr>
          <w:p w14:paraId="7D2E797F" w14:textId="77777777" w:rsidR="007B08DC" w:rsidRPr="007B4D7D" w:rsidRDefault="007B08DC" w:rsidP="003B34B1">
            <w:r w:rsidRPr="007B4D7D">
              <w:t>Education</w:t>
            </w:r>
          </w:p>
        </w:tc>
        <w:tc>
          <w:tcPr>
            <w:tcW w:w="900" w:type="dxa"/>
            <w:vAlign w:val="center"/>
          </w:tcPr>
          <w:p w14:paraId="7AF7EA14" w14:textId="77777777" w:rsidR="007B08DC" w:rsidRPr="00644C94" w:rsidRDefault="007B08DC" w:rsidP="003B34B1">
            <w:pPr>
              <w:ind w:left="-104" w:right="-159"/>
              <w:jc w:val="center"/>
            </w:pPr>
            <w:r>
              <w:t>0.083</w:t>
            </w:r>
          </w:p>
        </w:tc>
        <w:tc>
          <w:tcPr>
            <w:tcW w:w="900" w:type="dxa"/>
            <w:vAlign w:val="center"/>
          </w:tcPr>
          <w:p w14:paraId="13DC0584" w14:textId="77777777" w:rsidR="007B08DC" w:rsidRPr="00644C94" w:rsidRDefault="007B08DC" w:rsidP="003B34B1">
            <w:pPr>
              <w:ind w:left="-104" w:right="-159"/>
              <w:jc w:val="center"/>
            </w:pPr>
            <w:r>
              <w:t>1.82</w:t>
            </w:r>
          </w:p>
        </w:tc>
        <w:tc>
          <w:tcPr>
            <w:tcW w:w="1440" w:type="dxa"/>
          </w:tcPr>
          <w:p w14:paraId="7ACC635B" w14:textId="77777777" w:rsidR="007B08DC" w:rsidRDefault="007B08DC" w:rsidP="003B34B1">
            <w:pPr>
              <w:jc w:val="center"/>
            </w:pPr>
            <w:r>
              <w:t>0.07 ~</w:t>
            </w:r>
          </w:p>
        </w:tc>
        <w:tc>
          <w:tcPr>
            <w:tcW w:w="900" w:type="dxa"/>
            <w:vAlign w:val="center"/>
          </w:tcPr>
          <w:p w14:paraId="0E0C8210" w14:textId="77777777" w:rsidR="007B08DC" w:rsidRPr="00644C94" w:rsidRDefault="007B08DC" w:rsidP="003B34B1">
            <w:pPr>
              <w:jc w:val="center"/>
            </w:pPr>
            <w:r>
              <w:t>0.043</w:t>
            </w:r>
          </w:p>
        </w:tc>
        <w:tc>
          <w:tcPr>
            <w:tcW w:w="810" w:type="dxa"/>
            <w:vAlign w:val="center"/>
          </w:tcPr>
          <w:p w14:paraId="10E657CA" w14:textId="77777777" w:rsidR="007B08DC" w:rsidRPr="00644C94" w:rsidRDefault="007B08DC" w:rsidP="003B34B1">
            <w:pPr>
              <w:jc w:val="center"/>
            </w:pPr>
            <w:r>
              <w:t>0.77</w:t>
            </w:r>
          </w:p>
        </w:tc>
        <w:tc>
          <w:tcPr>
            <w:tcW w:w="955" w:type="dxa"/>
          </w:tcPr>
          <w:p w14:paraId="6FC287CB" w14:textId="77777777" w:rsidR="007B08DC" w:rsidRDefault="007B08DC" w:rsidP="003B34B1">
            <w:pPr>
              <w:jc w:val="center"/>
            </w:pPr>
            <w:r>
              <w:t>0.44</w:t>
            </w:r>
          </w:p>
        </w:tc>
        <w:tc>
          <w:tcPr>
            <w:tcW w:w="845" w:type="dxa"/>
            <w:vAlign w:val="center"/>
          </w:tcPr>
          <w:p w14:paraId="14E0656B" w14:textId="77777777" w:rsidR="007B08DC" w:rsidRPr="00644C94" w:rsidRDefault="007B08DC" w:rsidP="003B34B1">
            <w:pPr>
              <w:jc w:val="center"/>
            </w:pPr>
            <w:r>
              <w:t>0.32</w:t>
            </w:r>
          </w:p>
        </w:tc>
        <w:tc>
          <w:tcPr>
            <w:tcW w:w="865" w:type="dxa"/>
            <w:vAlign w:val="center"/>
          </w:tcPr>
          <w:p w14:paraId="7F9F7848" w14:textId="77777777" w:rsidR="007B08DC" w:rsidRPr="00644C94" w:rsidRDefault="007B08DC" w:rsidP="003B34B1">
            <w:pPr>
              <w:jc w:val="center"/>
            </w:pPr>
            <w:r>
              <w:t>0.57</w:t>
            </w:r>
          </w:p>
        </w:tc>
        <w:tc>
          <w:tcPr>
            <w:tcW w:w="1115" w:type="dxa"/>
            <w:vAlign w:val="center"/>
          </w:tcPr>
          <w:p w14:paraId="23D66E20" w14:textId="77777777" w:rsidR="007B08DC" w:rsidRPr="00644C94" w:rsidRDefault="007B08DC" w:rsidP="003B34B1">
            <w:pPr>
              <w:jc w:val="center"/>
            </w:pPr>
            <w:r>
              <w:t>--</w:t>
            </w:r>
          </w:p>
        </w:tc>
      </w:tr>
      <w:tr w:rsidR="007B08DC" w:rsidRPr="00644C94" w14:paraId="0FDA9B9B" w14:textId="77777777" w:rsidTr="003B34B1">
        <w:trPr>
          <w:trHeight w:val="288"/>
        </w:trPr>
        <w:tc>
          <w:tcPr>
            <w:tcW w:w="2425" w:type="dxa"/>
            <w:hideMark/>
          </w:tcPr>
          <w:p w14:paraId="0F98A3F2" w14:textId="77777777" w:rsidR="007B08DC" w:rsidRPr="007B4D7D" w:rsidRDefault="007B08DC" w:rsidP="003B34B1">
            <w:r w:rsidRPr="007B4D7D">
              <w:t>Income</w:t>
            </w:r>
          </w:p>
        </w:tc>
        <w:tc>
          <w:tcPr>
            <w:tcW w:w="900" w:type="dxa"/>
            <w:vAlign w:val="center"/>
          </w:tcPr>
          <w:p w14:paraId="6DD6373B" w14:textId="77777777" w:rsidR="007B08DC" w:rsidRPr="00644C94" w:rsidRDefault="007B08DC" w:rsidP="003B34B1">
            <w:pPr>
              <w:ind w:left="-104" w:right="-159"/>
              <w:jc w:val="center"/>
            </w:pPr>
            <w:r>
              <w:t>0.035</w:t>
            </w:r>
          </w:p>
        </w:tc>
        <w:tc>
          <w:tcPr>
            <w:tcW w:w="900" w:type="dxa"/>
            <w:vAlign w:val="center"/>
          </w:tcPr>
          <w:p w14:paraId="4E11B4BD" w14:textId="77777777" w:rsidR="007B08DC" w:rsidRPr="00644C94" w:rsidRDefault="007B08DC" w:rsidP="003B34B1">
            <w:pPr>
              <w:ind w:left="-104" w:right="-159"/>
              <w:jc w:val="center"/>
            </w:pPr>
            <w:r>
              <w:t>0.81</w:t>
            </w:r>
          </w:p>
        </w:tc>
        <w:tc>
          <w:tcPr>
            <w:tcW w:w="1440" w:type="dxa"/>
          </w:tcPr>
          <w:p w14:paraId="184F9C7E" w14:textId="77777777" w:rsidR="007B08DC" w:rsidRDefault="007B08DC" w:rsidP="003B34B1">
            <w:pPr>
              <w:jc w:val="center"/>
            </w:pPr>
            <w:r>
              <w:t>0.42</w:t>
            </w:r>
          </w:p>
        </w:tc>
        <w:tc>
          <w:tcPr>
            <w:tcW w:w="900" w:type="dxa"/>
            <w:vAlign w:val="center"/>
          </w:tcPr>
          <w:p w14:paraId="41333B7B" w14:textId="77777777" w:rsidR="007B08DC" w:rsidRPr="00644C94" w:rsidRDefault="007B08DC" w:rsidP="003B34B1">
            <w:pPr>
              <w:jc w:val="center"/>
            </w:pPr>
            <w:r>
              <w:t>0.000</w:t>
            </w:r>
          </w:p>
        </w:tc>
        <w:tc>
          <w:tcPr>
            <w:tcW w:w="810" w:type="dxa"/>
            <w:vAlign w:val="center"/>
          </w:tcPr>
          <w:p w14:paraId="657DAFE1" w14:textId="77777777" w:rsidR="007B08DC" w:rsidRPr="007C68C4" w:rsidRDefault="007B08DC" w:rsidP="003B34B1">
            <w:pPr>
              <w:jc w:val="center"/>
            </w:pPr>
            <w:r w:rsidRPr="00644C94">
              <w:t>0.</w:t>
            </w:r>
            <w:r>
              <w:t>01</w:t>
            </w:r>
          </w:p>
        </w:tc>
        <w:tc>
          <w:tcPr>
            <w:tcW w:w="955" w:type="dxa"/>
          </w:tcPr>
          <w:p w14:paraId="21D12E8C" w14:textId="77777777" w:rsidR="007B08DC" w:rsidRDefault="007B08DC" w:rsidP="003B34B1">
            <w:pPr>
              <w:jc w:val="center"/>
            </w:pPr>
            <w:r>
              <w:t>0.99</w:t>
            </w:r>
          </w:p>
        </w:tc>
        <w:tc>
          <w:tcPr>
            <w:tcW w:w="845" w:type="dxa"/>
            <w:vAlign w:val="center"/>
          </w:tcPr>
          <w:p w14:paraId="70F3623C" w14:textId="77777777" w:rsidR="007B08DC" w:rsidRPr="00644C94" w:rsidRDefault="007B08DC" w:rsidP="003B34B1">
            <w:pPr>
              <w:jc w:val="center"/>
            </w:pPr>
            <w:r>
              <w:t>--</w:t>
            </w:r>
          </w:p>
        </w:tc>
        <w:tc>
          <w:tcPr>
            <w:tcW w:w="865" w:type="dxa"/>
            <w:vAlign w:val="center"/>
          </w:tcPr>
          <w:p w14:paraId="440C8C89" w14:textId="77777777" w:rsidR="007B08DC" w:rsidRPr="00644C94" w:rsidRDefault="007B08DC" w:rsidP="003B34B1">
            <w:pPr>
              <w:jc w:val="center"/>
            </w:pPr>
            <w:r>
              <w:t>--</w:t>
            </w:r>
          </w:p>
        </w:tc>
        <w:tc>
          <w:tcPr>
            <w:tcW w:w="1115" w:type="dxa"/>
            <w:vAlign w:val="center"/>
          </w:tcPr>
          <w:p w14:paraId="30783D76" w14:textId="77777777" w:rsidR="007B08DC" w:rsidRPr="00644C94" w:rsidRDefault="007B08DC" w:rsidP="003B34B1">
            <w:pPr>
              <w:jc w:val="center"/>
            </w:pPr>
            <w:r>
              <w:t>--</w:t>
            </w:r>
          </w:p>
        </w:tc>
      </w:tr>
      <w:tr w:rsidR="007B08DC" w:rsidRPr="00644C94" w14:paraId="53BD2710" w14:textId="77777777" w:rsidTr="003B34B1">
        <w:trPr>
          <w:trHeight w:val="288"/>
        </w:trPr>
        <w:tc>
          <w:tcPr>
            <w:tcW w:w="2425" w:type="dxa"/>
            <w:hideMark/>
          </w:tcPr>
          <w:p w14:paraId="50904494" w14:textId="77777777" w:rsidR="007B08DC" w:rsidRPr="00601DE9" w:rsidRDefault="007B08DC" w:rsidP="003B34B1">
            <w:r w:rsidRPr="00601DE9">
              <w:t>Race (Black)</w:t>
            </w:r>
          </w:p>
        </w:tc>
        <w:tc>
          <w:tcPr>
            <w:tcW w:w="900" w:type="dxa"/>
            <w:vAlign w:val="center"/>
          </w:tcPr>
          <w:p w14:paraId="49A3AF3E" w14:textId="77777777" w:rsidR="007B08DC" w:rsidRPr="00644C94" w:rsidRDefault="007B08DC" w:rsidP="003B34B1">
            <w:pPr>
              <w:ind w:left="-104" w:right="-159"/>
              <w:jc w:val="center"/>
            </w:pPr>
            <w:r w:rsidRPr="003C35E8">
              <w:rPr>
                <w:b/>
                <w:bCs/>
              </w:rPr>
              <w:t>-0.1</w:t>
            </w:r>
            <w:r>
              <w:rPr>
                <w:b/>
                <w:bCs/>
              </w:rPr>
              <w:t>68</w:t>
            </w:r>
          </w:p>
        </w:tc>
        <w:tc>
          <w:tcPr>
            <w:tcW w:w="900" w:type="dxa"/>
            <w:vAlign w:val="center"/>
          </w:tcPr>
          <w:p w14:paraId="2786B052" w14:textId="77777777" w:rsidR="007B08DC" w:rsidRPr="00644C94" w:rsidRDefault="007B08DC" w:rsidP="003B34B1">
            <w:pPr>
              <w:ind w:left="-104" w:right="-159"/>
              <w:jc w:val="center"/>
            </w:pPr>
            <w:r w:rsidRPr="00644C94">
              <w:rPr>
                <w:b/>
                <w:bCs/>
              </w:rPr>
              <w:t>-</w:t>
            </w:r>
            <w:r>
              <w:rPr>
                <w:b/>
                <w:bCs/>
              </w:rPr>
              <w:t>3.91</w:t>
            </w:r>
          </w:p>
        </w:tc>
        <w:tc>
          <w:tcPr>
            <w:tcW w:w="1440" w:type="dxa"/>
          </w:tcPr>
          <w:p w14:paraId="7527089C" w14:textId="77777777" w:rsidR="007B08DC" w:rsidRDefault="007B08DC" w:rsidP="003B34B1">
            <w:pPr>
              <w:jc w:val="center"/>
            </w:pPr>
            <w:r>
              <w:rPr>
                <w:b/>
                <w:bCs/>
              </w:rPr>
              <w:t>0</w:t>
            </w:r>
            <w:r w:rsidRPr="00E856E9">
              <w:rPr>
                <w:b/>
                <w:bCs/>
              </w:rPr>
              <w:t>.00</w:t>
            </w:r>
            <w:r>
              <w:rPr>
                <w:b/>
                <w:bCs/>
              </w:rPr>
              <w:t>01*</w:t>
            </w:r>
            <w:r w:rsidRPr="00E856E9">
              <w:rPr>
                <w:b/>
                <w:bCs/>
              </w:rPr>
              <w:t>**</w:t>
            </w:r>
          </w:p>
        </w:tc>
        <w:tc>
          <w:tcPr>
            <w:tcW w:w="900" w:type="dxa"/>
            <w:vAlign w:val="center"/>
          </w:tcPr>
          <w:p w14:paraId="75824C2B" w14:textId="77777777" w:rsidR="007B08DC" w:rsidRPr="003C35E8" w:rsidRDefault="007B08DC" w:rsidP="003B34B1">
            <w:pPr>
              <w:jc w:val="center"/>
              <w:rPr>
                <w:b/>
                <w:bCs/>
              </w:rPr>
            </w:pPr>
            <w:r>
              <w:t>-0.004</w:t>
            </w:r>
          </w:p>
        </w:tc>
        <w:tc>
          <w:tcPr>
            <w:tcW w:w="810" w:type="dxa"/>
            <w:vAlign w:val="center"/>
          </w:tcPr>
          <w:p w14:paraId="22B1056F" w14:textId="77777777" w:rsidR="007B08DC" w:rsidRPr="00644C94" w:rsidRDefault="007B08DC" w:rsidP="003B34B1">
            <w:pPr>
              <w:jc w:val="center"/>
            </w:pPr>
            <w:r w:rsidRPr="00644C94">
              <w:t>-0.</w:t>
            </w:r>
            <w:r>
              <w:t>07</w:t>
            </w:r>
          </w:p>
        </w:tc>
        <w:tc>
          <w:tcPr>
            <w:tcW w:w="955" w:type="dxa"/>
          </w:tcPr>
          <w:p w14:paraId="7C2A37E1" w14:textId="77777777" w:rsidR="007B08DC" w:rsidRPr="00CF09C1" w:rsidRDefault="007B08DC" w:rsidP="003B34B1">
            <w:pPr>
              <w:jc w:val="center"/>
              <w:rPr>
                <w:b/>
                <w:bCs/>
              </w:rPr>
            </w:pPr>
            <w:r>
              <w:t>0.94</w:t>
            </w:r>
          </w:p>
        </w:tc>
        <w:tc>
          <w:tcPr>
            <w:tcW w:w="845" w:type="dxa"/>
            <w:vAlign w:val="center"/>
          </w:tcPr>
          <w:p w14:paraId="7AAEBAA8" w14:textId="77777777" w:rsidR="007B08DC" w:rsidRPr="003C35E8" w:rsidRDefault="007B08DC" w:rsidP="003B34B1">
            <w:pPr>
              <w:jc w:val="center"/>
            </w:pPr>
            <w:r>
              <w:t>5.93</w:t>
            </w:r>
          </w:p>
        </w:tc>
        <w:tc>
          <w:tcPr>
            <w:tcW w:w="865" w:type="dxa"/>
            <w:vAlign w:val="center"/>
          </w:tcPr>
          <w:p w14:paraId="1C3BABE8" w14:textId="77777777" w:rsidR="007B08DC" w:rsidRPr="003C35E8" w:rsidRDefault="007B08DC" w:rsidP="003B34B1">
            <w:pPr>
              <w:jc w:val="center"/>
            </w:pPr>
            <w:r>
              <w:t>0</w:t>
            </w:r>
            <w:r w:rsidRPr="003C35E8">
              <w:t>.0</w:t>
            </w:r>
            <w:r>
              <w:t>15</w:t>
            </w:r>
          </w:p>
        </w:tc>
        <w:tc>
          <w:tcPr>
            <w:tcW w:w="1115" w:type="dxa"/>
            <w:vAlign w:val="center"/>
          </w:tcPr>
          <w:p w14:paraId="383E93E9" w14:textId="77777777" w:rsidR="007B08DC" w:rsidRPr="003D35C8" w:rsidRDefault="007B08DC" w:rsidP="003B34B1">
            <w:pPr>
              <w:jc w:val="center"/>
              <w:rPr>
                <w:b/>
                <w:bCs/>
              </w:rPr>
            </w:pPr>
            <w:r>
              <w:rPr>
                <w:b/>
                <w:bCs/>
              </w:rPr>
              <w:t>0</w:t>
            </w:r>
            <w:r w:rsidRPr="003D35C8">
              <w:rPr>
                <w:b/>
                <w:bCs/>
              </w:rPr>
              <w:t>.048*</w:t>
            </w:r>
          </w:p>
        </w:tc>
      </w:tr>
      <w:tr w:rsidR="007B08DC" w:rsidRPr="00644C94" w14:paraId="0E7C128F" w14:textId="77777777" w:rsidTr="003B34B1">
        <w:trPr>
          <w:trHeight w:val="288"/>
        </w:trPr>
        <w:tc>
          <w:tcPr>
            <w:tcW w:w="2425" w:type="dxa"/>
            <w:hideMark/>
          </w:tcPr>
          <w:p w14:paraId="1A906D5A" w14:textId="77777777" w:rsidR="007B08DC" w:rsidRPr="007B4D7D" w:rsidRDefault="007B08DC" w:rsidP="003B34B1">
            <w:r w:rsidRPr="007B4D7D">
              <w:t>Race (Asian)</w:t>
            </w:r>
          </w:p>
        </w:tc>
        <w:tc>
          <w:tcPr>
            <w:tcW w:w="900" w:type="dxa"/>
            <w:vAlign w:val="center"/>
          </w:tcPr>
          <w:p w14:paraId="31BFD5AF" w14:textId="77777777" w:rsidR="007B08DC" w:rsidRPr="00644C94" w:rsidRDefault="007B08DC" w:rsidP="003B34B1">
            <w:pPr>
              <w:ind w:left="-104" w:right="-159"/>
              <w:jc w:val="center"/>
            </w:pPr>
            <w:r>
              <w:t>-0.066</w:t>
            </w:r>
          </w:p>
        </w:tc>
        <w:tc>
          <w:tcPr>
            <w:tcW w:w="900" w:type="dxa"/>
            <w:vAlign w:val="center"/>
          </w:tcPr>
          <w:p w14:paraId="27757910" w14:textId="77777777" w:rsidR="007B08DC" w:rsidRPr="00644C94" w:rsidRDefault="007B08DC" w:rsidP="003B34B1">
            <w:pPr>
              <w:ind w:left="-104" w:right="-159"/>
              <w:jc w:val="center"/>
            </w:pPr>
            <w:r w:rsidRPr="00644C94">
              <w:t>-</w:t>
            </w:r>
            <w:r>
              <w:t>1.64</w:t>
            </w:r>
          </w:p>
        </w:tc>
        <w:tc>
          <w:tcPr>
            <w:tcW w:w="1440" w:type="dxa"/>
          </w:tcPr>
          <w:p w14:paraId="60B21029" w14:textId="77777777" w:rsidR="007B08DC" w:rsidRDefault="007B08DC" w:rsidP="003B34B1">
            <w:pPr>
              <w:jc w:val="center"/>
            </w:pPr>
            <w:r>
              <w:t>0.10</w:t>
            </w:r>
          </w:p>
        </w:tc>
        <w:tc>
          <w:tcPr>
            <w:tcW w:w="900" w:type="dxa"/>
            <w:vAlign w:val="center"/>
          </w:tcPr>
          <w:p w14:paraId="2A22DB53" w14:textId="77777777" w:rsidR="007B08DC" w:rsidRPr="00644C94" w:rsidRDefault="007B08DC" w:rsidP="003B34B1">
            <w:pPr>
              <w:jc w:val="center"/>
            </w:pPr>
            <w:r>
              <w:t>-0.062</w:t>
            </w:r>
          </w:p>
        </w:tc>
        <w:tc>
          <w:tcPr>
            <w:tcW w:w="810" w:type="dxa"/>
            <w:vAlign w:val="center"/>
          </w:tcPr>
          <w:p w14:paraId="1644BE3F" w14:textId="77777777" w:rsidR="007B08DC" w:rsidRPr="00644C94" w:rsidRDefault="007B08DC" w:rsidP="003B34B1">
            <w:pPr>
              <w:jc w:val="center"/>
            </w:pPr>
            <w:r w:rsidRPr="00644C94">
              <w:t>-</w:t>
            </w:r>
            <w:r>
              <w:t>1.27</w:t>
            </w:r>
          </w:p>
        </w:tc>
        <w:tc>
          <w:tcPr>
            <w:tcW w:w="955" w:type="dxa"/>
          </w:tcPr>
          <w:p w14:paraId="6643281D" w14:textId="77777777" w:rsidR="007B08DC" w:rsidRDefault="007B08DC" w:rsidP="003B34B1">
            <w:pPr>
              <w:jc w:val="center"/>
            </w:pPr>
            <w:r>
              <w:t>0.20</w:t>
            </w:r>
          </w:p>
        </w:tc>
        <w:tc>
          <w:tcPr>
            <w:tcW w:w="845" w:type="dxa"/>
            <w:vAlign w:val="center"/>
          </w:tcPr>
          <w:p w14:paraId="3966C756" w14:textId="77777777" w:rsidR="007B08DC" w:rsidRPr="00644C94" w:rsidRDefault="007B08DC" w:rsidP="003B34B1">
            <w:pPr>
              <w:jc w:val="center"/>
            </w:pPr>
            <w:r>
              <w:t>--</w:t>
            </w:r>
          </w:p>
        </w:tc>
        <w:tc>
          <w:tcPr>
            <w:tcW w:w="865" w:type="dxa"/>
            <w:vAlign w:val="center"/>
          </w:tcPr>
          <w:p w14:paraId="36FA102D" w14:textId="1CD330CD" w:rsidR="007B08DC" w:rsidRPr="00644C94" w:rsidRDefault="007B08DC" w:rsidP="003B34B1">
            <w:pPr>
              <w:jc w:val="center"/>
            </w:pPr>
            <w:r>
              <w:t>--</w:t>
            </w:r>
          </w:p>
        </w:tc>
        <w:tc>
          <w:tcPr>
            <w:tcW w:w="1115" w:type="dxa"/>
            <w:vAlign w:val="center"/>
          </w:tcPr>
          <w:p w14:paraId="324B5156" w14:textId="77777777" w:rsidR="007B08DC" w:rsidRPr="00644C94" w:rsidRDefault="007B08DC" w:rsidP="003B34B1">
            <w:pPr>
              <w:jc w:val="center"/>
            </w:pPr>
            <w:r>
              <w:t>--</w:t>
            </w:r>
          </w:p>
        </w:tc>
      </w:tr>
      <w:tr w:rsidR="007B08DC" w:rsidRPr="00644C94" w14:paraId="44C0E9C3" w14:textId="77777777" w:rsidTr="003B34B1">
        <w:trPr>
          <w:trHeight w:val="288"/>
        </w:trPr>
        <w:tc>
          <w:tcPr>
            <w:tcW w:w="2425" w:type="dxa"/>
          </w:tcPr>
          <w:p w14:paraId="48E0A1E9" w14:textId="77777777" w:rsidR="007B08DC" w:rsidRPr="007B4D7D" w:rsidRDefault="007B08DC" w:rsidP="003B34B1">
            <w:r>
              <w:t>Ethnicity (Hispanic)</w:t>
            </w:r>
          </w:p>
        </w:tc>
        <w:tc>
          <w:tcPr>
            <w:tcW w:w="900" w:type="dxa"/>
            <w:vAlign w:val="center"/>
          </w:tcPr>
          <w:p w14:paraId="6CB036B1" w14:textId="77777777" w:rsidR="007B08DC" w:rsidRDefault="007B08DC" w:rsidP="003B34B1">
            <w:pPr>
              <w:ind w:left="-104" w:right="-159"/>
              <w:jc w:val="center"/>
            </w:pPr>
            <w:r w:rsidRPr="00E56250">
              <w:rPr>
                <w:b/>
                <w:bCs/>
              </w:rPr>
              <w:t>-0.1</w:t>
            </w:r>
            <w:r>
              <w:rPr>
                <w:b/>
                <w:bCs/>
              </w:rPr>
              <w:t>48</w:t>
            </w:r>
          </w:p>
        </w:tc>
        <w:tc>
          <w:tcPr>
            <w:tcW w:w="900" w:type="dxa"/>
            <w:vAlign w:val="center"/>
          </w:tcPr>
          <w:p w14:paraId="3F2F1658" w14:textId="77777777" w:rsidR="007B08DC" w:rsidRPr="00644C94" w:rsidRDefault="007B08DC" w:rsidP="003B34B1">
            <w:pPr>
              <w:ind w:left="-104" w:right="-159"/>
              <w:jc w:val="center"/>
            </w:pPr>
            <w:r w:rsidRPr="00E56250">
              <w:rPr>
                <w:b/>
                <w:bCs/>
              </w:rPr>
              <w:t>-3.</w:t>
            </w:r>
            <w:r>
              <w:rPr>
                <w:b/>
                <w:bCs/>
              </w:rPr>
              <w:t>62</w:t>
            </w:r>
          </w:p>
        </w:tc>
        <w:tc>
          <w:tcPr>
            <w:tcW w:w="1440" w:type="dxa"/>
          </w:tcPr>
          <w:p w14:paraId="0C78F2FB" w14:textId="77777777" w:rsidR="007B08DC" w:rsidRDefault="007B08DC" w:rsidP="003B34B1">
            <w:pPr>
              <w:jc w:val="center"/>
            </w:pPr>
            <w:r>
              <w:rPr>
                <w:b/>
                <w:bCs/>
              </w:rPr>
              <w:t>0</w:t>
            </w:r>
            <w:r w:rsidRPr="00E56250">
              <w:rPr>
                <w:b/>
                <w:bCs/>
              </w:rPr>
              <w:t>.00</w:t>
            </w:r>
            <w:r>
              <w:rPr>
                <w:b/>
                <w:bCs/>
              </w:rPr>
              <w:t>03</w:t>
            </w:r>
            <w:r w:rsidRPr="00E56250">
              <w:rPr>
                <w:b/>
                <w:bCs/>
              </w:rPr>
              <w:t>*</w:t>
            </w:r>
            <w:r>
              <w:rPr>
                <w:b/>
                <w:bCs/>
              </w:rPr>
              <w:t>*</w:t>
            </w:r>
            <w:r w:rsidRPr="00E56250">
              <w:rPr>
                <w:b/>
                <w:bCs/>
              </w:rPr>
              <w:t>*</w:t>
            </w:r>
          </w:p>
        </w:tc>
        <w:tc>
          <w:tcPr>
            <w:tcW w:w="900" w:type="dxa"/>
            <w:vAlign w:val="center"/>
          </w:tcPr>
          <w:p w14:paraId="170E45D4" w14:textId="77777777" w:rsidR="007B08DC" w:rsidRPr="00E56250" w:rsidRDefault="007B08DC" w:rsidP="003B34B1">
            <w:pPr>
              <w:jc w:val="center"/>
              <w:rPr>
                <w:b/>
                <w:bCs/>
              </w:rPr>
            </w:pPr>
            <w:r>
              <w:t>0.003</w:t>
            </w:r>
          </w:p>
        </w:tc>
        <w:tc>
          <w:tcPr>
            <w:tcW w:w="810" w:type="dxa"/>
            <w:vAlign w:val="center"/>
          </w:tcPr>
          <w:p w14:paraId="199983CD" w14:textId="77777777" w:rsidR="007B08DC" w:rsidRPr="00E56250" w:rsidRDefault="007B08DC" w:rsidP="003B34B1">
            <w:pPr>
              <w:jc w:val="center"/>
              <w:rPr>
                <w:b/>
                <w:bCs/>
              </w:rPr>
            </w:pPr>
            <w:r>
              <w:t>0.07</w:t>
            </w:r>
          </w:p>
        </w:tc>
        <w:tc>
          <w:tcPr>
            <w:tcW w:w="955" w:type="dxa"/>
          </w:tcPr>
          <w:p w14:paraId="31620246" w14:textId="77777777" w:rsidR="007B08DC" w:rsidRPr="00E56250" w:rsidRDefault="007B08DC" w:rsidP="003B34B1">
            <w:pPr>
              <w:jc w:val="center"/>
              <w:rPr>
                <w:b/>
                <w:bCs/>
              </w:rPr>
            </w:pPr>
            <w:r>
              <w:t>0.95</w:t>
            </w:r>
          </w:p>
        </w:tc>
        <w:tc>
          <w:tcPr>
            <w:tcW w:w="845" w:type="dxa"/>
            <w:vAlign w:val="center"/>
          </w:tcPr>
          <w:p w14:paraId="17FE171E" w14:textId="77777777" w:rsidR="007B08DC" w:rsidRDefault="007B08DC" w:rsidP="003B34B1">
            <w:pPr>
              <w:jc w:val="center"/>
            </w:pPr>
            <w:r>
              <w:t>5.55</w:t>
            </w:r>
          </w:p>
        </w:tc>
        <w:tc>
          <w:tcPr>
            <w:tcW w:w="865" w:type="dxa"/>
            <w:vAlign w:val="center"/>
          </w:tcPr>
          <w:p w14:paraId="09C98BA8" w14:textId="77777777" w:rsidR="007B08DC" w:rsidRPr="00644C94" w:rsidRDefault="007B08DC" w:rsidP="003B34B1">
            <w:pPr>
              <w:jc w:val="center"/>
            </w:pPr>
            <w:r>
              <w:t>0.018</w:t>
            </w:r>
          </w:p>
        </w:tc>
        <w:tc>
          <w:tcPr>
            <w:tcW w:w="1115" w:type="dxa"/>
            <w:vAlign w:val="center"/>
          </w:tcPr>
          <w:p w14:paraId="13FF5086" w14:textId="77777777" w:rsidR="007B08DC" w:rsidRPr="003D35C8" w:rsidRDefault="007B08DC" w:rsidP="003B34B1">
            <w:pPr>
              <w:jc w:val="center"/>
              <w:rPr>
                <w:b/>
                <w:bCs/>
              </w:rPr>
            </w:pPr>
            <w:r>
              <w:rPr>
                <w:b/>
                <w:bCs/>
              </w:rPr>
              <w:t>0</w:t>
            </w:r>
            <w:r w:rsidRPr="003D35C8">
              <w:rPr>
                <w:b/>
                <w:bCs/>
              </w:rPr>
              <w:t>.048*</w:t>
            </w:r>
          </w:p>
        </w:tc>
      </w:tr>
    </w:tbl>
    <w:p w14:paraId="37D4C9D0" w14:textId="77777777" w:rsidR="007B08DC" w:rsidRDefault="007B08DC" w:rsidP="007B08DC">
      <w:pPr>
        <w:rPr>
          <w:b/>
          <w:bCs/>
        </w:rPr>
      </w:pPr>
    </w:p>
    <w:p w14:paraId="6E674358" w14:textId="77777777" w:rsidR="007B08DC" w:rsidRDefault="007B08DC">
      <w:pPr>
        <w:rPr>
          <w:b/>
          <w:bCs/>
        </w:rPr>
      </w:pPr>
      <w:r>
        <w:rPr>
          <w:b/>
          <w:bCs/>
        </w:rPr>
        <w:br w:type="page"/>
      </w:r>
    </w:p>
    <w:p w14:paraId="12109358" w14:textId="07BA682C" w:rsidR="007B08DC" w:rsidRDefault="007B08DC" w:rsidP="007B08DC">
      <w:pPr>
        <w:ind w:left="-450" w:right="-810"/>
        <w:rPr>
          <w:b/>
          <w:bCs/>
        </w:rPr>
      </w:pPr>
      <w:r w:rsidRPr="00D612F9">
        <w:rPr>
          <w:b/>
          <w:bCs/>
        </w:rPr>
        <w:lastRenderedPageBreak/>
        <w:t xml:space="preserve">Table </w:t>
      </w:r>
      <w:r>
        <w:rPr>
          <w:b/>
          <w:bCs/>
        </w:rPr>
        <w:t xml:space="preserve">S6. </w:t>
      </w:r>
      <w:r>
        <w:t>Stepwise</w:t>
      </w:r>
      <w:r>
        <w:rPr>
          <w:b/>
          <w:bCs/>
        </w:rPr>
        <w:t xml:space="preserve"> </w:t>
      </w:r>
      <w:r w:rsidRPr="00C06D4D">
        <w:t>linear</w:t>
      </w:r>
      <w:r>
        <w:rPr>
          <w:b/>
          <w:bCs/>
        </w:rPr>
        <w:t xml:space="preserve"> </w:t>
      </w:r>
      <w:r>
        <w:t>r</w:t>
      </w:r>
      <w:r w:rsidRPr="00FA4382">
        <w:t xml:space="preserve">egression </w:t>
      </w:r>
      <w:r>
        <w:t xml:space="preserve">results showing </w:t>
      </w:r>
      <w:r w:rsidRPr="00FA4382">
        <w:t xml:space="preserve">effects of </w:t>
      </w:r>
      <w:r>
        <w:t xml:space="preserve">all </w:t>
      </w:r>
      <w:r w:rsidRPr="00FA4382">
        <w:t>predictor variables</w:t>
      </w:r>
      <w:r>
        <w:t xml:space="preserve"> </w:t>
      </w:r>
      <w:r w:rsidRPr="00FA4382">
        <w:t>on immediate CIE</w:t>
      </w:r>
      <w:r>
        <w:t>s,</w:t>
      </w:r>
      <w:r w:rsidRPr="00FA4382">
        <w:t xml:space="preserve"> MIST </w:t>
      </w:r>
      <w:r>
        <w:t>(headline a</w:t>
      </w:r>
      <w:r w:rsidRPr="00FA4382">
        <w:t>ccuracy discernment</w:t>
      </w:r>
      <w:r>
        <w:t>), and SUR results comparing these two outcome variables, applying the primary exclusion criteria</w:t>
      </w:r>
    </w:p>
    <w:p w14:paraId="20F14700" w14:textId="77777777" w:rsidR="007B08DC" w:rsidRDefault="007B08DC" w:rsidP="007B08DC">
      <w:pPr>
        <w:rPr>
          <w:b/>
          <w:bCs/>
        </w:rPr>
      </w:pPr>
    </w:p>
    <w:p w14:paraId="633D8F08" w14:textId="77777777" w:rsidR="007B08DC" w:rsidRPr="00006C97" w:rsidRDefault="007B08DC" w:rsidP="007B08DC">
      <w:pPr>
        <w:pStyle w:val="ListParagraph"/>
        <w:numPr>
          <w:ilvl w:val="0"/>
          <w:numId w:val="25"/>
        </w:numPr>
        <w:spacing w:line="480" w:lineRule="auto"/>
        <w:ind w:left="360"/>
        <w:rPr>
          <w:b/>
          <w:bCs/>
        </w:rPr>
      </w:pPr>
      <w:r w:rsidRPr="00006C97">
        <w:rPr>
          <w:b/>
          <w:bCs/>
        </w:rPr>
        <w:t>Experiment 1 (n = 377)</w:t>
      </w:r>
    </w:p>
    <w:tbl>
      <w:tblPr>
        <w:tblStyle w:val="TableGrid"/>
        <w:tblpPr w:leftFromText="180" w:rightFromText="180" w:vertAnchor="text" w:horzAnchor="margin" w:tblpY="400"/>
        <w:tblW w:w="5935" w:type="dxa"/>
        <w:tblLayout w:type="fixed"/>
        <w:tblLook w:val="0420" w:firstRow="1" w:lastRow="0" w:firstColumn="0" w:lastColumn="0" w:noHBand="0" w:noVBand="1"/>
      </w:tblPr>
      <w:tblGrid>
        <w:gridCol w:w="2515"/>
        <w:gridCol w:w="900"/>
        <w:gridCol w:w="1023"/>
        <w:gridCol w:w="1497"/>
      </w:tblGrid>
      <w:tr w:rsidR="007B08DC" w:rsidRPr="0086712D" w14:paraId="575F6646" w14:textId="77777777" w:rsidTr="003B34B1">
        <w:trPr>
          <w:trHeight w:val="338"/>
        </w:trPr>
        <w:tc>
          <w:tcPr>
            <w:tcW w:w="2515" w:type="dxa"/>
            <w:vAlign w:val="center"/>
            <w:hideMark/>
          </w:tcPr>
          <w:p w14:paraId="4BA52369" w14:textId="77777777" w:rsidR="007B08DC" w:rsidRPr="0086712D" w:rsidRDefault="007B08DC" w:rsidP="003B34B1">
            <w:pPr>
              <w:jc w:val="center"/>
              <w:rPr>
                <w:b/>
                <w:bCs/>
              </w:rPr>
            </w:pPr>
            <w:r w:rsidRPr="00644C94">
              <w:rPr>
                <w:b/>
                <w:bCs/>
              </w:rPr>
              <w:t>Predictor variable</w:t>
            </w:r>
          </w:p>
        </w:tc>
        <w:tc>
          <w:tcPr>
            <w:tcW w:w="900" w:type="dxa"/>
            <w:vAlign w:val="center"/>
          </w:tcPr>
          <w:p w14:paraId="194C5681" w14:textId="77777777" w:rsidR="007B08DC" w:rsidRPr="0086712D" w:rsidRDefault="007B08DC" w:rsidP="003B34B1">
            <w:pPr>
              <w:jc w:val="center"/>
              <w:rPr>
                <w:b/>
                <w:bCs/>
              </w:rPr>
            </w:pPr>
            <w:r>
              <w:rPr>
                <w:b/>
                <w:bCs/>
              </w:rPr>
              <w:sym w:font="Symbol" w:char="F062"/>
            </w:r>
          </w:p>
        </w:tc>
        <w:tc>
          <w:tcPr>
            <w:tcW w:w="1023" w:type="dxa"/>
            <w:vAlign w:val="center"/>
            <w:hideMark/>
          </w:tcPr>
          <w:p w14:paraId="209F40CC" w14:textId="77777777" w:rsidR="007B08DC" w:rsidRPr="0086712D" w:rsidRDefault="007B08DC" w:rsidP="003B34B1">
            <w:pPr>
              <w:jc w:val="center"/>
            </w:pPr>
            <w:r w:rsidRPr="0086712D">
              <w:rPr>
                <w:b/>
                <w:bCs/>
              </w:rPr>
              <w:t>t</w:t>
            </w:r>
          </w:p>
        </w:tc>
        <w:tc>
          <w:tcPr>
            <w:tcW w:w="1497" w:type="dxa"/>
            <w:vAlign w:val="center"/>
            <w:hideMark/>
          </w:tcPr>
          <w:p w14:paraId="188592DA" w14:textId="77777777" w:rsidR="007B08DC" w:rsidRPr="0086712D" w:rsidRDefault="007B08DC" w:rsidP="003B34B1">
            <w:pPr>
              <w:jc w:val="center"/>
            </w:pPr>
            <w:r w:rsidRPr="0086712D">
              <w:rPr>
                <w:b/>
                <w:bCs/>
              </w:rPr>
              <w:t>p</w:t>
            </w:r>
          </w:p>
        </w:tc>
      </w:tr>
      <w:tr w:rsidR="007B08DC" w:rsidRPr="0086712D" w14:paraId="191FEB8D" w14:textId="77777777" w:rsidTr="003B34B1">
        <w:trPr>
          <w:trHeight w:val="364"/>
        </w:trPr>
        <w:tc>
          <w:tcPr>
            <w:tcW w:w="2515" w:type="dxa"/>
          </w:tcPr>
          <w:p w14:paraId="01E3644C" w14:textId="77777777" w:rsidR="007B08DC" w:rsidRPr="001078EB" w:rsidRDefault="007B08DC" w:rsidP="003B34B1">
            <w:r w:rsidRPr="001078EB">
              <w:t>Digital Literacy</w:t>
            </w:r>
          </w:p>
        </w:tc>
        <w:tc>
          <w:tcPr>
            <w:tcW w:w="900" w:type="dxa"/>
            <w:vAlign w:val="center"/>
          </w:tcPr>
          <w:p w14:paraId="0B8B7B6C" w14:textId="77777777" w:rsidR="007B08DC" w:rsidRPr="001078EB" w:rsidRDefault="007B08DC" w:rsidP="003B34B1">
            <w:pPr>
              <w:jc w:val="center"/>
            </w:pPr>
            <w:r w:rsidRPr="001078EB">
              <w:t>0.074</w:t>
            </w:r>
          </w:p>
        </w:tc>
        <w:tc>
          <w:tcPr>
            <w:tcW w:w="1023" w:type="dxa"/>
            <w:vAlign w:val="center"/>
          </w:tcPr>
          <w:p w14:paraId="010AA07A" w14:textId="77777777" w:rsidR="007B08DC" w:rsidRPr="001078EB" w:rsidRDefault="007B08DC" w:rsidP="003B34B1">
            <w:pPr>
              <w:jc w:val="center"/>
            </w:pPr>
            <w:r w:rsidRPr="001078EB">
              <w:t>1.430</w:t>
            </w:r>
          </w:p>
        </w:tc>
        <w:tc>
          <w:tcPr>
            <w:tcW w:w="1497" w:type="dxa"/>
            <w:vAlign w:val="center"/>
          </w:tcPr>
          <w:p w14:paraId="0FBB224F" w14:textId="77777777" w:rsidR="007B08DC" w:rsidRPr="001078EB" w:rsidRDefault="007B08DC" w:rsidP="003B34B1">
            <w:pPr>
              <w:jc w:val="center"/>
            </w:pPr>
            <w:r>
              <w:t>0</w:t>
            </w:r>
            <w:r w:rsidRPr="001078EB">
              <w:t>.154</w:t>
            </w:r>
          </w:p>
        </w:tc>
      </w:tr>
      <w:tr w:rsidR="007B08DC" w:rsidRPr="0086712D" w14:paraId="2CA70C3A" w14:textId="77777777" w:rsidTr="003B34B1">
        <w:trPr>
          <w:trHeight w:val="302"/>
        </w:trPr>
        <w:tc>
          <w:tcPr>
            <w:tcW w:w="2515" w:type="dxa"/>
          </w:tcPr>
          <w:p w14:paraId="789C36C9" w14:textId="77777777" w:rsidR="007B08DC" w:rsidRPr="0086712D" w:rsidRDefault="007B08DC" w:rsidP="003B34B1">
            <w:r w:rsidRPr="0086712D">
              <w:rPr>
                <w:b/>
                <w:bCs/>
              </w:rPr>
              <w:t>Epistemic Beliefs (</w:t>
            </w:r>
            <w:r>
              <w:rPr>
                <w:b/>
                <w:bCs/>
              </w:rPr>
              <w:t xml:space="preserve">Faith in </w:t>
            </w:r>
            <w:r w:rsidRPr="0086712D">
              <w:rPr>
                <w:b/>
                <w:bCs/>
              </w:rPr>
              <w:t>Intuition)</w:t>
            </w:r>
          </w:p>
        </w:tc>
        <w:tc>
          <w:tcPr>
            <w:tcW w:w="900" w:type="dxa"/>
            <w:vAlign w:val="center"/>
          </w:tcPr>
          <w:p w14:paraId="1BEEBE5E" w14:textId="77777777" w:rsidR="007B08DC" w:rsidRPr="0086712D" w:rsidRDefault="007B08DC" w:rsidP="003B34B1">
            <w:pPr>
              <w:jc w:val="center"/>
              <w:rPr>
                <w:b/>
                <w:bCs/>
              </w:rPr>
            </w:pPr>
            <w:r>
              <w:rPr>
                <w:b/>
                <w:bCs/>
              </w:rPr>
              <w:t>-0.224</w:t>
            </w:r>
          </w:p>
        </w:tc>
        <w:tc>
          <w:tcPr>
            <w:tcW w:w="1023" w:type="dxa"/>
            <w:vAlign w:val="center"/>
          </w:tcPr>
          <w:p w14:paraId="3109DB77" w14:textId="77777777" w:rsidR="007B08DC" w:rsidRPr="0086712D" w:rsidRDefault="007B08DC" w:rsidP="003B34B1">
            <w:pPr>
              <w:jc w:val="center"/>
            </w:pPr>
            <w:r w:rsidRPr="0086712D">
              <w:rPr>
                <w:b/>
                <w:bCs/>
              </w:rPr>
              <w:t>-</w:t>
            </w:r>
            <w:r>
              <w:rPr>
                <w:b/>
                <w:bCs/>
              </w:rPr>
              <w:t>4.31</w:t>
            </w:r>
          </w:p>
        </w:tc>
        <w:tc>
          <w:tcPr>
            <w:tcW w:w="1497" w:type="dxa"/>
            <w:vAlign w:val="center"/>
          </w:tcPr>
          <w:p w14:paraId="62352A5D" w14:textId="77777777" w:rsidR="007B08DC" w:rsidRPr="0086712D" w:rsidRDefault="007B08DC" w:rsidP="003B34B1">
            <w:pPr>
              <w:jc w:val="center"/>
            </w:pPr>
            <w:r>
              <w:rPr>
                <w:b/>
                <w:bCs/>
              </w:rPr>
              <w:t>&lt; 0</w:t>
            </w:r>
            <w:r w:rsidRPr="0086712D">
              <w:rPr>
                <w:b/>
                <w:bCs/>
              </w:rPr>
              <w:t>.</w:t>
            </w:r>
            <w:r>
              <w:rPr>
                <w:b/>
                <w:bCs/>
              </w:rPr>
              <w:t>0</w:t>
            </w:r>
            <w:r w:rsidRPr="0086712D">
              <w:rPr>
                <w:b/>
                <w:bCs/>
              </w:rPr>
              <w:t>00</w:t>
            </w:r>
            <w:r>
              <w:rPr>
                <w:b/>
                <w:bCs/>
              </w:rPr>
              <w:t>1*</w:t>
            </w:r>
            <w:r w:rsidRPr="0086712D">
              <w:rPr>
                <w:b/>
                <w:bCs/>
              </w:rPr>
              <w:t>**</w:t>
            </w:r>
          </w:p>
        </w:tc>
      </w:tr>
      <w:tr w:rsidR="007B08DC" w:rsidRPr="0086712D" w14:paraId="2A7D4F62" w14:textId="77777777" w:rsidTr="003B34B1">
        <w:trPr>
          <w:trHeight w:val="320"/>
        </w:trPr>
        <w:tc>
          <w:tcPr>
            <w:tcW w:w="2515" w:type="dxa"/>
          </w:tcPr>
          <w:p w14:paraId="1F8CC9C4" w14:textId="77777777" w:rsidR="007B08DC" w:rsidRPr="0086712D" w:rsidRDefault="007B08DC" w:rsidP="003B34B1">
            <w:r w:rsidRPr="0086712D">
              <w:rPr>
                <w:b/>
                <w:bCs/>
              </w:rPr>
              <w:t>Affective Polarization</w:t>
            </w:r>
          </w:p>
        </w:tc>
        <w:tc>
          <w:tcPr>
            <w:tcW w:w="900" w:type="dxa"/>
            <w:vAlign w:val="center"/>
          </w:tcPr>
          <w:p w14:paraId="77251C9F" w14:textId="77777777" w:rsidR="007B08DC" w:rsidRPr="0086712D" w:rsidRDefault="007B08DC" w:rsidP="003B34B1">
            <w:pPr>
              <w:jc w:val="center"/>
              <w:rPr>
                <w:b/>
                <w:bCs/>
              </w:rPr>
            </w:pPr>
            <w:r>
              <w:rPr>
                <w:b/>
                <w:bCs/>
              </w:rPr>
              <w:t>-0.126</w:t>
            </w:r>
          </w:p>
        </w:tc>
        <w:tc>
          <w:tcPr>
            <w:tcW w:w="1023" w:type="dxa"/>
            <w:vAlign w:val="center"/>
          </w:tcPr>
          <w:p w14:paraId="65C7F758" w14:textId="77777777" w:rsidR="007B08DC" w:rsidRPr="0086712D" w:rsidRDefault="007B08DC" w:rsidP="003B34B1">
            <w:pPr>
              <w:jc w:val="center"/>
            </w:pPr>
            <w:r w:rsidRPr="0086712D">
              <w:rPr>
                <w:b/>
                <w:bCs/>
              </w:rPr>
              <w:t>-</w:t>
            </w:r>
            <w:r>
              <w:rPr>
                <w:b/>
                <w:bCs/>
              </w:rPr>
              <w:t>2.57</w:t>
            </w:r>
          </w:p>
        </w:tc>
        <w:tc>
          <w:tcPr>
            <w:tcW w:w="1497" w:type="dxa"/>
            <w:vAlign w:val="center"/>
          </w:tcPr>
          <w:p w14:paraId="4368E746" w14:textId="77777777" w:rsidR="007B08DC" w:rsidRPr="0086712D" w:rsidRDefault="007B08DC" w:rsidP="003B34B1">
            <w:pPr>
              <w:jc w:val="center"/>
            </w:pPr>
            <w:r>
              <w:rPr>
                <w:b/>
                <w:bCs/>
              </w:rPr>
              <w:t>0</w:t>
            </w:r>
            <w:r w:rsidRPr="0086712D">
              <w:rPr>
                <w:b/>
                <w:bCs/>
              </w:rPr>
              <w:t>.0</w:t>
            </w:r>
            <w:r>
              <w:rPr>
                <w:b/>
                <w:bCs/>
              </w:rPr>
              <w:t>11</w:t>
            </w:r>
            <w:r w:rsidRPr="0086712D">
              <w:rPr>
                <w:b/>
                <w:bCs/>
              </w:rPr>
              <w:t>*</w:t>
            </w:r>
          </w:p>
        </w:tc>
      </w:tr>
      <w:tr w:rsidR="007B08DC" w:rsidRPr="0086712D" w14:paraId="3DCAB783" w14:textId="77777777" w:rsidTr="003B34B1">
        <w:trPr>
          <w:trHeight w:val="311"/>
        </w:trPr>
        <w:tc>
          <w:tcPr>
            <w:tcW w:w="2515" w:type="dxa"/>
          </w:tcPr>
          <w:p w14:paraId="245B2C1C" w14:textId="77777777" w:rsidR="007B08DC" w:rsidRPr="0086712D" w:rsidRDefault="007B08DC" w:rsidP="003B34B1">
            <w:r w:rsidRPr="0086712D">
              <w:rPr>
                <w:b/>
                <w:bCs/>
              </w:rPr>
              <w:t>Age</w:t>
            </w:r>
          </w:p>
        </w:tc>
        <w:tc>
          <w:tcPr>
            <w:tcW w:w="900" w:type="dxa"/>
            <w:vAlign w:val="center"/>
          </w:tcPr>
          <w:p w14:paraId="58B7E8EA" w14:textId="77777777" w:rsidR="007B08DC" w:rsidRPr="0086712D" w:rsidRDefault="007B08DC" w:rsidP="003B34B1">
            <w:pPr>
              <w:jc w:val="center"/>
              <w:rPr>
                <w:b/>
                <w:bCs/>
              </w:rPr>
            </w:pPr>
            <w:r>
              <w:rPr>
                <w:b/>
                <w:bCs/>
              </w:rPr>
              <w:t>0.143</w:t>
            </w:r>
          </w:p>
        </w:tc>
        <w:tc>
          <w:tcPr>
            <w:tcW w:w="1023" w:type="dxa"/>
            <w:vAlign w:val="center"/>
          </w:tcPr>
          <w:p w14:paraId="226F426F" w14:textId="77777777" w:rsidR="007B08DC" w:rsidRPr="0086712D" w:rsidRDefault="007B08DC" w:rsidP="003B34B1">
            <w:pPr>
              <w:jc w:val="center"/>
            </w:pPr>
            <w:r w:rsidRPr="0086712D">
              <w:rPr>
                <w:b/>
                <w:bCs/>
              </w:rPr>
              <w:t>2.8</w:t>
            </w:r>
            <w:r>
              <w:rPr>
                <w:b/>
                <w:bCs/>
              </w:rPr>
              <w:t>2</w:t>
            </w:r>
          </w:p>
        </w:tc>
        <w:tc>
          <w:tcPr>
            <w:tcW w:w="1497" w:type="dxa"/>
            <w:vAlign w:val="center"/>
          </w:tcPr>
          <w:p w14:paraId="2154659B" w14:textId="77777777" w:rsidR="007B08DC" w:rsidRPr="0086712D" w:rsidRDefault="007B08DC" w:rsidP="003B34B1">
            <w:pPr>
              <w:jc w:val="center"/>
            </w:pPr>
            <w:r>
              <w:rPr>
                <w:b/>
                <w:bCs/>
              </w:rPr>
              <w:t>0</w:t>
            </w:r>
            <w:r w:rsidRPr="0086712D">
              <w:rPr>
                <w:b/>
                <w:bCs/>
              </w:rPr>
              <w:t>.005**</w:t>
            </w:r>
          </w:p>
        </w:tc>
      </w:tr>
      <w:tr w:rsidR="007B08DC" w:rsidRPr="0086712D" w14:paraId="27FCD037" w14:textId="77777777" w:rsidTr="003B34B1">
        <w:trPr>
          <w:trHeight w:val="257"/>
        </w:trPr>
        <w:tc>
          <w:tcPr>
            <w:tcW w:w="2515" w:type="dxa"/>
            <w:hideMark/>
          </w:tcPr>
          <w:p w14:paraId="24EEEC04" w14:textId="77777777" w:rsidR="007B08DC" w:rsidRPr="0086712D" w:rsidRDefault="007B08DC" w:rsidP="003B34B1">
            <w:r w:rsidRPr="0086712D">
              <w:t>Gender</w:t>
            </w:r>
            <w:r>
              <w:t xml:space="preserve"> (M = 0, F = 1)</w:t>
            </w:r>
          </w:p>
        </w:tc>
        <w:tc>
          <w:tcPr>
            <w:tcW w:w="900" w:type="dxa"/>
            <w:vAlign w:val="center"/>
          </w:tcPr>
          <w:p w14:paraId="7CE11D9B" w14:textId="77777777" w:rsidR="007B08DC" w:rsidRPr="0086712D" w:rsidRDefault="007B08DC" w:rsidP="003B34B1">
            <w:pPr>
              <w:jc w:val="center"/>
            </w:pPr>
            <w:r>
              <w:t>-0.087</w:t>
            </w:r>
          </w:p>
        </w:tc>
        <w:tc>
          <w:tcPr>
            <w:tcW w:w="1023" w:type="dxa"/>
            <w:vAlign w:val="center"/>
            <w:hideMark/>
          </w:tcPr>
          <w:p w14:paraId="6339C070" w14:textId="77777777" w:rsidR="007B08DC" w:rsidRPr="0086712D" w:rsidRDefault="007B08DC" w:rsidP="003B34B1">
            <w:pPr>
              <w:jc w:val="center"/>
            </w:pPr>
            <w:r w:rsidRPr="0086712D">
              <w:t>-1.</w:t>
            </w:r>
            <w:r>
              <w:t>732</w:t>
            </w:r>
          </w:p>
        </w:tc>
        <w:tc>
          <w:tcPr>
            <w:tcW w:w="1497" w:type="dxa"/>
            <w:vAlign w:val="center"/>
            <w:hideMark/>
          </w:tcPr>
          <w:p w14:paraId="39986F91" w14:textId="62F277FB" w:rsidR="007B08DC" w:rsidRPr="0086712D" w:rsidRDefault="007B08DC" w:rsidP="003B34B1">
            <w:pPr>
              <w:jc w:val="center"/>
            </w:pPr>
            <w:r>
              <w:t>0</w:t>
            </w:r>
            <w:r w:rsidRPr="0086712D">
              <w:t>.0</w:t>
            </w:r>
            <w:r>
              <w:t>84</w:t>
            </w:r>
            <w:r w:rsidR="003E72DE">
              <w:t xml:space="preserve"> ~</w:t>
            </w:r>
          </w:p>
        </w:tc>
      </w:tr>
      <w:tr w:rsidR="007B08DC" w:rsidRPr="0086712D" w14:paraId="07FFF24F" w14:textId="77777777" w:rsidTr="003B34B1">
        <w:trPr>
          <w:trHeight w:val="320"/>
        </w:trPr>
        <w:tc>
          <w:tcPr>
            <w:tcW w:w="2515" w:type="dxa"/>
            <w:hideMark/>
          </w:tcPr>
          <w:p w14:paraId="28CC8CD9" w14:textId="77777777" w:rsidR="007B08DC" w:rsidRPr="0086712D" w:rsidRDefault="007B08DC" w:rsidP="003B34B1">
            <w:r w:rsidRPr="0086712D">
              <w:t>Education</w:t>
            </w:r>
          </w:p>
        </w:tc>
        <w:tc>
          <w:tcPr>
            <w:tcW w:w="900" w:type="dxa"/>
            <w:vAlign w:val="center"/>
          </w:tcPr>
          <w:p w14:paraId="4A442385" w14:textId="77777777" w:rsidR="007B08DC" w:rsidRPr="0086712D" w:rsidRDefault="007B08DC" w:rsidP="003B34B1">
            <w:pPr>
              <w:jc w:val="center"/>
            </w:pPr>
            <w:r>
              <w:t>-0.085</w:t>
            </w:r>
          </w:p>
        </w:tc>
        <w:tc>
          <w:tcPr>
            <w:tcW w:w="1023" w:type="dxa"/>
            <w:vAlign w:val="center"/>
            <w:hideMark/>
          </w:tcPr>
          <w:p w14:paraId="3313721E" w14:textId="77777777" w:rsidR="007B08DC" w:rsidRPr="0086712D" w:rsidRDefault="007B08DC" w:rsidP="003B34B1">
            <w:pPr>
              <w:jc w:val="center"/>
            </w:pPr>
            <w:r w:rsidRPr="0086712D">
              <w:t>1.</w:t>
            </w:r>
            <w:r>
              <w:t>708</w:t>
            </w:r>
          </w:p>
        </w:tc>
        <w:tc>
          <w:tcPr>
            <w:tcW w:w="1497" w:type="dxa"/>
            <w:vAlign w:val="center"/>
            <w:hideMark/>
          </w:tcPr>
          <w:p w14:paraId="0C0DC9B6" w14:textId="7633173E" w:rsidR="007B08DC" w:rsidRPr="0086712D" w:rsidRDefault="007B08DC" w:rsidP="003B34B1">
            <w:pPr>
              <w:jc w:val="center"/>
            </w:pPr>
            <w:r>
              <w:t>0</w:t>
            </w:r>
            <w:r w:rsidRPr="0086712D">
              <w:t>.0</w:t>
            </w:r>
            <w:r>
              <w:t>89</w:t>
            </w:r>
            <w:r w:rsidR="003E72DE">
              <w:t xml:space="preserve"> ~</w:t>
            </w:r>
          </w:p>
        </w:tc>
      </w:tr>
    </w:tbl>
    <w:p w14:paraId="00FF741B" w14:textId="77777777" w:rsidR="007B08DC" w:rsidRPr="00006C97" w:rsidRDefault="007B08DC" w:rsidP="007B08DC">
      <w:pPr>
        <w:spacing w:line="480" w:lineRule="auto"/>
      </w:pPr>
      <w:r w:rsidRPr="00006C97">
        <w:t xml:space="preserve"> Stepwise regression</w:t>
      </w:r>
    </w:p>
    <w:p w14:paraId="6315D426" w14:textId="77777777" w:rsidR="007B08DC" w:rsidRDefault="007B08DC" w:rsidP="007B08DC">
      <w:pPr>
        <w:spacing w:line="480" w:lineRule="auto"/>
        <w:rPr>
          <w:b/>
          <w:bCs/>
        </w:rPr>
      </w:pPr>
    </w:p>
    <w:p w14:paraId="57789351" w14:textId="77777777" w:rsidR="007B08DC" w:rsidRDefault="007B08DC" w:rsidP="007B08DC">
      <w:pPr>
        <w:rPr>
          <w:b/>
          <w:bCs/>
        </w:rPr>
      </w:pPr>
    </w:p>
    <w:p w14:paraId="47B863BD" w14:textId="77777777" w:rsidR="007B08DC" w:rsidRDefault="007B08DC" w:rsidP="007B08DC">
      <w:pPr>
        <w:rPr>
          <w:b/>
          <w:bCs/>
        </w:rPr>
      </w:pPr>
    </w:p>
    <w:p w14:paraId="07D73749" w14:textId="77777777" w:rsidR="007B08DC" w:rsidRDefault="007B08DC" w:rsidP="007B08DC">
      <w:pPr>
        <w:rPr>
          <w:b/>
          <w:bCs/>
        </w:rPr>
      </w:pPr>
    </w:p>
    <w:p w14:paraId="66709507" w14:textId="77777777" w:rsidR="007B08DC" w:rsidRDefault="007B08DC" w:rsidP="007B08DC">
      <w:pPr>
        <w:rPr>
          <w:b/>
          <w:bCs/>
        </w:rPr>
      </w:pPr>
    </w:p>
    <w:p w14:paraId="08121F83" w14:textId="77777777" w:rsidR="007B08DC" w:rsidRDefault="007B08DC" w:rsidP="007B08DC">
      <w:pPr>
        <w:rPr>
          <w:b/>
          <w:bCs/>
        </w:rPr>
      </w:pPr>
    </w:p>
    <w:p w14:paraId="3A4FA2A2" w14:textId="77777777" w:rsidR="007B08DC" w:rsidRDefault="007B08DC" w:rsidP="007B08DC">
      <w:pPr>
        <w:rPr>
          <w:b/>
          <w:bCs/>
        </w:rPr>
      </w:pPr>
    </w:p>
    <w:p w14:paraId="1C1EE39D" w14:textId="77777777" w:rsidR="007B08DC" w:rsidRDefault="007B08DC" w:rsidP="007B08DC">
      <w:pPr>
        <w:rPr>
          <w:b/>
          <w:bCs/>
        </w:rPr>
      </w:pPr>
    </w:p>
    <w:p w14:paraId="680ED1CE" w14:textId="77777777" w:rsidR="007B08DC" w:rsidRDefault="007B08DC" w:rsidP="007B08DC">
      <w:pPr>
        <w:rPr>
          <w:b/>
          <w:bCs/>
        </w:rPr>
      </w:pPr>
    </w:p>
    <w:p w14:paraId="1B93A886" w14:textId="77777777" w:rsidR="007B08DC" w:rsidRPr="00006C97" w:rsidRDefault="007B08DC" w:rsidP="007B08DC">
      <w:r w:rsidRPr="00006C97">
        <w:t>SUR regression comparing all variables with significant or marginal effects in stepwise regression for MIST or CIE</w:t>
      </w:r>
    </w:p>
    <w:p w14:paraId="0AB4EA9C" w14:textId="77777777" w:rsidR="007B08DC" w:rsidRDefault="007B08DC" w:rsidP="007B08DC">
      <w:pPr>
        <w:rPr>
          <w:b/>
          <w:bCs/>
        </w:rPr>
      </w:pPr>
    </w:p>
    <w:tbl>
      <w:tblPr>
        <w:tblStyle w:val="TableGrid"/>
        <w:tblW w:w="10080" w:type="dxa"/>
        <w:tblInd w:w="-95" w:type="dxa"/>
        <w:tblLook w:val="0420" w:firstRow="1" w:lastRow="0" w:firstColumn="0" w:lastColumn="0" w:noHBand="0" w:noVBand="1"/>
      </w:tblPr>
      <w:tblGrid>
        <w:gridCol w:w="2024"/>
        <w:gridCol w:w="1013"/>
        <w:gridCol w:w="1193"/>
        <w:gridCol w:w="1170"/>
        <w:gridCol w:w="939"/>
        <w:gridCol w:w="1056"/>
        <w:gridCol w:w="1245"/>
        <w:gridCol w:w="1440"/>
      </w:tblGrid>
      <w:tr w:rsidR="007B08DC" w:rsidRPr="00644C94" w14:paraId="07D04C03" w14:textId="77777777" w:rsidTr="003B34B1">
        <w:trPr>
          <w:trHeight w:val="584"/>
        </w:trPr>
        <w:tc>
          <w:tcPr>
            <w:tcW w:w="2024" w:type="dxa"/>
            <w:vMerge w:val="restart"/>
            <w:vAlign w:val="center"/>
            <w:hideMark/>
          </w:tcPr>
          <w:p w14:paraId="5999128D" w14:textId="77777777" w:rsidR="007B08DC" w:rsidRPr="00644C94" w:rsidRDefault="007B08DC" w:rsidP="003B34B1">
            <w:pPr>
              <w:jc w:val="center"/>
            </w:pPr>
            <w:r w:rsidRPr="00644C94">
              <w:rPr>
                <w:b/>
                <w:bCs/>
              </w:rPr>
              <w:t>Predictor variable</w:t>
            </w:r>
          </w:p>
        </w:tc>
        <w:tc>
          <w:tcPr>
            <w:tcW w:w="2206" w:type="dxa"/>
            <w:gridSpan w:val="2"/>
            <w:vAlign w:val="center"/>
            <w:hideMark/>
          </w:tcPr>
          <w:p w14:paraId="606987AF" w14:textId="77777777" w:rsidR="007B08DC" w:rsidRPr="00644C94" w:rsidRDefault="007B08DC" w:rsidP="003B34B1">
            <w:pPr>
              <w:jc w:val="center"/>
            </w:pPr>
            <w:r>
              <w:rPr>
                <w:b/>
                <w:bCs/>
              </w:rPr>
              <w:t>MIST</w:t>
            </w:r>
          </w:p>
        </w:tc>
        <w:tc>
          <w:tcPr>
            <w:tcW w:w="2109" w:type="dxa"/>
            <w:gridSpan w:val="2"/>
            <w:vAlign w:val="center"/>
            <w:hideMark/>
          </w:tcPr>
          <w:p w14:paraId="4B8723F5" w14:textId="77777777" w:rsidR="007B08DC" w:rsidRPr="00644C94" w:rsidRDefault="007B08DC" w:rsidP="003B34B1">
            <w:pPr>
              <w:jc w:val="center"/>
            </w:pPr>
            <w:r>
              <w:rPr>
                <w:b/>
                <w:bCs/>
              </w:rPr>
              <w:t>CIE</w:t>
            </w:r>
          </w:p>
        </w:tc>
        <w:tc>
          <w:tcPr>
            <w:tcW w:w="3741" w:type="dxa"/>
            <w:gridSpan w:val="3"/>
            <w:vAlign w:val="center"/>
            <w:hideMark/>
          </w:tcPr>
          <w:p w14:paraId="1A7B509D" w14:textId="77777777" w:rsidR="007B08DC" w:rsidRPr="00644C94" w:rsidRDefault="007B08DC" w:rsidP="003B34B1">
            <w:pPr>
              <w:jc w:val="center"/>
              <w:rPr>
                <w:b/>
                <w:bCs/>
              </w:rPr>
            </w:pPr>
            <w:r w:rsidRPr="00644C94">
              <w:rPr>
                <w:b/>
                <w:bCs/>
              </w:rPr>
              <w:t xml:space="preserve">Difference </w:t>
            </w:r>
            <w:r>
              <w:rPr>
                <w:b/>
                <w:bCs/>
              </w:rPr>
              <w:br/>
            </w:r>
          </w:p>
        </w:tc>
      </w:tr>
      <w:tr w:rsidR="007B08DC" w:rsidRPr="00644C94" w14:paraId="391D7826" w14:textId="77777777" w:rsidTr="003B34B1">
        <w:trPr>
          <w:trHeight w:val="288"/>
        </w:trPr>
        <w:tc>
          <w:tcPr>
            <w:tcW w:w="2024" w:type="dxa"/>
            <w:vMerge/>
            <w:vAlign w:val="center"/>
          </w:tcPr>
          <w:p w14:paraId="5D00D2AC" w14:textId="77777777" w:rsidR="007B08DC" w:rsidRPr="007B4D7D" w:rsidRDefault="007B08DC" w:rsidP="003B34B1">
            <w:pPr>
              <w:jc w:val="center"/>
            </w:pPr>
          </w:p>
        </w:tc>
        <w:tc>
          <w:tcPr>
            <w:tcW w:w="1013" w:type="dxa"/>
            <w:vAlign w:val="center"/>
          </w:tcPr>
          <w:p w14:paraId="039F0A8C" w14:textId="77777777" w:rsidR="007B08DC" w:rsidRPr="00E07CCB" w:rsidRDefault="007B08DC" w:rsidP="003B34B1">
            <w:pPr>
              <w:jc w:val="center"/>
              <w:rPr>
                <w:b/>
                <w:bCs/>
              </w:rPr>
            </w:pPr>
            <w:r w:rsidRPr="00E07CCB">
              <w:rPr>
                <w:b/>
                <w:bCs/>
              </w:rPr>
              <w:sym w:font="Symbol" w:char="F062"/>
            </w:r>
          </w:p>
        </w:tc>
        <w:tc>
          <w:tcPr>
            <w:tcW w:w="1193" w:type="dxa"/>
            <w:vAlign w:val="center"/>
          </w:tcPr>
          <w:p w14:paraId="07644C38" w14:textId="77777777" w:rsidR="007B08DC" w:rsidRPr="00E07CCB" w:rsidRDefault="007B08DC" w:rsidP="003B34B1">
            <w:pPr>
              <w:jc w:val="center"/>
              <w:rPr>
                <w:b/>
                <w:bCs/>
              </w:rPr>
            </w:pPr>
            <w:r w:rsidRPr="00E07CCB">
              <w:rPr>
                <w:b/>
                <w:bCs/>
              </w:rPr>
              <w:t>t</w:t>
            </w:r>
          </w:p>
        </w:tc>
        <w:tc>
          <w:tcPr>
            <w:tcW w:w="1170" w:type="dxa"/>
            <w:vAlign w:val="center"/>
          </w:tcPr>
          <w:p w14:paraId="2DCCAC07" w14:textId="77777777" w:rsidR="007B08DC" w:rsidRPr="00E07CCB" w:rsidRDefault="007B08DC" w:rsidP="003B34B1">
            <w:pPr>
              <w:jc w:val="center"/>
              <w:rPr>
                <w:b/>
                <w:bCs/>
              </w:rPr>
            </w:pPr>
            <w:r w:rsidRPr="00E07CCB">
              <w:rPr>
                <w:b/>
                <w:bCs/>
              </w:rPr>
              <w:sym w:font="Symbol" w:char="F062"/>
            </w:r>
          </w:p>
        </w:tc>
        <w:tc>
          <w:tcPr>
            <w:tcW w:w="939" w:type="dxa"/>
            <w:vAlign w:val="center"/>
          </w:tcPr>
          <w:p w14:paraId="1FF05E6A" w14:textId="77777777" w:rsidR="007B08DC" w:rsidRPr="00E07CCB" w:rsidRDefault="007B08DC" w:rsidP="003B34B1">
            <w:pPr>
              <w:jc w:val="center"/>
              <w:rPr>
                <w:b/>
                <w:bCs/>
              </w:rPr>
            </w:pPr>
            <w:r w:rsidRPr="00E07CCB">
              <w:rPr>
                <w:b/>
                <w:bCs/>
              </w:rPr>
              <w:t>t</w:t>
            </w:r>
          </w:p>
        </w:tc>
        <w:tc>
          <w:tcPr>
            <w:tcW w:w="1056" w:type="dxa"/>
            <w:vAlign w:val="center"/>
          </w:tcPr>
          <w:p w14:paraId="6362C220" w14:textId="77777777" w:rsidR="007B08DC" w:rsidRPr="00E07CCB" w:rsidRDefault="007B08DC" w:rsidP="003B34B1">
            <w:pPr>
              <w:jc w:val="center"/>
              <w:rPr>
                <w:b/>
                <w:bCs/>
              </w:rPr>
            </w:pPr>
            <w:r w:rsidRPr="00E07CCB">
              <w:rPr>
                <w:b/>
                <w:bCs/>
                <w:kern w:val="24"/>
              </w:rPr>
              <w:sym w:font="Symbol" w:char="F063"/>
            </w:r>
            <w:r w:rsidRPr="00E07CCB">
              <w:rPr>
                <w:b/>
                <w:bCs/>
                <w:kern w:val="24"/>
                <w:vertAlign w:val="superscript"/>
              </w:rPr>
              <w:t>2</w:t>
            </w:r>
          </w:p>
        </w:tc>
        <w:tc>
          <w:tcPr>
            <w:tcW w:w="1245" w:type="dxa"/>
            <w:vAlign w:val="center"/>
          </w:tcPr>
          <w:p w14:paraId="5EBE399D" w14:textId="77777777" w:rsidR="007B08DC" w:rsidRPr="00E07CCB" w:rsidRDefault="007B08DC" w:rsidP="003B34B1">
            <w:pPr>
              <w:jc w:val="center"/>
              <w:rPr>
                <w:b/>
                <w:bCs/>
              </w:rPr>
            </w:pPr>
            <w:r w:rsidRPr="00E07CCB">
              <w:rPr>
                <w:b/>
                <w:bCs/>
              </w:rPr>
              <w:t>p</w:t>
            </w:r>
          </w:p>
        </w:tc>
        <w:tc>
          <w:tcPr>
            <w:tcW w:w="1440" w:type="dxa"/>
            <w:vAlign w:val="center"/>
          </w:tcPr>
          <w:p w14:paraId="42B51CC5" w14:textId="77777777" w:rsidR="007B08DC" w:rsidRPr="00E07CCB" w:rsidRDefault="007B08DC" w:rsidP="003B34B1">
            <w:pPr>
              <w:jc w:val="center"/>
              <w:rPr>
                <w:b/>
                <w:bCs/>
              </w:rPr>
            </w:pPr>
            <w:r>
              <w:rPr>
                <w:b/>
                <w:bCs/>
              </w:rPr>
              <w:t xml:space="preserve">FDR </w:t>
            </w:r>
            <w:proofErr w:type="spellStart"/>
            <w:r>
              <w:rPr>
                <w:b/>
                <w:bCs/>
              </w:rPr>
              <w:t>corr</w:t>
            </w:r>
            <w:proofErr w:type="spellEnd"/>
            <w:r>
              <w:rPr>
                <w:b/>
                <w:bCs/>
              </w:rPr>
              <w:t xml:space="preserve"> </w:t>
            </w:r>
            <w:r w:rsidRPr="00E07CCB">
              <w:rPr>
                <w:b/>
                <w:bCs/>
              </w:rPr>
              <w:t>p</w:t>
            </w:r>
          </w:p>
        </w:tc>
      </w:tr>
      <w:tr w:rsidR="007B08DC" w:rsidRPr="00644C94" w14:paraId="5023C026" w14:textId="77777777" w:rsidTr="003B34B1">
        <w:trPr>
          <w:trHeight w:val="288"/>
        </w:trPr>
        <w:tc>
          <w:tcPr>
            <w:tcW w:w="2024" w:type="dxa"/>
            <w:hideMark/>
          </w:tcPr>
          <w:p w14:paraId="3A9727B1" w14:textId="77777777" w:rsidR="007B08DC" w:rsidRPr="007B4D7D" w:rsidRDefault="007B08DC" w:rsidP="003B34B1">
            <w:r w:rsidRPr="007B4D7D">
              <w:t>CRT</w:t>
            </w:r>
          </w:p>
        </w:tc>
        <w:tc>
          <w:tcPr>
            <w:tcW w:w="1013" w:type="dxa"/>
            <w:vAlign w:val="center"/>
          </w:tcPr>
          <w:p w14:paraId="53DA7BA1" w14:textId="77777777" w:rsidR="007B08DC" w:rsidRPr="00FC4040" w:rsidRDefault="007B08DC" w:rsidP="003B34B1">
            <w:pPr>
              <w:ind w:left="-104" w:right="-159"/>
              <w:jc w:val="center"/>
              <w:rPr>
                <w:color w:val="000000" w:themeColor="text1"/>
              </w:rPr>
            </w:pPr>
            <w:r w:rsidRPr="00FC4040">
              <w:rPr>
                <w:color w:val="000000" w:themeColor="text1"/>
              </w:rPr>
              <w:t>0.</w:t>
            </w:r>
            <w:r>
              <w:rPr>
                <w:color w:val="000000" w:themeColor="text1"/>
              </w:rPr>
              <w:t>089</w:t>
            </w:r>
          </w:p>
        </w:tc>
        <w:tc>
          <w:tcPr>
            <w:tcW w:w="1193" w:type="dxa"/>
            <w:vAlign w:val="center"/>
          </w:tcPr>
          <w:p w14:paraId="7FC5B084" w14:textId="77777777" w:rsidR="007B08DC" w:rsidRPr="00FC4040" w:rsidRDefault="007B08DC" w:rsidP="003B34B1">
            <w:pPr>
              <w:ind w:left="-104" w:right="-159"/>
              <w:jc w:val="center"/>
              <w:rPr>
                <w:color w:val="000000" w:themeColor="text1"/>
              </w:rPr>
            </w:pPr>
            <w:r>
              <w:rPr>
                <w:b/>
                <w:bCs/>
                <w:color w:val="000000" w:themeColor="text1"/>
              </w:rPr>
              <w:t>1.99</w:t>
            </w:r>
            <w:r w:rsidRPr="00FC4040">
              <w:rPr>
                <w:b/>
                <w:bCs/>
                <w:color w:val="000000" w:themeColor="text1"/>
              </w:rPr>
              <w:t>*</w:t>
            </w:r>
          </w:p>
        </w:tc>
        <w:tc>
          <w:tcPr>
            <w:tcW w:w="1170" w:type="dxa"/>
            <w:vAlign w:val="center"/>
          </w:tcPr>
          <w:p w14:paraId="5E11C0C5" w14:textId="77777777" w:rsidR="007B08DC" w:rsidRPr="00FC4040" w:rsidRDefault="007B08DC" w:rsidP="003B34B1">
            <w:pPr>
              <w:jc w:val="center"/>
              <w:rPr>
                <w:color w:val="000000" w:themeColor="text1"/>
              </w:rPr>
            </w:pPr>
            <w:r w:rsidRPr="00FC4040">
              <w:rPr>
                <w:color w:val="000000" w:themeColor="text1"/>
              </w:rPr>
              <w:t>0.0</w:t>
            </w:r>
            <w:r>
              <w:rPr>
                <w:color w:val="000000" w:themeColor="text1"/>
              </w:rPr>
              <w:t>0</w:t>
            </w:r>
            <w:r w:rsidRPr="00FC4040">
              <w:rPr>
                <w:color w:val="000000" w:themeColor="text1"/>
              </w:rPr>
              <w:t>8</w:t>
            </w:r>
          </w:p>
        </w:tc>
        <w:tc>
          <w:tcPr>
            <w:tcW w:w="939" w:type="dxa"/>
            <w:vAlign w:val="center"/>
          </w:tcPr>
          <w:p w14:paraId="6A1D3954" w14:textId="77777777" w:rsidR="007B08DC" w:rsidRPr="00FC4040" w:rsidRDefault="007B08DC" w:rsidP="003B34B1">
            <w:pPr>
              <w:jc w:val="center"/>
              <w:rPr>
                <w:color w:val="000000" w:themeColor="text1"/>
              </w:rPr>
            </w:pPr>
            <w:r w:rsidRPr="00FC4040">
              <w:rPr>
                <w:color w:val="000000" w:themeColor="text1"/>
              </w:rPr>
              <w:t>0.</w:t>
            </w:r>
            <w:r>
              <w:rPr>
                <w:color w:val="000000" w:themeColor="text1"/>
              </w:rPr>
              <w:t>16</w:t>
            </w:r>
          </w:p>
        </w:tc>
        <w:tc>
          <w:tcPr>
            <w:tcW w:w="1056" w:type="dxa"/>
            <w:vAlign w:val="center"/>
          </w:tcPr>
          <w:p w14:paraId="7E2D3DB4" w14:textId="77777777" w:rsidR="007B08DC" w:rsidRPr="00FC4040" w:rsidRDefault="007B08DC" w:rsidP="003B34B1">
            <w:pPr>
              <w:jc w:val="center"/>
              <w:rPr>
                <w:color w:val="000000" w:themeColor="text1"/>
              </w:rPr>
            </w:pPr>
            <w:r w:rsidRPr="00FC4040">
              <w:rPr>
                <w:color w:val="000000" w:themeColor="text1"/>
              </w:rPr>
              <w:t>1.</w:t>
            </w:r>
            <w:r>
              <w:rPr>
                <w:color w:val="000000" w:themeColor="text1"/>
              </w:rPr>
              <w:t>34</w:t>
            </w:r>
          </w:p>
        </w:tc>
        <w:tc>
          <w:tcPr>
            <w:tcW w:w="1245" w:type="dxa"/>
            <w:vAlign w:val="center"/>
          </w:tcPr>
          <w:p w14:paraId="28A51BB4" w14:textId="77777777" w:rsidR="007B08DC" w:rsidRPr="00FC4040" w:rsidRDefault="007B08DC" w:rsidP="003B34B1">
            <w:pPr>
              <w:jc w:val="center"/>
              <w:rPr>
                <w:color w:val="000000" w:themeColor="text1"/>
              </w:rPr>
            </w:pPr>
            <w:r>
              <w:rPr>
                <w:color w:val="000000" w:themeColor="text1"/>
              </w:rPr>
              <w:t>0</w:t>
            </w:r>
            <w:r w:rsidRPr="00FC4040">
              <w:rPr>
                <w:color w:val="000000" w:themeColor="text1"/>
              </w:rPr>
              <w:t>.</w:t>
            </w:r>
            <w:r>
              <w:rPr>
                <w:color w:val="000000" w:themeColor="text1"/>
              </w:rPr>
              <w:t>25</w:t>
            </w:r>
          </w:p>
        </w:tc>
        <w:tc>
          <w:tcPr>
            <w:tcW w:w="1440" w:type="dxa"/>
            <w:vAlign w:val="center"/>
          </w:tcPr>
          <w:p w14:paraId="61247EDD" w14:textId="77777777" w:rsidR="007B08DC" w:rsidRPr="00FC4040" w:rsidRDefault="007B08DC" w:rsidP="003B34B1">
            <w:pPr>
              <w:jc w:val="center"/>
              <w:rPr>
                <w:color w:val="000000" w:themeColor="text1"/>
              </w:rPr>
            </w:pPr>
            <w:r w:rsidRPr="00FC4040">
              <w:rPr>
                <w:color w:val="000000" w:themeColor="text1"/>
              </w:rPr>
              <w:t>--</w:t>
            </w:r>
          </w:p>
        </w:tc>
      </w:tr>
      <w:tr w:rsidR="007B08DC" w:rsidRPr="00644C94" w14:paraId="37500B57" w14:textId="77777777" w:rsidTr="003B34B1">
        <w:trPr>
          <w:trHeight w:val="288"/>
        </w:trPr>
        <w:tc>
          <w:tcPr>
            <w:tcW w:w="2024" w:type="dxa"/>
            <w:hideMark/>
          </w:tcPr>
          <w:p w14:paraId="068F3FCF" w14:textId="77777777" w:rsidR="007B08DC" w:rsidRPr="007B4D7D" w:rsidRDefault="007B08DC" w:rsidP="003B34B1">
            <w:r w:rsidRPr="007B4D7D">
              <w:t>Digital Literacy</w:t>
            </w:r>
          </w:p>
        </w:tc>
        <w:tc>
          <w:tcPr>
            <w:tcW w:w="1013" w:type="dxa"/>
            <w:vAlign w:val="center"/>
          </w:tcPr>
          <w:p w14:paraId="408F9F0C" w14:textId="77777777" w:rsidR="007B08DC" w:rsidRPr="00FC4040" w:rsidRDefault="007B08DC" w:rsidP="003B34B1">
            <w:pPr>
              <w:ind w:left="-104" w:right="-159"/>
              <w:jc w:val="center"/>
              <w:rPr>
                <w:color w:val="000000" w:themeColor="text1"/>
              </w:rPr>
            </w:pPr>
            <w:r w:rsidRPr="00FC4040">
              <w:rPr>
                <w:color w:val="000000" w:themeColor="text1"/>
              </w:rPr>
              <w:t>0.</w:t>
            </w:r>
            <w:r>
              <w:rPr>
                <w:color w:val="000000" w:themeColor="text1"/>
              </w:rPr>
              <w:t>195</w:t>
            </w:r>
          </w:p>
        </w:tc>
        <w:tc>
          <w:tcPr>
            <w:tcW w:w="1193" w:type="dxa"/>
            <w:vAlign w:val="center"/>
          </w:tcPr>
          <w:p w14:paraId="60D567B3" w14:textId="77777777" w:rsidR="007B08DC" w:rsidRPr="00FC4040" w:rsidRDefault="007B08DC" w:rsidP="003B34B1">
            <w:pPr>
              <w:ind w:left="-104" w:right="-159"/>
              <w:jc w:val="center"/>
              <w:rPr>
                <w:color w:val="000000" w:themeColor="text1"/>
              </w:rPr>
            </w:pPr>
            <w:r w:rsidRPr="00FC4040">
              <w:rPr>
                <w:b/>
                <w:bCs/>
                <w:color w:val="000000" w:themeColor="text1"/>
              </w:rPr>
              <w:t>4.</w:t>
            </w:r>
            <w:r>
              <w:rPr>
                <w:b/>
                <w:bCs/>
                <w:color w:val="000000" w:themeColor="text1"/>
              </w:rPr>
              <w:t>34</w:t>
            </w:r>
            <w:r w:rsidRPr="00FC4040">
              <w:rPr>
                <w:b/>
                <w:bCs/>
                <w:color w:val="000000" w:themeColor="text1"/>
              </w:rPr>
              <w:t>***</w:t>
            </w:r>
          </w:p>
        </w:tc>
        <w:tc>
          <w:tcPr>
            <w:tcW w:w="1170" w:type="dxa"/>
            <w:vAlign w:val="center"/>
          </w:tcPr>
          <w:p w14:paraId="75F81DC8" w14:textId="77777777" w:rsidR="007B08DC" w:rsidRPr="00FC4040" w:rsidRDefault="007B08DC" w:rsidP="003B34B1">
            <w:pPr>
              <w:jc w:val="center"/>
              <w:rPr>
                <w:color w:val="000000" w:themeColor="text1"/>
              </w:rPr>
            </w:pPr>
            <w:r w:rsidRPr="00FC4040">
              <w:rPr>
                <w:color w:val="000000" w:themeColor="text1"/>
              </w:rPr>
              <w:t>0.</w:t>
            </w:r>
            <w:r>
              <w:rPr>
                <w:color w:val="000000" w:themeColor="text1"/>
              </w:rPr>
              <w:t>065</w:t>
            </w:r>
          </w:p>
        </w:tc>
        <w:tc>
          <w:tcPr>
            <w:tcW w:w="939" w:type="dxa"/>
            <w:vAlign w:val="center"/>
          </w:tcPr>
          <w:p w14:paraId="4A9B871A" w14:textId="77777777" w:rsidR="007B08DC" w:rsidRPr="00FC4040" w:rsidRDefault="007B08DC" w:rsidP="003B34B1">
            <w:pPr>
              <w:jc w:val="center"/>
              <w:rPr>
                <w:color w:val="000000" w:themeColor="text1"/>
              </w:rPr>
            </w:pPr>
            <w:r w:rsidRPr="00FC4040">
              <w:rPr>
                <w:color w:val="000000" w:themeColor="text1"/>
              </w:rPr>
              <w:t>1.22</w:t>
            </w:r>
          </w:p>
        </w:tc>
        <w:tc>
          <w:tcPr>
            <w:tcW w:w="1056" w:type="dxa"/>
            <w:vAlign w:val="center"/>
          </w:tcPr>
          <w:p w14:paraId="4B9ADD9E" w14:textId="77777777" w:rsidR="007B08DC" w:rsidRPr="00FC4040" w:rsidRDefault="007B08DC" w:rsidP="003B34B1">
            <w:pPr>
              <w:jc w:val="center"/>
              <w:rPr>
                <w:color w:val="000000" w:themeColor="text1"/>
              </w:rPr>
            </w:pPr>
            <w:r>
              <w:rPr>
                <w:color w:val="000000" w:themeColor="text1"/>
              </w:rPr>
              <w:t>3.41</w:t>
            </w:r>
          </w:p>
        </w:tc>
        <w:tc>
          <w:tcPr>
            <w:tcW w:w="1245" w:type="dxa"/>
            <w:vAlign w:val="center"/>
          </w:tcPr>
          <w:p w14:paraId="0F34C2D4" w14:textId="001410BF" w:rsidR="007B08DC" w:rsidRPr="00FC4040" w:rsidRDefault="007B08DC" w:rsidP="003B34B1">
            <w:pPr>
              <w:jc w:val="center"/>
              <w:rPr>
                <w:color w:val="000000" w:themeColor="text1"/>
              </w:rPr>
            </w:pPr>
            <w:r>
              <w:rPr>
                <w:color w:val="000000" w:themeColor="text1"/>
              </w:rPr>
              <w:t>0</w:t>
            </w:r>
            <w:r w:rsidRPr="00FC4040">
              <w:rPr>
                <w:color w:val="000000" w:themeColor="text1"/>
              </w:rPr>
              <w:t>.</w:t>
            </w:r>
            <w:r>
              <w:rPr>
                <w:color w:val="000000" w:themeColor="text1"/>
              </w:rPr>
              <w:t>065</w:t>
            </w:r>
          </w:p>
        </w:tc>
        <w:tc>
          <w:tcPr>
            <w:tcW w:w="1440" w:type="dxa"/>
            <w:vAlign w:val="center"/>
          </w:tcPr>
          <w:p w14:paraId="7622FCFA" w14:textId="77777777" w:rsidR="007B08DC" w:rsidRPr="00FC4040" w:rsidRDefault="007B08DC" w:rsidP="003B34B1">
            <w:pPr>
              <w:jc w:val="center"/>
              <w:rPr>
                <w:color w:val="000000" w:themeColor="text1"/>
              </w:rPr>
            </w:pPr>
            <w:r w:rsidRPr="00FC4040">
              <w:rPr>
                <w:color w:val="000000" w:themeColor="text1"/>
              </w:rPr>
              <w:t>--</w:t>
            </w:r>
          </w:p>
        </w:tc>
      </w:tr>
      <w:tr w:rsidR="007B08DC" w:rsidRPr="00644C94" w14:paraId="7A0B075F" w14:textId="77777777" w:rsidTr="003B34B1">
        <w:trPr>
          <w:trHeight w:val="288"/>
        </w:trPr>
        <w:tc>
          <w:tcPr>
            <w:tcW w:w="2024" w:type="dxa"/>
            <w:hideMark/>
          </w:tcPr>
          <w:p w14:paraId="14CFE080" w14:textId="77777777" w:rsidR="007B08DC" w:rsidRPr="007B4D7D" w:rsidRDefault="007B08DC" w:rsidP="003B34B1">
            <w:r w:rsidRPr="007B4D7D">
              <w:t>Epi</w:t>
            </w:r>
            <w:r>
              <w:t xml:space="preserve">stemic </w:t>
            </w:r>
            <w:r w:rsidRPr="007B4D7D">
              <w:t xml:space="preserve">Beliefs </w:t>
            </w:r>
            <w:r>
              <w:br/>
            </w:r>
            <w:r w:rsidRPr="007B4D7D">
              <w:t>(Faith in Intuition)</w:t>
            </w:r>
          </w:p>
        </w:tc>
        <w:tc>
          <w:tcPr>
            <w:tcW w:w="1013" w:type="dxa"/>
            <w:vAlign w:val="center"/>
          </w:tcPr>
          <w:p w14:paraId="05E44474" w14:textId="77777777" w:rsidR="007B08DC" w:rsidRPr="00FC4040" w:rsidRDefault="007B08DC" w:rsidP="003B34B1">
            <w:pPr>
              <w:ind w:left="-104" w:right="-159"/>
              <w:jc w:val="center"/>
              <w:rPr>
                <w:color w:val="000000" w:themeColor="text1"/>
              </w:rPr>
            </w:pPr>
            <w:r w:rsidRPr="00FC4040">
              <w:rPr>
                <w:color w:val="000000" w:themeColor="text1"/>
              </w:rPr>
              <w:t>-0.1</w:t>
            </w:r>
            <w:r>
              <w:rPr>
                <w:color w:val="000000" w:themeColor="text1"/>
              </w:rPr>
              <w:t>88</w:t>
            </w:r>
          </w:p>
        </w:tc>
        <w:tc>
          <w:tcPr>
            <w:tcW w:w="1193" w:type="dxa"/>
            <w:vAlign w:val="center"/>
          </w:tcPr>
          <w:p w14:paraId="2122C13A" w14:textId="77777777" w:rsidR="007B08DC" w:rsidRPr="00FC4040" w:rsidRDefault="007B08DC" w:rsidP="003B34B1">
            <w:pPr>
              <w:ind w:left="-104" w:right="-159"/>
              <w:jc w:val="center"/>
              <w:rPr>
                <w:color w:val="000000" w:themeColor="text1"/>
              </w:rPr>
            </w:pPr>
            <w:r w:rsidRPr="00FC4040">
              <w:rPr>
                <w:b/>
                <w:bCs/>
                <w:color w:val="000000" w:themeColor="text1"/>
              </w:rPr>
              <w:t>-3.</w:t>
            </w:r>
            <w:r>
              <w:rPr>
                <w:b/>
                <w:bCs/>
                <w:color w:val="000000" w:themeColor="text1"/>
              </w:rPr>
              <w:t>81</w:t>
            </w:r>
            <w:r w:rsidRPr="00FC4040">
              <w:rPr>
                <w:b/>
                <w:bCs/>
                <w:color w:val="000000" w:themeColor="text1"/>
              </w:rPr>
              <w:t>***</w:t>
            </w:r>
          </w:p>
        </w:tc>
        <w:tc>
          <w:tcPr>
            <w:tcW w:w="1170" w:type="dxa"/>
            <w:vAlign w:val="center"/>
          </w:tcPr>
          <w:p w14:paraId="4D5B928E" w14:textId="77777777" w:rsidR="007B08DC" w:rsidRPr="00FC4040" w:rsidRDefault="007B08DC" w:rsidP="003B34B1">
            <w:pPr>
              <w:jc w:val="center"/>
              <w:rPr>
                <w:color w:val="000000" w:themeColor="text1"/>
              </w:rPr>
            </w:pPr>
            <w:r w:rsidRPr="00FC4040">
              <w:rPr>
                <w:color w:val="000000" w:themeColor="text1"/>
              </w:rPr>
              <w:t>-0.1</w:t>
            </w:r>
            <w:r>
              <w:rPr>
                <w:color w:val="000000" w:themeColor="text1"/>
              </w:rPr>
              <w:t>79</w:t>
            </w:r>
          </w:p>
        </w:tc>
        <w:tc>
          <w:tcPr>
            <w:tcW w:w="939" w:type="dxa"/>
            <w:vAlign w:val="center"/>
          </w:tcPr>
          <w:p w14:paraId="4D122C2C" w14:textId="77777777" w:rsidR="007B08DC" w:rsidRPr="00FC4040" w:rsidRDefault="007B08DC" w:rsidP="003B34B1">
            <w:pPr>
              <w:jc w:val="center"/>
              <w:rPr>
                <w:color w:val="000000" w:themeColor="text1"/>
              </w:rPr>
            </w:pPr>
            <w:r w:rsidRPr="00FC4040">
              <w:rPr>
                <w:b/>
                <w:bCs/>
                <w:color w:val="000000" w:themeColor="text1"/>
              </w:rPr>
              <w:t>-</w:t>
            </w:r>
            <w:r>
              <w:rPr>
                <w:b/>
                <w:bCs/>
                <w:color w:val="000000" w:themeColor="text1"/>
              </w:rPr>
              <w:t>3.02</w:t>
            </w:r>
            <w:r w:rsidRPr="00FC4040">
              <w:rPr>
                <w:b/>
                <w:bCs/>
                <w:color w:val="000000" w:themeColor="text1"/>
              </w:rPr>
              <w:t>*</w:t>
            </w:r>
          </w:p>
        </w:tc>
        <w:tc>
          <w:tcPr>
            <w:tcW w:w="1056" w:type="dxa"/>
            <w:vAlign w:val="center"/>
          </w:tcPr>
          <w:p w14:paraId="4D3584FA" w14:textId="77777777" w:rsidR="007B08DC" w:rsidRPr="00FC4040" w:rsidRDefault="007B08DC" w:rsidP="003B34B1">
            <w:pPr>
              <w:jc w:val="center"/>
              <w:rPr>
                <w:color w:val="000000" w:themeColor="text1"/>
              </w:rPr>
            </w:pPr>
            <w:r w:rsidRPr="00FC4040">
              <w:rPr>
                <w:color w:val="000000" w:themeColor="text1"/>
              </w:rPr>
              <w:t>0.</w:t>
            </w:r>
            <w:r>
              <w:rPr>
                <w:color w:val="000000" w:themeColor="text1"/>
              </w:rPr>
              <w:t>01</w:t>
            </w:r>
          </w:p>
        </w:tc>
        <w:tc>
          <w:tcPr>
            <w:tcW w:w="1245" w:type="dxa"/>
            <w:vAlign w:val="center"/>
          </w:tcPr>
          <w:p w14:paraId="193B415D" w14:textId="77777777" w:rsidR="007B08DC" w:rsidRPr="00FC4040" w:rsidRDefault="007B08DC" w:rsidP="003B34B1">
            <w:pPr>
              <w:jc w:val="center"/>
              <w:rPr>
                <w:color w:val="000000" w:themeColor="text1"/>
              </w:rPr>
            </w:pPr>
            <w:r>
              <w:rPr>
                <w:color w:val="000000" w:themeColor="text1"/>
              </w:rPr>
              <w:t>0</w:t>
            </w:r>
            <w:r w:rsidRPr="00FC4040">
              <w:rPr>
                <w:color w:val="000000" w:themeColor="text1"/>
              </w:rPr>
              <w:t>.</w:t>
            </w:r>
            <w:r>
              <w:rPr>
                <w:color w:val="000000" w:themeColor="text1"/>
              </w:rPr>
              <w:t>91</w:t>
            </w:r>
          </w:p>
        </w:tc>
        <w:tc>
          <w:tcPr>
            <w:tcW w:w="1440" w:type="dxa"/>
            <w:vAlign w:val="center"/>
          </w:tcPr>
          <w:p w14:paraId="11475EC3" w14:textId="77777777" w:rsidR="007B08DC" w:rsidRPr="00FC4040" w:rsidRDefault="007B08DC" w:rsidP="003B34B1">
            <w:pPr>
              <w:jc w:val="center"/>
              <w:rPr>
                <w:color w:val="000000" w:themeColor="text1"/>
              </w:rPr>
            </w:pPr>
            <w:r w:rsidRPr="00FC4040">
              <w:rPr>
                <w:color w:val="000000" w:themeColor="text1"/>
              </w:rPr>
              <w:t>--</w:t>
            </w:r>
          </w:p>
        </w:tc>
      </w:tr>
      <w:tr w:rsidR="007B08DC" w:rsidRPr="00644C94" w14:paraId="7446C0D0" w14:textId="77777777" w:rsidTr="003B34B1">
        <w:trPr>
          <w:trHeight w:val="288"/>
        </w:trPr>
        <w:tc>
          <w:tcPr>
            <w:tcW w:w="2024" w:type="dxa"/>
            <w:hideMark/>
          </w:tcPr>
          <w:p w14:paraId="1426D1FB" w14:textId="77777777" w:rsidR="007B08DC" w:rsidRPr="007B4D7D" w:rsidRDefault="007B08DC" w:rsidP="003B34B1">
            <w:r w:rsidRPr="007B4D7D">
              <w:t>Epi</w:t>
            </w:r>
            <w:r>
              <w:t xml:space="preserve">stemic </w:t>
            </w:r>
            <w:r w:rsidRPr="007B4D7D">
              <w:t xml:space="preserve">Beliefs </w:t>
            </w:r>
            <w:r>
              <w:br/>
            </w:r>
            <w:r w:rsidRPr="007B4D7D">
              <w:t>(Evidence)</w:t>
            </w:r>
          </w:p>
        </w:tc>
        <w:tc>
          <w:tcPr>
            <w:tcW w:w="1013" w:type="dxa"/>
            <w:vAlign w:val="center"/>
          </w:tcPr>
          <w:p w14:paraId="30525770" w14:textId="77777777" w:rsidR="007B08DC" w:rsidRPr="00FC4040" w:rsidRDefault="007B08DC" w:rsidP="003B34B1">
            <w:pPr>
              <w:ind w:left="-104" w:right="-159"/>
              <w:jc w:val="center"/>
              <w:rPr>
                <w:color w:val="000000" w:themeColor="text1"/>
              </w:rPr>
            </w:pPr>
            <w:r w:rsidRPr="00FC4040">
              <w:rPr>
                <w:color w:val="000000" w:themeColor="text1"/>
              </w:rPr>
              <w:t>0.10</w:t>
            </w:r>
            <w:r>
              <w:rPr>
                <w:color w:val="000000" w:themeColor="text1"/>
              </w:rPr>
              <w:t>2</w:t>
            </w:r>
          </w:p>
        </w:tc>
        <w:tc>
          <w:tcPr>
            <w:tcW w:w="1193" w:type="dxa"/>
            <w:vAlign w:val="center"/>
          </w:tcPr>
          <w:p w14:paraId="61F12194" w14:textId="77777777" w:rsidR="007B08DC" w:rsidRPr="00FC4040" w:rsidRDefault="007B08DC" w:rsidP="003B34B1">
            <w:pPr>
              <w:ind w:left="-104" w:right="-159"/>
              <w:jc w:val="center"/>
              <w:rPr>
                <w:color w:val="000000" w:themeColor="text1"/>
              </w:rPr>
            </w:pPr>
            <w:r w:rsidRPr="00FC4040">
              <w:rPr>
                <w:b/>
                <w:bCs/>
                <w:color w:val="000000" w:themeColor="text1"/>
              </w:rPr>
              <w:t>2.</w:t>
            </w:r>
            <w:r>
              <w:rPr>
                <w:b/>
                <w:bCs/>
                <w:color w:val="000000" w:themeColor="text1"/>
              </w:rPr>
              <w:t>25</w:t>
            </w:r>
            <w:r w:rsidRPr="00FC4040">
              <w:rPr>
                <w:b/>
                <w:bCs/>
                <w:color w:val="000000" w:themeColor="text1"/>
              </w:rPr>
              <w:t>*</w:t>
            </w:r>
          </w:p>
        </w:tc>
        <w:tc>
          <w:tcPr>
            <w:tcW w:w="1170" w:type="dxa"/>
            <w:vAlign w:val="center"/>
          </w:tcPr>
          <w:p w14:paraId="7AA205F3" w14:textId="77777777" w:rsidR="007B08DC" w:rsidRPr="00FC4040" w:rsidRDefault="007B08DC" w:rsidP="003B34B1">
            <w:pPr>
              <w:jc w:val="center"/>
              <w:rPr>
                <w:color w:val="000000" w:themeColor="text1"/>
              </w:rPr>
            </w:pPr>
            <w:r w:rsidRPr="00FC4040">
              <w:rPr>
                <w:color w:val="000000" w:themeColor="text1"/>
              </w:rPr>
              <w:t>0.0</w:t>
            </w:r>
            <w:r>
              <w:rPr>
                <w:color w:val="000000" w:themeColor="text1"/>
              </w:rPr>
              <w:t>4</w:t>
            </w:r>
            <w:r w:rsidRPr="00FC4040">
              <w:rPr>
                <w:color w:val="000000" w:themeColor="text1"/>
              </w:rPr>
              <w:t>8</w:t>
            </w:r>
          </w:p>
        </w:tc>
        <w:tc>
          <w:tcPr>
            <w:tcW w:w="939" w:type="dxa"/>
            <w:vAlign w:val="center"/>
          </w:tcPr>
          <w:p w14:paraId="34CB3DA7" w14:textId="77777777" w:rsidR="007B08DC" w:rsidRPr="00FC4040" w:rsidRDefault="007B08DC" w:rsidP="003B34B1">
            <w:pPr>
              <w:jc w:val="center"/>
              <w:rPr>
                <w:color w:val="000000" w:themeColor="text1"/>
              </w:rPr>
            </w:pPr>
            <w:r w:rsidRPr="00FC4040">
              <w:rPr>
                <w:color w:val="000000" w:themeColor="text1"/>
              </w:rPr>
              <w:t>0.</w:t>
            </w:r>
            <w:r>
              <w:rPr>
                <w:color w:val="000000" w:themeColor="text1"/>
              </w:rPr>
              <w:t>89</w:t>
            </w:r>
          </w:p>
        </w:tc>
        <w:tc>
          <w:tcPr>
            <w:tcW w:w="1056" w:type="dxa"/>
            <w:vAlign w:val="center"/>
          </w:tcPr>
          <w:p w14:paraId="74090B9A" w14:textId="77777777" w:rsidR="007B08DC" w:rsidRPr="00FC4040" w:rsidRDefault="007B08DC" w:rsidP="003B34B1">
            <w:pPr>
              <w:jc w:val="center"/>
              <w:rPr>
                <w:color w:val="000000" w:themeColor="text1"/>
              </w:rPr>
            </w:pPr>
            <w:r>
              <w:rPr>
                <w:color w:val="000000" w:themeColor="text1"/>
              </w:rPr>
              <w:t>0.57</w:t>
            </w:r>
          </w:p>
        </w:tc>
        <w:tc>
          <w:tcPr>
            <w:tcW w:w="1245" w:type="dxa"/>
            <w:vAlign w:val="center"/>
          </w:tcPr>
          <w:p w14:paraId="1A0F0E48" w14:textId="77777777" w:rsidR="007B08DC" w:rsidRPr="00FC4040" w:rsidRDefault="007B08DC" w:rsidP="003B34B1">
            <w:pPr>
              <w:jc w:val="center"/>
              <w:rPr>
                <w:color w:val="000000" w:themeColor="text1"/>
              </w:rPr>
            </w:pPr>
            <w:r>
              <w:rPr>
                <w:color w:val="000000" w:themeColor="text1"/>
              </w:rPr>
              <w:t>0</w:t>
            </w:r>
            <w:r w:rsidRPr="00FC4040">
              <w:rPr>
                <w:color w:val="000000" w:themeColor="text1"/>
              </w:rPr>
              <w:t>.</w:t>
            </w:r>
            <w:r>
              <w:rPr>
                <w:color w:val="000000" w:themeColor="text1"/>
              </w:rPr>
              <w:t>45</w:t>
            </w:r>
          </w:p>
        </w:tc>
        <w:tc>
          <w:tcPr>
            <w:tcW w:w="1440" w:type="dxa"/>
            <w:vAlign w:val="center"/>
          </w:tcPr>
          <w:p w14:paraId="4EA392E2" w14:textId="77777777" w:rsidR="007B08DC" w:rsidRPr="00FC4040" w:rsidRDefault="007B08DC" w:rsidP="003B34B1">
            <w:pPr>
              <w:jc w:val="center"/>
              <w:rPr>
                <w:color w:val="000000" w:themeColor="text1"/>
              </w:rPr>
            </w:pPr>
            <w:r w:rsidRPr="00FC4040">
              <w:rPr>
                <w:color w:val="000000" w:themeColor="text1"/>
              </w:rPr>
              <w:t>--</w:t>
            </w:r>
          </w:p>
        </w:tc>
      </w:tr>
      <w:tr w:rsidR="007B08DC" w:rsidRPr="00644C94" w14:paraId="1C1BD125" w14:textId="77777777" w:rsidTr="003B34B1">
        <w:trPr>
          <w:trHeight w:val="288"/>
        </w:trPr>
        <w:tc>
          <w:tcPr>
            <w:tcW w:w="2024" w:type="dxa"/>
            <w:hideMark/>
          </w:tcPr>
          <w:p w14:paraId="595FEE29" w14:textId="77777777" w:rsidR="007B08DC" w:rsidRPr="007B4D7D" w:rsidRDefault="007B08DC" w:rsidP="003B34B1">
            <w:r w:rsidRPr="007B4D7D">
              <w:t>Epi</w:t>
            </w:r>
            <w:r>
              <w:t xml:space="preserve">stemic </w:t>
            </w:r>
            <w:r w:rsidRPr="007B4D7D">
              <w:t xml:space="preserve">Beliefs </w:t>
            </w:r>
            <w:r>
              <w:br/>
            </w:r>
            <w:r w:rsidRPr="007B4D7D">
              <w:t>(Truth is Political)</w:t>
            </w:r>
          </w:p>
        </w:tc>
        <w:tc>
          <w:tcPr>
            <w:tcW w:w="1013" w:type="dxa"/>
            <w:vAlign w:val="center"/>
          </w:tcPr>
          <w:p w14:paraId="50408BD0" w14:textId="77777777" w:rsidR="007B08DC" w:rsidRPr="00FC4040" w:rsidRDefault="007B08DC" w:rsidP="003B34B1">
            <w:pPr>
              <w:ind w:left="-104" w:right="-159"/>
              <w:jc w:val="center"/>
              <w:rPr>
                <w:color w:val="000000" w:themeColor="text1"/>
              </w:rPr>
            </w:pPr>
            <w:r w:rsidRPr="00FC4040">
              <w:rPr>
                <w:color w:val="000000" w:themeColor="text1"/>
              </w:rPr>
              <w:t>-0.14</w:t>
            </w:r>
            <w:r>
              <w:rPr>
                <w:color w:val="000000" w:themeColor="text1"/>
              </w:rPr>
              <w:t>3</w:t>
            </w:r>
          </w:p>
        </w:tc>
        <w:tc>
          <w:tcPr>
            <w:tcW w:w="1193" w:type="dxa"/>
            <w:vAlign w:val="center"/>
          </w:tcPr>
          <w:p w14:paraId="57407A23" w14:textId="77777777" w:rsidR="007B08DC" w:rsidRPr="00FC4040" w:rsidRDefault="007B08DC" w:rsidP="003B34B1">
            <w:pPr>
              <w:ind w:left="-104" w:right="-159"/>
              <w:jc w:val="center"/>
              <w:rPr>
                <w:color w:val="000000" w:themeColor="text1"/>
              </w:rPr>
            </w:pPr>
            <w:r w:rsidRPr="00FC4040">
              <w:rPr>
                <w:b/>
                <w:bCs/>
                <w:color w:val="000000" w:themeColor="text1"/>
              </w:rPr>
              <w:t>-3.</w:t>
            </w:r>
            <w:r>
              <w:rPr>
                <w:b/>
                <w:bCs/>
                <w:color w:val="000000" w:themeColor="text1"/>
              </w:rPr>
              <w:t>08</w:t>
            </w:r>
            <w:r w:rsidRPr="00FC4040">
              <w:rPr>
                <w:b/>
                <w:bCs/>
                <w:color w:val="000000" w:themeColor="text1"/>
              </w:rPr>
              <w:t>**</w:t>
            </w:r>
          </w:p>
        </w:tc>
        <w:tc>
          <w:tcPr>
            <w:tcW w:w="1170" w:type="dxa"/>
            <w:vAlign w:val="center"/>
          </w:tcPr>
          <w:p w14:paraId="5F9A66CE" w14:textId="77777777" w:rsidR="007B08DC" w:rsidRPr="00FC4040" w:rsidRDefault="007B08DC" w:rsidP="003B34B1">
            <w:pPr>
              <w:jc w:val="center"/>
              <w:rPr>
                <w:color w:val="000000" w:themeColor="text1"/>
              </w:rPr>
            </w:pPr>
            <w:r w:rsidRPr="00FC4040">
              <w:rPr>
                <w:color w:val="000000" w:themeColor="text1"/>
              </w:rPr>
              <w:t>-0.04</w:t>
            </w:r>
            <w:r>
              <w:rPr>
                <w:color w:val="000000" w:themeColor="text1"/>
              </w:rPr>
              <w:t>4</w:t>
            </w:r>
          </w:p>
        </w:tc>
        <w:tc>
          <w:tcPr>
            <w:tcW w:w="939" w:type="dxa"/>
            <w:vAlign w:val="center"/>
          </w:tcPr>
          <w:p w14:paraId="4166E1B9" w14:textId="77777777" w:rsidR="007B08DC" w:rsidRPr="00FC4040" w:rsidRDefault="007B08DC" w:rsidP="003B34B1">
            <w:pPr>
              <w:jc w:val="center"/>
              <w:rPr>
                <w:color w:val="000000" w:themeColor="text1"/>
              </w:rPr>
            </w:pPr>
            <w:r w:rsidRPr="00FC4040">
              <w:rPr>
                <w:color w:val="000000" w:themeColor="text1"/>
              </w:rPr>
              <w:t>-0.</w:t>
            </w:r>
            <w:r>
              <w:rPr>
                <w:color w:val="000000" w:themeColor="text1"/>
              </w:rPr>
              <w:t>80</w:t>
            </w:r>
          </w:p>
        </w:tc>
        <w:tc>
          <w:tcPr>
            <w:tcW w:w="1056" w:type="dxa"/>
            <w:vAlign w:val="center"/>
          </w:tcPr>
          <w:p w14:paraId="22EE5DD6" w14:textId="77777777" w:rsidR="007B08DC" w:rsidRPr="00FC4040" w:rsidRDefault="007B08DC" w:rsidP="003B34B1">
            <w:pPr>
              <w:jc w:val="center"/>
              <w:rPr>
                <w:color w:val="000000" w:themeColor="text1"/>
              </w:rPr>
            </w:pPr>
            <w:r>
              <w:rPr>
                <w:color w:val="000000" w:themeColor="text1"/>
              </w:rPr>
              <w:t>1.84</w:t>
            </w:r>
          </w:p>
        </w:tc>
        <w:tc>
          <w:tcPr>
            <w:tcW w:w="1245" w:type="dxa"/>
            <w:vAlign w:val="center"/>
          </w:tcPr>
          <w:p w14:paraId="2D92963D" w14:textId="77777777" w:rsidR="007B08DC" w:rsidRPr="00FC4040" w:rsidRDefault="007B08DC" w:rsidP="003B34B1">
            <w:pPr>
              <w:jc w:val="center"/>
              <w:rPr>
                <w:color w:val="000000" w:themeColor="text1"/>
              </w:rPr>
            </w:pPr>
            <w:r>
              <w:rPr>
                <w:color w:val="000000" w:themeColor="text1"/>
              </w:rPr>
              <w:t>0</w:t>
            </w:r>
            <w:r w:rsidRPr="00FC4040">
              <w:rPr>
                <w:color w:val="000000" w:themeColor="text1"/>
              </w:rPr>
              <w:t>.</w:t>
            </w:r>
            <w:r>
              <w:rPr>
                <w:color w:val="000000" w:themeColor="text1"/>
              </w:rPr>
              <w:t>17</w:t>
            </w:r>
          </w:p>
        </w:tc>
        <w:tc>
          <w:tcPr>
            <w:tcW w:w="1440" w:type="dxa"/>
            <w:vAlign w:val="center"/>
          </w:tcPr>
          <w:p w14:paraId="6B9A5E2D" w14:textId="77777777" w:rsidR="007B08DC" w:rsidRPr="00FC4040" w:rsidRDefault="007B08DC" w:rsidP="003B34B1">
            <w:pPr>
              <w:jc w:val="center"/>
              <w:rPr>
                <w:color w:val="000000" w:themeColor="text1"/>
              </w:rPr>
            </w:pPr>
            <w:r w:rsidRPr="00FC4040">
              <w:rPr>
                <w:color w:val="000000" w:themeColor="text1"/>
              </w:rPr>
              <w:t>--</w:t>
            </w:r>
          </w:p>
        </w:tc>
      </w:tr>
      <w:tr w:rsidR="007B08DC" w:rsidRPr="00644C94" w14:paraId="50DFC664" w14:textId="77777777" w:rsidTr="003B34B1">
        <w:trPr>
          <w:trHeight w:val="288"/>
        </w:trPr>
        <w:tc>
          <w:tcPr>
            <w:tcW w:w="2024" w:type="dxa"/>
            <w:hideMark/>
          </w:tcPr>
          <w:p w14:paraId="72334863" w14:textId="77777777" w:rsidR="007B08DC" w:rsidRPr="009B2F66" w:rsidRDefault="007B08DC" w:rsidP="003B34B1">
            <w:r w:rsidRPr="009B2F66">
              <w:t>Affective Polarization</w:t>
            </w:r>
          </w:p>
        </w:tc>
        <w:tc>
          <w:tcPr>
            <w:tcW w:w="1013" w:type="dxa"/>
            <w:vAlign w:val="center"/>
          </w:tcPr>
          <w:p w14:paraId="346CF6E6" w14:textId="77777777" w:rsidR="007B08DC" w:rsidRPr="00FC4040" w:rsidRDefault="007B08DC" w:rsidP="003B34B1">
            <w:pPr>
              <w:ind w:left="-104" w:right="-159"/>
              <w:jc w:val="center"/>
              <w:rPr>
                <w:color w:val="000000" w:themeColor="text1"/>
              </w:rPr>
            </w:pPr>
            <w:r>
              <w:rPr>
                <w:color w:val="000000" w:themeColor="text1"/>
              </w:rPr>
              <w:t>-</w:t>
            </w:r>
            <w:r w:rsidRPr="00FC4040">
              <w:rPr>
                <w:color w:val="000000" w:themeColor="text1"/>
              </w:rPr>
              <w:t>0.0</w:t>
            </w:r>
            <w:r>
              <w:rPr>
                <w:color w:val="000000" w:themeColor="text1"/>
              </w:rPr>
              <w:t>02</w:t>
            </w:r>
          </w:p>
        </w:tc>
        <w:tc>
          <w:tcPr>
            <w:tcW w:w="1193" w:type="dxa"/>
            <w:vAlign w:val="center"/>
          </w:tcPr>
          <w:p w14:paraId="5348B5D6" w14:textId="77777777" w:rsidR="007B08DC" w:rsidRPr="00FC4040" w:rsidRDefault="007B08DC" w:rsidP="003B34B1">
            <w:pPr>
              <w:ind w:left="-104" w:right="-159"/>
              <w:jc w:val="center"/>
              <w:rPr>
                <w:color w:val="000000" w:themeColor="text1"/>
              </w:rPr>
            </w:pPr>
            <w:r>
              <w:rPr>
                <w:color w:val="000000" w:themeColor="text1"/>
              </w:rPr>
              <w:t>-0.039</w:t>
            </w:r>
          </w:p>
        </w:tc>
        <w:tc>
          <w:tcPr>
            <w:tcW w:w="1170" w:type="dxa"/>
            <w:vAlign w:val="center"/>
          </w:tcPr>
          <w:p w14:paraId="2774BC3E" w14:textId="77777777" w:rsidR="007B08DC" w:rsidRPr="00FC4040" w:rsidRDefault="007B08DC" w:rsidP="003B34B1">
            <w:pPr>
              <w:jc w:val="center"/>
              <w:rPr>
                <w:color w:val="000000" w:themeColor="text1"/>
              </w:rPr>
            </w:pPr>
            <w:r w:rsidRPr="00FC4040">
              <w:rPr>
                <w:color w:val="000000" w:themeColor="text1"/>
              </w:rPr>
              <w:t>-0.1</w:t>
            </w:r>
            <w:r>
              <w:rPr>
                <w:color w:val="000000" w:themeColor="text1"/>
              </w:rPr>
              <w:t>29</w:t>
            </w:r>
          </w:p>
        </w:tc>
        <w:tc>
          <w:tcPr>
            <w:tcW w:w="939" w:type="dxa"/>
            <w:vAlign w:val="center"/>
          </w:tcPr>
          <w:p w14:paraId="446666C6" w14:textId="77777777" w:rsidR="007B08DC" w:rsidRPr="00FC4040" w:rsidRDefault="007B08DC" w:rsidP="003B34B1">
            <w:pPr>
              <w:jc w:val="center"/>
              <w:rPr>
                <w:color w:val="000000" w:themeColor="text1"/>
              </w:rPr>
            </w:pPr>
            <w:r w:rsidRPr="00FC4040">
              <w:rPr>
                <w:b/>
                <w:bCs/>
                <w:color w:val="000000" w:themeColor="text1"/>
              </w:rPr>
              <w:t>-</w:t>
            </w:r>
            <w:r>
              <w:rPr>
                <w:b/>
                <w:bCs/>
                <w:color w:val="000000" w:themeColor="text1"/>
              </w:rPr>
              <w:t>2.38</w:t>
            </w:r>
            <w:r w:rsidRPr="00FC4040">
              <w:rPr>
                <w:b/>
                <w:bCs/>
                <w:color w:val="000000" w:themeColor="text1"/>
              </w:rPr>
              <w:t>*</w:t>
            </w:r>
          </w:p>
        </w:tc>
        <w:tc>
          <w:tcPr>
            <w:tcW w:w="1056" w:type="dxa"/>
            <w:vAlign w:val="center"/>
          </w:tcPr>
          <w:p w14:paraId="27818203" w14:textId="77777777" w:rsidR="007B08DC" w:rsidRPr="00E018FA" w:rsidRDefault="007B08DC" w:rsidP="003B34B1">
            <w:pPr>
              <w:jc w:val="center"/>
              <w:rPr>
                <w:color w:val="000000" w:themeColor="text1"/>
              </w:rPr>
            </w:pPr>
            <w:r w:rsidRPr="00E018FA">
              <w:rPr>
                <w:color w:val="000000" w:themeColor="text1"/>
              </w:rPr>
              <w:t>3.26</w:t>
            </w:r>
          </w:p>
        </w:tc>
        <w:tc>
          <w:tcPr>
            <w:tcW w:w="1245" w:type="dxa"/>
            <w:vAlign w:val="center"/>
          </w:tcPr>
          <w:p w14:paraId="2E657CE4" w14:textId="4B6412B1" w:rsidR="007B08DC" w:rsidRPr="00E018FA" w:rsidRDefault="007B08DC" w:rsidP="003B34B1">
            <w:pPr>
              <w:jc w:val="center"/>
              <w:rPr>
                <w:color w:val="000000" w:themeColor="text1"/>
              </w:rPr>
            </w:pPr>
            <w:r>
              <w:rPr>
                <w:color w:val="000000" w:themeColor="text1"/>
              </w:rPr>
              <w:t>0</w:t>
            </w:r>
            <w:r w:rsidRPr="00E018FA">
              <w:rPr>
                <w:color w:val="000000" w:themeColor="text1"/>
              </w:rPr>
              <w:t>.07</w:t>
            </w:r>
          </w:p>
        </w:tc>
        <w:tc>
          <w:tcPr>
            <w:tcW w:w="1440" w:type="dxa"/>
            <w:vAlign w:val="center"/>
          </w:tcPr>
          <w:p w14:paraId="0674FB77" w14:textId="77777777" w:rsidR="007B08DC" w:rsidRPr="00E018FA" w:rsidRDefault="007B08DC" w:rsidP="003B34B1">
            <w:pPr>
              <w:jc w:val="center"/>
              <w:rPr>
                <w:color w:val="000000" w:themeColor="text1"/>
              </w:rPr>
            </w:pPr>
            <w:r w:rsidRPr="00E018FA">
              <w:rPr>
                <w:color w:val="000000" w:themeColor="text1"/>
              </w:rPr>
              <w:t>--</w:t>
            </w:r>
          </w:p>
        </w:tc>
      </w:tr>
      <w:tr w:rsidR="007B08DC" w:rsidRPr="00644C94" w14:paraId="6E3E0D3C" w14:textId="77777777" w:rsidTr="003B34B1">
        <w:trPr>
          <w:trHeight w:val="288"/>
        </w:trPr>
        <w:tc>
          <w:tcPr>
            <w:tcW w:w="2024" w:type="dxa"/>
            <w:hideMark/>
          </w:tcPr>
          <w:p w14:paraId="33CAD314" w14:textId="77777777" w:rsidR="007B08DC" w:rsidRPr="007B4D7D" w:rsidRDefault="007B08DC" w:rsidP="003B34B1">
            <w:r w:rsidRPr="007B4D7D">
              <w:t>Belief Superiority</w:t>
            </w:r>
          </w:p>
        </w:tc>
        <w:tc>
          <w:tcPr>
            <w:tcW w:w="1013" w:type="dxa"/>
            <w:vAlign w:val="center"/>
          </w:tcPr>
          <w:p w14:paraId="07107D90" w14:textId="77777777" w:rsidR="007B08DC" w:rsidRPr="00FC4040" w:rsidRDefault="007B08DC" w:rsidP="003B34B1">
            <w:pPr>
              <w:ind w:left="-104" w:right="-159"/>
              <w:jc w:val="center"/>
              <w:rPr>
                <w:color w:val="000000" w:themeColor="text1"/>
              </w:rPr>
            </w:pPr>
            <w:r w:rsidRPr="00FC4040">
              <w:rPr>
                <w:color w:val="000000" w:themeColor="text1"/>
              </w:rPr>
              <w:t>-0.</w:t>
            </w:r>
            <w:r>
              <w:rPr>
                <w:color w:val="000000" w:themeColor="text1"/>
              </w:rPr>
              <w:t>072</w:t>
            </w:r>
          </w:p>
        </w:tc>
        <w:tc>
          <w:tcPr>
            <w:tcW w:w="1193" w:type="dxa"/>
            <w:vAlign w:val="center"/>
          </w:tcPr>
          <w:p w14:paraId="1EADA1E1" w14:textId="77777777" w:rsidR="007B08DC" w:rsidRPr="00FC4040" w:rsidRDefault="007B08DC" w:rsidP="003B34B1">
            <w:pPr>
              <w:ind w:left="-104" w:right="-159"/>
              <w:jc w:val="center"/>
              <w:rPr>
                <w:color w:val="000000" w:themeColor="text1"/>
              </w:rPr>
            </w:pPr>
            <w:r w:rsidRPr="004C486D">
              <w:rPr>
                <w:color w:val="000000" w:themeColor="text1"/>
              </w:rPr>
              <w:t>-1.62</w:t>
            </w:r>
          </w:p>
        </w:tc>
        <w:tc>
          <w:tcPr>
            <w:tcW w:w="1170" w:type="dxa"/>
            <w:vAlign w:val="center"/>
          </w:tcPr>
          <w:p w14:paraId="062800CB" w14:textId="77777777" w:rsidR="007B08DC" w:rsidRPr="00FC4040" w:rsidRDefault="007B08DC" w:rsidP="003B34B1">
            <w:pPr>
              <w:jc w:val="center"/>
              <w:rPr>
                <w:color w:val="000000" w:themeColor="text1"/>
              </w:rPr>
            </w:pPr>
            <w:r w:rsidRPr="00FC4040">
              <w:rPr>
                <w:color w:val="000000" w:themeColor="text1"/>
              </w:rPr>
              <w:t>-0.04</w:t>
            </w:r>
            <w:r>
              <w:rPr>
                <w:color w:val="000000" w:themeColor="text1"/>
              </w:rPr>
              <w:t>0</w:t>
            </w:r>
          </w:p>
        </w:tc>
        <w:tc>
          <w:tcPr>
            <w:tcW w:w="939" w:type="dxa"/>
            <w:vAlign w:val="center"/>
          </w:tcPr>
          <w:p w14:paraId="47B32D3C" w14:textId="77777777" w:rsidR="007B08DC" w:rsidRPr="004C486D" w:rsidRDefault="007B08DC" w:rsidP="003B34B1">
            <w:pPr>
              <w:jc w:val="center"/>
              <w:rPr>
                <w:color w:val="000000" w:themeColor="text1"/>
              </w:rPr>
            </w:pPr>
            <w:r w:rsidRPr="00FC4040">
              <w:rPr>
                <w:color w:val="000000" w:themeColor="text1"/>
              </w:rPr>
              <w:t>-0.</w:t>
            </w:r>
            <w:r>
              <w:rPr>
                <w:color w:val="000000" w:themeColor="text1"/>
              </w:rPr>
              <w:t>75</w:t>
            </w:r>
          </w:p>
        </w:tc>
        <w:tc>
          <w:tcPr>
            <w:tcW w:w="1056" w:type="dxa"/>
            <w:vAlign w:val="center"/>
          </w:tcPr>
          <w:p w14:paraId="3FDB2732" w14:textId="77777777" w:rsidR="007B08DC" w:rsidRPr="00FC4040" w:rsidRDefault="007B08DC" w:rsidP="003B34B1">
            <w:pPr>
              <w:jc w:val="center"/>
              <w:rPr>
                <w:color w:val="000000" w:themeColor="text1"/>
              </w:rPr>
            </w:pPr>
            <w:r w:rsidRPr="00FC4040">
              <w:rPr>
                <w:color w:val="000000" w:themeColor="text1"/>
              </w:rPr>
              <w:t>0.</w:t>
            </w:r>
            <w:r>
              <w:rPr>
                <w:color w:val="000000" w:themeColor="text1"/>
              </w:rPr>
              <w:t>21</w:t>
            </w:r>
          </w:p>
        </w:tc>
        <w:tc>
          <w:tcPr>
            <w:tcW w:w="1245" w:type="dxa"/>
            <w:vAlign w:val="center"/>
          </w:tcPr>
          <w:p w14:paraId="557B7F2E" w14:textId="77777777" w:rsidR="007B08DC" w:rsidRPr="00FC4040" w:rsidRDefault="007B08DC" w:rsidP="003B34B1">
            <w:pPr>
              <w:jc w:val="center"/>
              <w:rPr>
                <w:color w:val="000000" w:themeColor="text1"/>
              </w:rPr>
            </w:pPr>
            <w:r>
              <w:rPr>
                <w:color w:val="000000" w:themeColor="text1"/>
              </w:rPr>
              <w:t>0</w:t>
            </w:r>
            <w:r w:rsidRPr="00FC4040">
              <w:rPr>
                <w:color w:val="000000" w:themeColor="text1"/>
              </w:rPr>
              <w:t>.</w:t>
            </w:r>
            <w:r>
              <w:rPr>
                <w:color w:val="000000" w:themeColor="text1"/>
              </w:rPr>
              <w:t>6</w:t>
            </w:r>
            <w:r w:rsidRPr="00FC4040">
              <w:rPr>
                <w:color w:val="000000" w:themeColor="text1"/>
              </w:rPr>
              <w:t>4</w:t>
            </w:r>
          </w:p>
        </w:tc>
        <w:tc>
          <w:tcPr>
            <w:tcW w:w="1440" w:type="dxa"/>
            <w:vAlign w:val="center"/>
          </w:tcPr>
          <w:p w14:paraId="7DCAF5A1" w14:textId="77777777" w:rsidR="007B08DC" w:rsidRPr="00FC4040" w:rsidRDefault="007B08DC" w:rsidP="003B34B1">
            <w:pPr>
              <w:jc w:val="center"/>
              <w:rPr>
                <w:color w:val="000000" w:themeColor="text1"/>
              </w:rPr>
            </w:pPr>
            <w:r w:rsidRPr="00FC4040">
              <w:rPr>
                <w:color w:val="000000" w:themeColor="text1"/>
              </w:rPr>
              <w:t>--</w:t>
            </w:r>
          </w:p>
        </w:tc>
      </w:tr>
      <w:tr w:rsidR="007B08DC" w:rsidRPr="00644C94" w14:paraId="147B7F51" w14:textId="77777777" w:rsidTr="003B34B1">
        <w:trPr>
          <w:trHeight w:val="288"/>
        </w:trPr>
        <w:tc>
          <w:tcPr>
            <w:tcW w:w="2024" w:type="dxa"/>
            <w:hideMark/>
          </w:tcPr>
          <w:p w14:paraId="5D8E9847" w14:textId="77777777" w:rsidR="007B08DC" w:rsidRPr="009B2F66" w:rsidRDefault="007B08DC" w:rsidP="003B34B1">
            <w:r w:rsidRPr="009B2F66">
              <w:t>Political Party</w:t>
            </w:r>
          </w:p>
        </w:tc>
        <w:tc>
          <w:tcPr>
            <w:tcW w:w="1013" w:type="dxa"/>
            <w:vAlign w:val="center"/>
          </w:tcPr>
          <w:p w14:paraId="4274C1C5" w14:textId="77777777" w:rsidR="007B08DC" w:rsidRPr="00FC4040" w:rsidRDefault="007B08DC" w:rsidP="003B34B1">
            <w:pPr>
              <w:ind w:left="-104" w:right="-159"/>
              <w:jc w:val="center"/>
              <w:rPr>
                <w:color w:val="000000" w:themeColor="text1"/>
              </w:rPr>
            </w:pPr>
            <w:r w:rsidRPr="00FC4040">
              <w:rPr>
                <w:color w:val="000000" w:themeColor="text1"/>
              </w:rPr>
              <w:t>-0.2</w:t>
            </w:r>
            <w:r>
              <w:rPr>
                <w:color w:val="000000" w:themeColor="text1"/>
              </w:rPr>
              <w:t>37</w:t>
            </w:r>
          </w:p>
        </w:tc>
        <w:tc>
          <w:tcPr>
            <w:tcW w:w="1193" w:type="dxa"/>
            <w:vAlign w:val="center"/>
          </w:tcPr>
          <w:p w14:paraId="143A8493" w14:textId="77777777" w:rsidR="007B08DC" w:rsidRPr="00FC4040" w:rsidRDefault="007B08DC" w:rsidP="003B34B1">
            <w:pPr>
              <w:ind w:left="-104" w:right="-159"/>
              <w:jc w:val="center"/>
              <w:rPr>
                <w:color w:val="000000" w:themeColor="text1"/>
              </w:rPr>
            </w:pPr>
            <w:r w:rsidRPr="00FC4040">
              <w:rPr>
                <w:b/>
                <w:bCs/>
                <w:color w:val="000000" w:themeColor="text1"/>
              </w:rPr>
              <w:t>-</w:t>
            </w:r>
            <w:r>
              <w:rPr>
                <w:b/>
                <w:bCs/>
                <w:color w:val="000000" w:themeColor="text1"/>
              </w:rPr>
              <w:t>5</w:t>
            </w:r>
            <w:r w:rsidRPr="00FC4040">
              <w:rPr>
                <w:b/>
                <w:bCs/>
                <w:color w:val="000000" w:themeColor="text1"/>
              </w:rPr>
              <w:t>.</w:t>
            </w:r>
            <w:r>
              <w:rPr>
                <w:b/>
                <w:bCs/>
                <w:color w:val="000000" w:themeColor="text1"/>
              </w:rPr>
              <w:t>16</w:t>
            </w:r>
            <w:r w:rsidRPr="00FC4040">
              <w:rPr>
                <w:b/>
                <w:bCs/>
                <w:color w:val="000000" w:themeColor="text1"/>
              </w:rPr>
              <w:t>***</w:t>
            </w:r>
          </w:p>
        </w:tc>
        <w:tc>
          <w:tcPr>
            <w:tcW w:w="1170" w:type="dxa"/>
            <w:vAlign w:val="center"/>
          </w:tcPr>
          <w:p w14:paraId="23FCC55C" w14:textId="77777777" w:rsidR="007B08DC" w:rsidRPr="00FC4040" w:rsidRDefault="007B08DC" w:rsidP="003B34B1">
            <w:pPr>
              <w:jc w:val="center"/>
              <w:rPr>
                <w:color w:val="000000" w:themeColor="text1"/>
              </w:rPr>
            </w:pPr>
            <w:r w:rsidRPr="00FC4040">
              <w:rPr>
                <w:color w:val="000000" w:themeColor="text1"/>
              </w:rPr>
              <w:t>-0.0</w:t>
            </w:r>
            <w:r>
              <w:rPr>
                <w:color w:val="000000" w:themeColor="text1"/>
              </w:rPr>
              <w:t>31</w:t>
            </w:r>
          </w:p>
        </w:tc>
        <w:tc>
          <w:tcPr>
            <w:tcW w:w="939" w:type="dxa"/>
            <w:vAlign w:val="center"/>
          </w:tcPr>
          <w:p w14:paraId="332C189D" w14:textId="77777777" w:rsidR="007B08DC" w:rsidRPr="00FC4040" w:rsidRDefault="007B08DC" w:rsidP="003B34B1">
            <w:pPr>
              <w:jc w:val="center"/>
              <w:rPr>
                <w:color w:val="000000" w:themeColor="text1"/>
              </w:rPr>
            </w:pPr>
            <w:r>
              <w:rPr>
                <w:color w:val="000000" w:themeColor="text1"/>
              </w:rPr>
              <w:t>-</w:t>
            </w:r>
            <w:r w:rsidRPr="00FC4040">
              <w:rPr>
                <w:color w:val="000000" w:themeColor="text1"/>
              </w:rPr>
              <w:t>0.</w:t>
            </w:r>
            <w:r>
              <w:rPr>
                <w:color w:val="000000" w:themeColor="text1"/>
              </w:rPr>
              <w:t>57</w:t>
            </w:r>
          </w:p>
        </w:tc>
        <w:tc>
          <w:tcPr>
            <w:tcW w:w="1056" w:type="dxa"/>
            <w:vAlign w:val="center"/>
          </w:tcPr>
          <w:p w14:paraId="3DB90FBC" w14:textId="77777777" w:rsidR="007B08DC" w:rsidRPr="00E018FA" w:rsidRDefault="007B08DC" w:rsidP="003B34B1">
            <w:pPr>
              <w:jc w:val="center"/>
              <w:rPr>
                <w:color w:val="000000" w:themeColor="text1"/>
              </w:rPr>
            </w:pPr>
            <w:r w:rsidRPr="00E018FA">
              <w:rPr>
                <w:color w:val="000000" w:themeColor="text1"/>
              </w:rPr>
              <w:t>8.19</w:t>
            </w:r>
          </w:p>
        </w:tc>
        <w:tc>
          <w:tcPr>
            <w:tcW w:w="1245" w:type="dxa"/>
            <w:vAlign w:val="center"/>
          </w:tcPr>
          <w:p w14:paraId="7F9D6AD2" w14:textId="77777777" w:rsidR="007B08DC" w:rsidRPr="00E018FA" w:rsidRDefault="007B08DC" w:rsidP="003B34B1">
            <w:pPr>
              <w:jc w:val="center"/>
              <w:rPr>
                <w:color w:val="000000" w:themeColor="text1"/>
              </w:rPr>
            </w:pPr>
            <w:r>
              <w:rPr>
                <w:color w:val="000000" w:themeColor="text1"/>
              </w:rPr>
              <w:t>0</w:t>
            </w:r>
            <w:r w:rsidRPr="00E018FA">
              <w:rPr>
                <w:color w:val="000000" w:themeColor="text1"/>
              </w:rPr>
              <w:t>.0042</w:t>
            </w:r>
          </w:p>
        </w:tc>
        <w:tc>
          <w:tcPr>
            <w:tcW w:w="1440" w:type="dxa"/>
            <w:vAlign w:val="center"/>
          </w:tcPr>
          <w:p w14:paraId="5517FE16" w14:textId="6059DCF6" w:rsidR="007B08DC" w:rsidRPr="00E018FA" w:rsidRDefault="007B08DC" w:rsidP="003B34B1">
            <w:pPr>
              <w:jc w:val="center"/>
              <w:rPr>
                <w:color w:val="000000" w:themeColor="text1"/>
              </w:rPr>
            </w:pPr>
            <w:r>
              <w:rPr>
                <w:color w:val="000000" w:themeColor="text1"/>
              </w:rPr>
              <w:t>0</w:t>
            </w:r>
            <w:r w:rsidRPr="00E018FA">
              <w:rPr>
                <w:color w:val="000000" w:themeColor="text1"/>
              </w:rPr>
              <w:t>.055</w:t>
            </w:r>
            <w:r w:rsidR="003E72DE">
              <w:rPr>
                <w:color w:val="000000" w:themeColor="text1"/>
              </w:rPr>
              <w:t xml:space="preserve"> ~</w:t>
            </w:r>
          </w:p>
        </w:tc>
      </w:tr>
      <w:tr w:rsidR="007B08DC" w:rsidRPr="00644C94" w14:paraId="508B1F49" w14:textId="77777777" w:rsidTr="003B34B1">
        <w:trPr>
          <w:trHeight w:val="288"/>
        </w:trPr>
        <w:tc>
          <w:tcPr>
            <w:tcW w:w="2024" w:type="dxa"/>
            <w:hideMark/>
          </w:tcPr>
          <w:p w14:paraId="60CFFA6D" w14:textId="77777777" w:rsidR="007B08DC" w:rsidRPr="007B4D7D" w:rsidRDefault="007B08DC" w:rsidP="003B34B1">
            <w:r w:rsidRPr="007B4D7D">
              <w:t>Age</w:t>
            </w:r>
          </w:p>
        </w:tc>
        <w:tc>
          <w:tcPr>
            <w:tcW w:w="1013" w:type="dxa"/>
            <w:vAlign w:val="center"/>
          </w:tcPr>
          <w:p w14:paraId="25C703B0" w14:textId="77777777" w:rsidR="007B08DC" w:rsidRPr="00FC4040" w:rsidRDefault="007B08DC" w:rsidP="003B34B1">
            <w:pPr>
              <w:ind w:left="-104" w:right="-159"/>
              <w:jc w:val="center"/>
              <w:rPr>
                <w:color w:val="000000" w:themeColor="text1"/>
              </w:rPr>
            </w:pPr>
            <w:r w:rsidRPr="00FC4040">
              <w:rPr>
                <w:color w:val="000000" w:themeColor="text1"/>
              </w:rPr>
              <w:t>0.1</w:t>
            </w:r>
            <w:r>
              <w:rPr>
                <w:color w:val="000000" w:themeColor="text1"/>
              </w:rPr>
              <w:t>97</w:t>
            </w:r>
          </w:p>
        </w:tc>
        <w:tc>
          <w:tcPr>
            <w:tcW w:w="1193" w:type="dxa"/>
            <w:vAlign w:val="center"/>
          </w:tcPr>
          <w:p w14:paraId="5EE5337A" w14:textId="77777777" w:rsidR="007B08DC" w:rsidRPr="00FC4040" w:rsidRDefault="007B08DC" w:rsidP="003B34B1">
            <w:pPr>
              <w:ind w:left="-104" w:right="-159"/>
              <w:jc w:val="center"/>
              <w:rPr>
                <w:color w:val="000000" w:themeColor="text1"/>
              </w:rPr>
            </w:pPr>
            <w:r>
              <w:rPr>
                <w:b/>
                <w:bCs/>
                <w:color w:val="000000" w:themeColor="text1"/>
              </w:rPr>
              <w:t>4.37</w:t>
            </w:r>
            <w:r w:rsidRPr="00FC4040">
              <w:rPr>
                <w:b/>
                <w:bCs/>
                <w:color w:val="000000" w:themeColor="text1"/>
              </w:rPr>
              <w:t>*</w:t>
            </w:r>
          </w:p>
        </w:tc>
        <w:tc>
          <w:tcPr>
            <w:tcW w:w="1170" w:type="dxa"/>
            <w:vAlign w:val="center"/>
          </w:tcPr>
          <w:p w14:paraId="19F4C689" w14:textId="77777777" w:rsidR="007B08DC" w:rsidRPr="00FC4040" w:rsidRDefault="007B08DC" w:rsidP="003B34B1">
            <w:pPr>
              <w:jc w:val="center"/>
              <w:rPr>
                <w:color w:val="000000" w:themeColor="text1"/>
              </w:rPr>
            </w:pPr>
            <w:r w:rsidRPr="00FC4040">
              <w:rPr>
                <w:color w:val="000000" w:themeColor="text1"/>
              </w:rPr>
              <w:t>0.13</w:t>
            </w:r>
            <w:r>
              <w:rPr>
                <w:color w:val="000000" w:themeColor="text1"/>
              </w:rPr>
              <w:t>2</w:t>
            </w:r>
          </w:p>
        </w:tc>
        <w:tc>
          <w:tcPr>
            <w:tcW w:w="939" w:type="dxa"/>
            <w:vAlign w:val="center"/>
          </w:tcPr>
          <w:p w14:paraId="5E7128DE" w14:textId="77777777" w:rsidR="007B08DC" w:rsidRPr="00FC4040" w:rsidRDefault="007B08DC" w:rsidP="003B34B1">
            <w:pPr>
              <w:jc w:val="center"/>
              <w:rPr>
                <w:b/>
                <w:bCs/>
                <w:color w:val="000000" w:themeColor="text1"/>
              </w:rPr>
            </w:pPr>
            <w:r w:rsidRPr="00FC4040">
              <w:rPr>
                <w:b/>
                <w:bCs/>
                <w:color w:val="000000" w:themeColor="text1"/>
              </w:rPr>
              <w:t>2.</w:t>
            </w:r>
            <w:r>
              <w:rPr>
                <w:b/>
                <w:bCs/>
                <w:color w:val="000000" w:themeColor="text1"/>
              </w:rPr>
              <w:t>43</w:t>
            </w:r>
            <w:r w:rsidRPr="00FC4040">
              <w:rPr>
                <w:b/>
                <w:bCs/>
                <w:color w:val="000000" w:themeColor="text1"/>
              </w:rPr>
              <w:t>*</w:t>
            </w:r>
          </w:p>
        </w:tc>
        <w:tc>
          <w:tcPr>
            <w:tcW w:w="1056" w:type="dxa"/>
            <w:vAlign w:val="center"/>
          </w:tcPr>
          <w:p w14:paraId="3639C835" w14:textId="77777777" w:rsidR="007B08DC" w:rsidRPr="00FC4040" w:rsidRDefault="007B08DC" w:rsidP="003B34B1">
            <w:pPr>
              <w:jc w:val="center"/>
              <w:rPr>
                <w:color w:val="000000" w:themeColor="text1"/>
              </w:rPr>
            </w:pPr>
            <w:r w:rsidRPr="00FC4040">
              <w:rPr>
                <w:color w:val="000000" w:themeColor="text1"/>
              </w:rPr>
              <w:t>0.</w:t>
            </w:r>
            <w:r>
              <w:rPr>
                <w:color w:val="000000" w:themeColor="text1"/>
              </w:rPr>
              <w:t>86</w:t>
            </w:r>
          </w:p>
        </w:tc>
        <w:tc>
          <w:tcPr>
            <w:tcW w:w="1245" w:type="dxa"/>
            <w:vAlign w:val="center"/>
          </w:tcPr>
          <w:p w14:paraId="61C260E2" w14:textId="77777777" w:rsidR="007B08DC" w:rsidRPr="00FC4040" w:rsidRDefault="007B08DC" w:rsidP="003B34B1">
            <w:pPr>
              <w:jc w:val="center"/>
              <w:rPr>
                <w:color w:val="000000" w:themeColor="text1"/>
              </w:rPr>
            </w:pPr>
            <w:r>
              <w:rPr>
                <w:color w:val="000000" w:themeColor="text1"/>
              </w:rPr>
              <w:t>0</w:t>
            </w:r>
            <w:r w:rsidRPr="00FC4040">
              <w:rPr>
                <w:color w:val="000000" w:themeColor="text1"/>
              </w:rPr>
              <w:t>.</w:t>
            </w:r>
            <w:r>
              <w:rPr>
                <w:color w:val="000000" w:themeColor="text1"/>
              </w:rPr>
              <w:t>35</w:t>
            </w:r>
          </w:p>
        </w:tc>
        <w:tc>
          <w:tcPr>
            <w:tcW w:w="1440" w:type="dxa"/>
            <w:vAlign w:val="center"/>
          </w:tcPr>
          <w:p w14:paraId="790BB0D0" w14:textId="77777777" w:rsidR="007B08DC" w:rsidRPr="00FC4040" w:rsidRDefault="007B08DC" w:rsidP="003B34B1">
            <w:pPr>
              <w:jc w:val="center"/>
              <w:rPr>
                <w:color w:val="000000" w:themeColor="text1"/>
              </w:rPr>
            </w:pPr>
            <w:r w:rsidRPr="00FC4040">
              <w:rPr>
                <w:color w:val="000000" w:themeColor="text1"/>
              </w:rPr>
              <w:t>--</w:t>
            </w:r>
          </w:p>
        </w:tc>
      </w:tr>
      <w:tr w:rsidR="007B08DC" w:rsidRPr="00644C94" w14:paraId="584DCDB9" w14:textId="77777777" w:rsidTr="003B34B1">
        <w:trPr>
          <w:trHeight w:val="288"/>
        </w:trPr>
        <w:tc>
          <w:tcPr>
            <w:tcW w:w="2024" w:type="dxa"/>
            <w:hideMark/>
          </w:tcPr>
          <w:p w14:paraId="043C19CD" w14:textId="77777777" w:rsidR="007B08DC" w:rsidRPr="007B4D7D" w:rsidRDefault="007B08DC" w:rsidP="003B34B1">
            <w:r w:rsidRPr="007B4D7D">
              <w:t>Gender</w:t>
            </w:r>
            <w:r>
              <w:t xml:space="preserve"> (F = 1)</w:t>
            </w:r>
          </w:p>
        </w:tc>
        <w:tc>
          <w:tcPr>
            <w:tcW w:w="1013" w:type="dxa"/>
            <w:vAlign w:val="center"/>
          </w:tcPr>
          <w:p w14:paraId="10B67EA1" w14:textId="77777777" w:rsidR="007B08DC" w:rsidRPr="00FC4040" w:rsidRDefault="007B08DC" w:rsidP="003B34B1">
            <w:pPr>
              <w:tabs>
                <w:tab w:val="left" w:pos="1076"/>
              </w:tabs>
              <w:ind w:left="-104" w:right="-159"/>
              <w:jc w:val="center"/>
              <w:rPr>
                <w:color w:val="000000" w:themeColor="text1"/>
              </w:rPr>
            </w:pPr>
            <w:r w:rsidRPr="00FC4040">
              <w:rPr>
                <w:color w:val="000000" w:themeColor="text1"/>
              </w:rPr>
              <w:t>-0.0</w:t>
            </w:r>
            <w:r>
              <w:rPr>
                <w:color w:val="000000" w:themeColor="text1"/>
              </w:rPr>
              <w:t>80</w:t>
            </w:r>
          </w:p>
        </w:tc>
        <w:tc>
          <w:tcPr>
            <w:tcW w:w="1193" w:type="dxa"/>
            <w:vAlign w:val="center"/>
          </w:tcPr>
          <w:p w14:paraId="44249FF5" w14:textId="77777777" w:rsidR="007B08DC" w:rsidRPr="00FC4040" w:rsidRDefault="007B08DC" w:rsidP="003B34B1">
            <w:pPr>
              <w:tabs>
                <w:tab w:val="left" w:pos="1076"/>
              </w:tabs>
              <w:ind w:left="-104" w:right="-159"/>
              <w:jc w:val="center"/>
              <w:rPr>
                <w:color w:val="000000" w:themeColor="text1"/>
              </w:rPr>
            </w:pPr>
            <w:r w:rsidRPr="00FC4040">
              <w:rPr>
                <w:color w:val="000000" w:themeColor="text1"/>
              </w:rPr>
              <w:t>-1.</w:t>
            </w:r>
            <w:r>
              <w:rPr>
                <w:color w:val="000000" w:themeColor="text1"/>
              </w:rPr>
              <w:t>88</w:t>
            </w:r>
          </w:p>
        </w:tc>
        <w:tc>
          <w:tcPr>
            <w:tcW w:w="1170" w:type="dxa"/>
            <w:vAlign w:val="center"/>
          </w:tcPr>
          <w:p w14:paraId="4C19600E" w14:textId="77777777" w:rsidR="007B08DC" w:rsidRPr="00FC4040" w:rsidRDefault="007B08DC" w:rsidP="003B34B1">
            <w:pPr>
              <w:jc w:val="center"/>
              <w:rPr>
                <w:color w:val="000000" w:themeColor="text1"/>
              </w:rPr>
            </w:pPr>
            <w:r w:rsidRPr="00FC4040">
              <w:rPr>
                <w:color w:val="000000" w:themeColor="text1"/>
              </w:rPr>
              <w:t>-0.08</w:t>
            </w:r>
            <w:r>
              <w:rPr>
                <w:color w:val="000000" w:themeColor="text1"/>
              </w:rPr>
              <w:t>7</w:t>
            </w:r>
          </w:p>
        </w:tc>
        <w:tc>
          <w:tcPr>
            <w:tcW w:w="939" w:type="dxa"/>
            <w:vAlign w:val="center"/>
          </w:tcPr>
          <w:p w14:paraId="0486E210" w14:textId="77777777" w:rsidR="007B08DC" w:rsidRPr="00FC4040" w:rsidRDefault="007B08DC" w:rsidP="003B34B1">
            <w:pPr>
              <w:jc w:val="center"/>
              <w:rPr>
                <w:color w:val="000000" w:themeColor="text1"/>
              </w:rPr>
            </w:pPr>
            <w:r w:rsidRPr="00FC4040">
              <w:rPr>
                <w:color w:val="000000" w:themeColor="text1"/>
              </w:rPr>
              <w:t>-1.</w:t>
            </w:r>
            <w:r>
              <w:rPr>
                <w:color w:val="000000" w:themeColor="text1"/>
              </w:rPr>
              <w:t>71</w:t>
            </w:r>
          </w:p>
        </w:tc>
        <w:tc>
          <w:tcPr>
            <w:tcW w:w="1056" w:type="dxa"/>
            <w:vAlign w:val="center"/>
          </w:tcPr>
          <w:p w14:paraId="459B45A5" w14:textId="77777777" w:rsidR="007B08DC" w:rsidRPr="00FC4040" w:rsidRDefault="007B08DC" w:rsidP="003B34B1">
            <w:pPr>
              <w:jc w:val="center"/>
              <w:rPr>
                <w:color w:val="000000" w:themeColor="text1"/>
              </w:rPr>
            </w:pPr>
            <w:r w:rsidRPr="00FC4040">
              <w:rPr>
                <w:color w:val="000000" w:themeColor="text1"/>
              </w:rPr>
              <w:t>0.</w:t>
            </w:r>
            <w:r>
              <w:rPr>
                <w:color w:val="000000" w:themeColor="text1"/>
              </w:rPr>
              <w:t>01</w:t>
            </w:r>
          </w:p>
        </w:tc>
        <w:tc>
          <w:tcPr>
            <w:tcW w:w="1245" w:type="dxa"/>
            <w:vAlign w:val="center"/>
          </w:tcPr>
          <w:p w14:paraId="70CBAFDE" w14:textId="77777777" w:rsidR="007B08DC" w:rsidRPr="00FC4040" w:rsidRDefault="007B08DC" w:rsidP="003B34B1">
            <w:pPr>
              <w:jc w:val="center"/>
              <w:rPr>
                <w:color w:val="000000" w:themeColor="text1"/>
              </w:rPr>
            </w:pPr>
            <w:r>
              <w:rPr>
                <w:color w:val="000000" w:themeColor="text1"/>
              </w:rPr>
              <w:t>0</w:t>
            </w:r>
            <w:r w:rsidRPr="00FC4040">
              <w:rPr>
                <w:color w:val="000000" w:themeColor="text1"/>
              </w:rPr>
              <w:t>.</w:t>
            </w:r>
            <w:r>
              <w:rPr>
                <w:color w:val="000000" w:themeColor="text1"/>
              </w:rPr>
              <w:t>91</w:t>
            </w:r>
          </w:p>
        </w:tc>
        <w:tc>
          <w:tcPr>
            <w:tcW w:w="1440" w:type="dxa"/>
            <w:vAlign w:val="center"/>
          </w:tcPr>
          <w:p w14:paraId="5126CB30" w14:textId="77777777" w:rsidR="007B08DC" w:rsidRPr="00FC4040" w:rsidRDefault="007B08DC" w:rsidP="003B34B1">
            <w:pPr>
              <w:jc w:val="center"/>
              <w:rPr>
                <w:color w:val="000000" w:themeColor="text1"/>
              </w:rPr>
            </w:pPr>
            <w:r w:rsidRPr="00FC4040">
              <w:rPr>
                <w:color w:val="000000" w:themeColor="text1"/>
              </w:rPr>
              <w:t>--</w:t>
            </w:r>
          </w:p>
        </w:tc>
      </w:tr>
      <w:tr w:rsidR="007B08DC" w:rsidRPr="00644C94" w14:paraId="29A0D695" w14:textId="77777777" w:rsidTr="003B34B1">
        <w:trPr>
          <w:trHeight w:val="288"/>
        </w:trPr>
        <w:tc>
          <w:tcPr>
            <w:tcW w:w="2024" w:type="dxa"/>
            <w:hideMark/>
          </w:tcPr>
          <w:p w14:paraId="3BDA1184" w14:textId="77777777" w:rsidR="007B08DC" w:rsidRPr="007B4D7D" w:rsidRDefault="007B08DC" w:rsidP="003B34B1">
            <w:r w:rsidRPr="007B4D7D">
              <w:t>Education</w:t>
            </w:r>
          </w:p>
        </w:tc>
        <w:tc>
          <w:tcPr>
            <w:tcW w:w="1013" w:type="dxa"/>
            <w:vAlign w:val="center"/>
          </w:tcPr>
          <w:p w14:paraId="37DED097" w14:textId="77777777" w:rsidR="007B08DC" w:rsidRPr="00FC4040" w:rsidRDefault="007B08DC" w:rsidP="003B34B1">
            <w:pPr>
              <w:ind w:left="-104" w:right="-159"/>
              <w:jc w:val="center"/>
              <w:rPr>
                <w:color w:val="000000" w:themeColor="text1"/>
              </w:rPr>
            </w:pPr>
            <w:r w:rsidRPr="00FC4040">
              <w:rPr>
                <w:color w:val="000000" w:themeColor="text1"/>
              </w:rPr>
              <w:t>0.03</w:t>
            </w:r>
            <w:r>
              <w:rPr>
                <w:color w:val="000000" w:themeColor="text1"/>
              </w:rPr>
              <w:t>0</w:t>
            </w:r>
          </w:p>
        </w:tc>
        <w:tc>
          <w:tcPr>
            <w:tcW w:w="1193" w:type="dxa"/>
            <w:vAlign w:val="center"/>
          </w:tcPr>
          <w:p w14:paraId="79F51050" w14:textId="77777777" w:rsidR="007B08DC" w:rsidRPr="00FC4040" w:rsidRDefault="007B08DC" w:rsidP="003B34B1">
            <w:pPr>
              <w:ind w:left="-104" w:right="-159"/>
              <w:jc w:val="center"/>
              <w:rPr>
                <w:color w:val="000000" w:themeColor="text1"/>
              </w:rPr>
            </w:pPr>
            <w:r w:rsidRPr="00FC4040">
              <w:rPr>
                <w:color w:val="000000" w:themeColor="text1"/>
              </w:rPr>
              <w:t>0.</w:t>
            </w:r>
            <w:r>
              <w:rPr>
                <w:color w:val="000000" w:themeColor="text1"/>
              </w:rPr>
              <w:t>68</w:t>
            </w:r>
          </w:p>
        </w:tc>
        <w:tc>
          <w:tcPr>
            <w:tcW w:w="1170" w:type="dxa"/>
            <w:vAlign w:val="center"/>
          </w:tcPr>
          <w:p w14:paraId="497FB6A3" w14:textId="77777777" w:rsidR="007B08DC" w:rsidRPr="00FC4040" w:rsidRDefault="007B08DC" w:rsidP="003B34B1">
            <w:pPr>
              <w:jc w:val="center"/>
              <w:rPr>
                <w:color w:val="000000" w:themeColor="text1"/>
              </w:rPr>
            </w:pPr>
            <w:r w:rsidRPr="00FC4040">
              <w:rPr>
                <w:color w:val="000000" w:themeColor="text1"/>
              </w:rPr>
              <w:t>0.0</w:t>
            </w:r>
            <w:r>
              <w:rPr>
                <w:color w:val="000000" w:themeColor="text1"/>
              </w:rPr>
              <w:t>83</w:t>
            </w:r>
          </w:p>
        </w:tc>
        <w:tc>
          <w:tcPr>
            <w:tcW w:w="939" w:type="dxa"/>
            <w:vAlign w:val="center"/>
          </w:tcPr>
          <w:p w14:paraId="438E6282" w14:textId="77777777" w:rsidR="007B08DC" w:rsidRPr="00FC4040" w:rsidRDefault="007B08DC" w:rsidP="003B34B1">
            <w:pPr>
              <w:jc w:val="center"/>
              <w:rPr>
                <w:color w:val="000000" w:themeColor="text1"/>
              </w:rPr>
            </w:pPr>
            <w:r w:rsidRPr="00FC4040">
              <w:rPr>
                <w:color w:val="000000" w:themeColor="text1"/>
              </w:rPr>
              <w:t>1.</w:t>
            </w:r>
            <w:r>
              <w:rPr>
                <w:color w:val="000000" w:themeColor="text1"/>
              </w:rPr>
              <w:t>56</w:t>
            </w:r>
          </w:p>
        </w:tc>
        <w:tc>
          <w:tcPr>
            <w:tcW w:w="1056" w:type="dxa"/>
            <w:vAlign w:val="center"/>
          </w:tcPr>
          <w:p w14:paraId="4865E028" w14:textId="77777777" w:rsidR="007B08DC" w:rsidRPr="00FC4040" w:rsidRDefault="007B08DC" w:rsidP="003B34B1">
            <w:pPr>
              <w:jc w:val="center"/>
              <w:rPr>
                <w:color w:val="000000" w:themeColor="text1"/>
              </w:rPr>
            </w:pPr>
            <w:r w:rsidRPr="00FC4040">
              <w:rPr>
                <w:color w:val="000000" w:themeColor="text1"/>
              </w:rPr>
              <w:t>0.</w:t>
            </w:r>
            <w:r>
              <w:rPr>
                <w:color w:val="000000" w:themeColor="text1"/>
              </w:rPr>
              <w:t>59</w:t>
            </w:r>
          </w:p>
        </w:tc>
        <w:tc>
          <w:tcPr>
            <w:tcW w:w="1245" w:type="dxa"/>
            <w:vAlign w:val="center"/>
          </w:tcPr>
          <w:p w14:paraId="07552A96" w14:textId="77777777" w:rsidR="007B08DC" w:rsidRPr="00FC4040" w:rsidRDefault="007B08DC" w:rsidP="003B34B1">
            <w:pPr>
              <w:jc w:val="center"/>
              <w:rPr>
                <w:color w:val="000000" w:themeColor="text1"/>
              </w:rPr>
            </w:pPr>
            <w:r>
              <w:rPr>
                <w:color w:val="000000" w:themeColor="text1"/>
              </w:rPr>
              <w:t>0</w:t>
            </w:r>
            <w:r w:rsidRPr="00FC4040">
              <w:rPr>
                <w:color w:val="000000" w:themeColor="text1"/>
              </w:rPr>
              <w:t>.4</w:t>
            </w:r>
            <w:r>
              <w:rPr>
                <w:color w:val="000000" w:themeColor="text1"/>
              </w:rPr>
              <w:t>4</w:t>
            </w:r>
          </w:p>
        </w:tc>
        <w:tc>
          <w:tcPr>
            <w:tcW w:w="1440" w:type="dxa"/>
            <w:vAlign w:val="center"/>
          </w:tcPr>
          <w:p w14:paraId="694F7DFA" w14:textId="77777777" w:rsidR="007B08DC" w:rsidRPr="00FC4040" w:rsidRDefault="007B08DC" w:rsidP="003B34B1">
            <w:pPr>
              <w:jc w:val="center"/>
              <w:rPr>
                <w:color w:val="000000" w:themeColor="text1"/>
              </w:rPr>
            </w:pPr>
            <w:r w:rsidRPr="00FC4040">
              <w:rPr>
                <w:color w:val="000000" w:themeColor="text1"/>
              </w:rPr>
              <w:t>--</w:t>
            </w:r>
          </w:p>
        </w:tc>
      </w:tr>
      <w:tr w:rsidR="007B08DC" w:rsidRPr="00644C94" w14:paraId="5B42A3C7" w14:textId="77777777" w:rsidTr="003B34B1">
        <w:trPr>
          <w:trHeight w:val="288"/>
        </w:trPr>
        <w:tc>
          <w:tcPr>
            <w:tcW w:w="2024" w:type="dxa"/>
            <w:hideMark/>
          </w:tcPr>
          <w:p w14:paraId="1A54E826" w14:textId="77777777" w:rsidR="007B08DC" w:rsidRPr="007B4D7D" w:rsidRDefault="007B08DC" w:rsidP="003B34B1">
            <w:r w:rsidRPr="007B4D7D">
              <w:t>Income</w:t>
            </w:r>
          </w:p>
        </w:tc>
        <w:tc>
          <w:tcPr>
            <w:tcW w:w="1013" w:type="dxa"/>
            <w:vAlign w:val="center"/>
          </w:tcPr>
          <w:p w14:paraId="465AC15C" w14:textId="77777777" w:rsidR="007B08DC" w:rsidRPr="00FC4040" w:rsidRDefault="007B08DC" w:rsidP="003B34B1">
            <w:pPr>
              <w:ind w:left="-104" w:right="-159"/>
              <w:jc w:val="center"/>
              <w:rPr>
                <w:color w:val="000000" w:themeColor="text1"/>
              </w:rPr>
            </w:pPr>
            <w:r w:rsidRPr="00FC4040">
              <w:rPr>
                <w:color w:val="000000" w:themeColor="text1"/>
              </w:rPr>
              <w:t>0.0</w:t>
            </w:r>
            <w:r>
              <w:rPr>
                <w:color w:val="000000" w:themeColor="text1"/>
              </w:rPr>
              <w:t>77</w:t>
            </w:r>
          </w:p>
        </w:tc>
        <w:tc>
          <w:tcPr>
            <w:tcW w:w="1193" w:type="dxa"/>
            <w:vAlign w:val="center"/>
          </w:tcPr>
          <w:p w14:paraId="22B8D22C" w14:textId="77777777" w:rsidR="007B08DC" w:rsidRPr="00FC4040" w:rsidRDefault="007B08DC" w:rsidP="003B34B1">
            <w:pPr>
              <w:ind w:left="-104" w:right="-159"/>
              <w:jc w:val="center"/>
              <w:rPr>
                <w:color w:val="000000" w:themeColor="text1"/>
              </w:rPr>
            </w:pPr>
            <w:r w:rsidRPr="00FC4040">
              <w:rPr>
                <w:color w:val="000000" w:themeColor="text1"/>
              </w:rPr>
              <w:t>1.</w:t>
            </w:r>
            <w:r>
              <w:rPr>
                <w:color w:val="000000" w:themeColor="text1"/>
              </w:rPr>
              <w:t>78</w:t>
            </w:r>
          </w:p>
        </w:tc>
        <w:tc>
          <w:tcPr>
            <w:tcW w:w="1170" w:type="dxa"/>
            <w:vAlign w:val="center"/>
          </w:tcPr>
          <w:p w14:paraId="27639D1B" w14:textId="77777777" w:rsidR="007B08DC" w:rsidRPr="00FC4040" w:rsidRDefault="007B08DC" w:rsidP="003B34B1">
            <w:pPr>
              <w:jc w:val="center"/>
              <w:rPr>
                <w:color w:val="000000" w:themeColor="text1"/>
              </w:rPr>
            </w:pPr>
            <w:r w:rsidRPr="00FC4040">
              <w:rPr>
                <w:color w:val="000000" w:themeColor="text1"/>
              </w:rPr>
              <w:t>0.0</w:t>
            </w:r>
            <w:r>
              <w:rPr>
                <w:color w:val="000000" w:themeColor="text1"/>
              </w:rPr>
              <w:t>0</w:t>
            </w:r>
            <w:r w:rsidRPr="00FC4040">
              <w:rPr>
                <w:color w:val="000000" w:themeColor="text1"/>
              </w:rPr>
              <w:t>2</w:t>
            </w:r>
          </w:p>
        </w:tc>
        <w:tc>
          <w:tcPr>
            <w:tcW w:w="939" w:type="dxa"/>
            <w:vAlign w:val="center"/>
          </w:tcPr>
          <w:p w14:paraId="338ED459" w14:textId="77777777" w:rsidR="007B08DC" w:rsidRPr="00FC4040" w:rsidRDefault="007B08DC" w:rsidP="003B34B1">
            <w:pPr>
              <w:jc w:val="center"/>
              <w:rPr>
                <w:color w:val="000000" w:themeColor="text1"/>
              </w:rPr>
            </w:pPr>
            <w:r w:rsidRPr="00FC4040">
              <w:rPr>
                <w:color w:val="000000" w:themeColor="text1"/>
              </w:rPr>
              <w:t>0.</w:t>
            </w:r>
            <w:r>
              <w:rPr>
                <w:color w:val="000000" w:themeColor="text1"/>
              </w:rPr>
              <w:t>04</w:t>
            </w:r>
          </w:p>
        </w:tc>
        <w:tc>
          <w:tcPr>
            <w:tcW w:w="1056" w:type="dxa"/>
            <w:vAlign w:val="center"/>
          </w:tcPr>
          <w:p w14:paraId="09753560" w14:textId="77777777" w:rsidR="007B08DC" w:rsidRPr="00FC4040" w:rsidRDefault="007B08DC" w:rsidP="003B34B1">
            <w:pPr>
              <w:jc w:val="center"/>
              <w:rPr>
                <w:color w:val="000000" w:themeColor="text1"/>
              </w:rPr>
            </w:pPr>
            <w:r>
              <w:rPr>
                <w:color w:val="000000" w:themeColor="text1"/>
              </w:rPr>
              <w:t>1.23</w:t>
            </w:r>
          </w:p>
        </w:tc>
        <w:tc>
          <w:tcPr>
            <w:tcW w:w="1245" w:type="dxa"/>
            <w:vAlign w:val="center"/>
          </w:tcPr>
          <w:p w14:paraId="708D4B96" w14:textId="77777777" w:rsidR="007B08DC" w:rsidRPr="00FC4040" w:rsidRDefault="007B08DC" w:rsidP="003B34B1">
            <w:pPr>
              <w:jc w:val="center"/>
              <w:rPr>
                <w:color w:val="000000" w:themeColor="text1"/>
              </w:rPr>
            </w:pPr>
            <w:r>
              <w:rPr>
                <w:color w:val="000000" w:themeColor="text1"/>
              </w:rPr>
              <w:t>0</w:t>
            </w:r>
            <w:r w:rsidRPr="00FC4040">
              <w:rPr>
                <w:color w:val="000000" w:themeColor="text1"/>
              </w:rPr>
              <w:t>.</w:t>
            </w:r>
            <w:r>
              <w:rPr>
                <w:color w:val="000000" w:themeColor="text1"/>
              </w:rPr>
              <w:t>27</w:t>
            </w:r>
          </w:p>
        </w:tc>
        <w:tc>
          <w:tcPr>
            <w:tcW w:w="1440" w:type="dxa"/>
            <w:vAlign w:val="center"/>
          </w:tcPr>
          <w:p w14:paraId="77999DAB" w14:textId="77777777" w:rsidR="007B08DC" w:rsidRPr="00FC4040" w:rsidRDefault="007B08DC" w:rsidP="003B34B1">
            <w:pPr>
              <w:jc w:val="center"/>
              <w:rPr>
                <w:color w:val="000000" w:themeColor="text1"/>
              </w:rPr>
            </w:pPr>
            <w:r w:rsidRPr="00FC4040">
              <w:rPr>
                <w:color w:val="000000" w:themeColor="text1"/>
              </w:rPr>
              <w:t>--</w:t>
            </w:r>
          </w:p>
        </w:tc>
      </w:tr>
      <w:tr w:rsidR="007B08DC" w:rsidRPr="00644C94" w14:paraId="4CD914D2" w14:textId="77777777" w:rsidTr="003B34B1">
        <w:trPr>
          <w:trHeight w:val="288"/>
        </w:trPr>
        <w:tc>
          <w:tcPr>
            <w:tcW w:w="2024" w:type="dxa"/>
            <w:hideMark/>
          </w:tcPr>
          <w:p w14:paraId="2691F079" w14:textId="77777777" w:rsidR="007B08DC" w:rsidRPr="00601DE9" w:rsidRDefault="007B08DC" w:rsidP="003B34B1">
            <w:r w:rsidRPr="00601DE9">
              <w:t>Race (Black)</w:t>
            </w:r>
          </w:p>
        </w:tc>
        <w:tc>
          <w:tcPr>
            <w:tcW w:w="1013" w:type="dxa"/>
            <w:vAlign w:val="center"/>
          </w:tcPr>
          <w:p w14:paraId="47C30A01" w14:textId="77777777" w:rsidR="007B08DC" w:rsidRPr="00FC4040" w:rsidRDefault="007B08DC" w:rsidP="003B34B1">
            <w:pPr>
              <w:ind w:left="-104" w:right="-159"/>
              <w:jc w:val="center"/>
              <w:rPr>
                <w:color w:val="000000" w:themeColor="text1"/>
              </w:rPr>
            </w:pPr>
            <w:r w:rsidRPr="004C486D">
              <w:rPr>
                <w:b/>
                <w:bCs/>
                <w:color w:val="000000" w:themeColor="text1"/>
              </w:rPr>
              <w:t>-0.173</w:t>
            </w:r>
          </w:p>
        </w:tc>
        <w:tc>
          <w:tcPr>
            <w:tcW w:w="1193" w:type="dxa"/>
            <w:vAlign w:val="center"/>
          </w:tcPr>
          <w:p w14:paraId="20639D1C" w14:textId="77777777" w:rsidR="007B08DC" w:rsidRPr="00FC4040" w:rsidRDefault="007B08DC" w:rsidP="003B34B1">
            <w:pPr>
              <w:ind w:left="-104" w:right="-159"/>
              <w:jc w:val="center"/>
              <w:rPr>
                <w:color w:val="000000" w:themeColor="text1"/>
              </w:rPr>
            </w:pPr>
            <w:r w:rsidRPr="00FC4040">
              <w:rPr>
                <w:b/>
                <w:bCs/>
                <w:color w:val="000000" w:themeColor="text1"/>
              </w:rPr>
              <w:t>-4.</w:t>
            </w:r>
            <w:r>
              <w:rPr>
                <w:b/>
                <w:bCs/>
                <w:color w:val="000000" w:themeColor="text1"/>
              </w:rPr>
              <w:t>01</w:t>
            </w:r>
            <w:r w:rsidRPr="00FC4040">
              <w:rPr>
                <w:b/>
                <w:bCs/>
                <w:color w:val="000000" w:themeColor="text1"/>
              </w:rPr>
              <w:t>***</w:t>
            </w:r>
          </w:p>
        </w:tc>
        <w:tc>
          <w:tcPr>
            <w:tcW w:w="1170" w:type="dxa"/>
            <w:vAlign w:val="center"/>
          </w:tcPr>
          <w:p w14:paraId="288EFF5C" w14:textId="77777777" w:rsidR="007B08DC" w:rsidRPr="004C486D" w:rsidRDefault="007B08DC" w:rsidP="003B34B1">
            <w:pPr>
              <w:jc w:val="center"/>
              <w:rPr>
                <w:b/>
                <w:bCs/>
                <w:color w:val="000000" w:themeColor="text1"/>
              </w:rPr>
            </w:pPr>
            <w:r w:rsidRPr="00FC4040">
              <w:rPr>
                <w:color w:val="000000" w:themeColor="text1"/>
              </w:rPr>
              <w:t>-0.0</w:t>
            </w:r>
            <w:r>
              <w:rPr>
                <w:color w:val="000000" w:themeColor="text1"/>
              </w:rPr>
              <w:t>40</w:t>
            </w:r>
          </w:p>
        </w:tc>
        <w:tc>
          <w:tcPr>
            <w:tcW w:w="939" w:type="dxa"/>
            <w:vAlign w:val="center"/>
          </w:tcPr>
          <w:p w14:paraId="10E72B24" w14:textId="77777777" w:rsidR="007B08DC" w:rsidRPr="00FC4040" w:rsidRDefault="007B08DC" w:rsidP="003B34B1">
            <w:pPr>
              <w:jc w:val="center"/>
              <w:rPr>
                <w:color w:val="000000" w:themeColor="text1"/>
              </w:rPr>
            </w:pPr>
            <w:r w:rsidRPr="00FC4040">
              <w:rPr>
                <w:color w:val="000000" w:themeColor="text1"/>
              </w:rPr>
              <w:t>-0.</w:t>
            </w:r>
            <w:r>
              <w:rPr>
                <w:color w:val="000000" w:themeColor="text1"/>
              </w:rPr>
              <w:t>76</w:t>
            </w:r>
          </w:p>
        </w:tc>
        <w:tc>
          <w:tcPr>
            <w:tcW w:w="1056" w:type="dxa"/>
            <w:vAlign w:val="center"/>
          </w:tcPr>
          <w:p w14:paraId="0F6EB8D5" w14:textId="77777777" w:rsidR="007B08DC" w:rsidRPr="004C486D" w:rsidRDefault="007B08DC" w:rsidP="003B34B1">
            <w:pPr>
              <w:jc w:val="center"/>
              <w:rPr>
                <w:color w:val="000000" w:themeColor="text1"/>
              </w:rPr>
            </w:pPr>
            <w:r w:rsidRPr="004C486D">
              <w:rPr>
                <w:color w:val="000000" w:themeColor="text1"/>
              </w:rPr>
              <w:t>3.91</w:t>
            </w:r>
          </w:p>
        </w:tc>
        <w:tc>
          <w:tcPr>
            <w:tcW w:w="1245" w:type="dxa"/>
            <w:vAlign w:val="center"/>
          </w:tcPr>
          <w:p w14:paraId="25B57210" w14:textId="77777777" w:rsidR="007B08DC" w:rsidRPr="004C486D" w:rsidRDefault="007B08DC" w:rsidP="003B34B1">
            <w:pPr>
              <w:jc w:val="center"/>
              <w:rPr>
                <w:color w:val="000000" w:themeColor="text1"/>
              </w:rPr>
            </w:pPr>
            <w:r>
              <w:rPr>
                <w:color w:val="000000" w:themeColor="text1"/>
              </w:rPr>
              <w:t>0</w:t>
            </w:r>
            <w:r w:rsidRPr="004C486D">
              <w:rPr>
                <w:color w:val="000000" w:themeColor="text1"/>
              </w:rPr>
              <w:t>.048</w:t>
            </w:r>
          </w:p>
        </w:tc>
        <w:tc>
          <w:tcPr>
            <w:tcW w:w="1440" w:type="dxa"/>
            <w:vAlign w:val="center"/>
          </w:tcPr>
          <w:p w14:paraId="3CE58982" w14:textId="77777777" w:rsidR="007B08DC" w:rsidRPr="00FC4040" w:rsidRDefault="007B08DC" w:rsidP="003B34B1">
            <w:pPr>
              <w:jc w:val="center"/>
              <w:rPr>
                <w:color w:val="000000" w:themeColor="text1"/>
              </w:rPr>
            </w:pPr>
            <w:r>
              <w:rPr>
                <w:color w:val="000000" w:themeColor="text1"/>
              </w:rPr>
              <w:t>0</w:t>
            </w:r>
            <w:r w:rsidRPr="00FC4040">
              <w:rPr>
                <w:color w:val="000000" w:themeColor="text1"/>
              </w:rPr>
              <w:t>.</w:t>
            </w:r>
            <w:r>
              <w:rPr>
                <w:color w:val="000000" w:themeColor="text1"/>
              </w:rPr>
              <w:t>23</w:t>
            </w:r>
          </w:p>
        </w:tc>
      </w:tr>
    </w:tbl>
    <w:p w14:paraId="3F0098E7" w14:textId="77777777" w:rsidR="007B08DC" w:rsidRDefault="007B08DC" w:rsidP="007B08DC">
      <w:pPr>
        <w:rPr>
          <w:b/>
          <w:bCs/>
        </w:rPr>
      </w:pPr>
    </w:p>
    <w:p w14:paraId="14F69CE1" w14:textId="77777777" w:rsidR="007B08DC" w:rsidRDefault="007B08DC" w:rsidP="007B08DC">
      <w:pPr>
        <w:rPr>
          <w:b/>
          <w:bCs/>
        </w:rPr>
      </w:pPr>
      <w:r>
        <w:rPr>
          <w:b/>
          <w:bCs/>
        </w:rPr>
        <w:br w:type="page"/>
      </w:r>
    </w:p>
    <w:p w14:paraId="53ED17BD" w14:textId="77777777" w:rsidR="007B08DC" w:rsidRDefault="007B08DC" w:rsidP="007B08DC">
      <w:pPr>
        <w:rPr>
          <w:b/>
          <w:bCs/>
        </w:rPr>
      </w:pPr>
      <w:r>
        <w:rPr>
          <w:b/>
          <w:bCs/>
        </w:rPr>
        <w:lastRenderedPageBreak/>
        <w:t xml:space="preserve">B. </w:t>
      </w:r>
      <w:r w:rsidRPr="009E4842">
        <w:rPr>
          <w:b/>
          <w:bCs/>
        </w:rPr>
        <w:t>Experiment 2 (n = 433)</w:t>
      </w:r>
    </w:p>
    <w:p w14:paraId="49B489BF" w14:textId="77777777" w:rsidR="007B08DC" w:rsidRDefault="007B08DC" w:rsidP="007B08DC">
      <w:pPr>
        <w:rPr>
          <w:b/>
          <w:bCs/>
        </w:rPr>
      </w:pPr>
    </w:p>
    <w:p w14:paraId="2E15474B" w14:textId="77777777" w:rsidR="007B08DC" w:rsidRPr="00006C97" w:rsidRDefault="007B08DC" w:rsidP="007B08DC">
      <w:r w:rsidRPr="00006C97">
        <w:t>Stepwise regression</w:t>
      </w:r>
    </w:p>
    <w:tbl>
      <w:tblPr>
        <w:tblStyle w:val="TableGrid"/>
        <w:tblpPr w:leftFromText="180" w:rightFromText="180" w:vertAnchor="text" w:horzAnchor="margin" w:tblpY="120"/>
        <w:tblOverlap w:val="never"/>
        <w:tblW w:w="5575" w:type="dxa"/>
        <w:tblLook w:val="0420" w:firstRow="1" w:lastRow="0" w:firstColumn="0" w:lastColumn="0" w:noHBand="0" w:noVBand="1"/>
      </w:tblPr>
      <w:tblGrid>
        <w:gridCol w:w="2515"/>
        <w:gridCol w:w="990"/>
        <w:gridCol w:w="990"/>
        <w:gridCol w:w="1080"/>
      </w:tblGrid>
      <w:tr w:rsidR="007B08DC" w:rsidRPr="0086712D" w14:paraId="60329497" w14:textId="77777777" w:rsidTr="003B34B1">
        <w:trPr>
          <w:trHeight w:val="356"/>
        </w:trPr>
        <w:tc>
          <w:tcPr>
            <w:tcW w:w="2515" w:type="dxa"/>
            <w:vAlign w:val="center"/>
            <w:hideMark/>
          </w:tcPr>
          <w:p w14:paraId="015CD919" w14:textId="77777777" w:rsidR="007B08DC" w:rsidRPr="0086712D" w:rsidRDefault="007B08DC" w:rsidP="003B34B1">
            <w:pPr>
              <w:jc w:val="center"/>
              <w:rPr>
                <w:b/>
                <w:bCs/>
              </w:rPr>
            </w:pPr>
            <w:r w:rsidRPr="009E2A0C">
              <w:rPr>
                <w:b/>
                <w:bCs/>
              </w:rPr>
              <w:t>Predictor variable</w:t>
            </w:r>
          </w:p>
        </w:tc>
        <w:tc>
          <w:tcPr>
            <w:tcW w:w="990" w:type="dxa"/>
            <w:vAlign w:val="center"/>
          </w:tcPr>
          <w:p w14:paraId="6201472E" w14:textId="77777777" w:rsidR="007B08DC" w:rsidRPr="0086712D" w:rsidRDefault="007B08DC" w:rsidP="003B34B1">
            <w:pPr>
              <w:jc w:val="center"/>
              <w:rPr>
                <w:b/>
                <w:bCs/>
              </w:rPr>
            </w:pPr>
            <w:r>
              <w:rPr>
                <w:b/>
                <w:bCs/>
              </w:rPr>
              <w:sym w:font="Symbol" w:char="F062"/>
            </w:r>
          </w:p>
        </w:tc>
        <w:tc>
          <w:tcPr>
            <w:tcW w:w="990" w:type="dxa"/>
            <w:vAlign w:val="center"/>
            <w:hideMark/>
          </w:tcPr>
          <w:p w14:paraId="6614AB44" w14:textId="77777777" w:rsidR="007B08DC" w:rsidRPr="0086712D" w:rsidRDefault="007B08DC" w:rsidP="003B34B1">
            <w:pPr>
              <w:jc w:val="center"/>
            </w:pPr>
            <w:r w:rsidRPr="0086712D">
              <w:rPr>
                <w:b/>
                <w:bCs/>
              </w:rPr>
              <w:t>t</w:t>
            </w:r>
          </w:p>
        </w:tc>
        <w:tc>
          <w:tcPr>
            <w:tcW w:w="1080" w:type="dxa"/>
            <w:vAlign w:val="center"/>
            <w:hideMark/>
          </w:tcPr>
          <w:p w14:paraId="41FB4929" w14:textId="77777777" w:rsidR="007B08DC" w:rsidRPr="0086712D" w:rsidRDefault="007B08DC" w:rsidP="003B34B1">
            <w:pPr>
              <w:jc w:val="center"/>
            </w:pPr>
            <w:r w:rsidRPr="0086712D">
              <w:rPr>
                <w:b/>
                <w:bCs/>
              </w:rPr>
              <w:t>p</w:t>
            </w:r>
          </w:p>
        </w:tc>
      </w:tr>
      <w:tr w:rsidR="007B08DC" w:rsidRPr="0086712D" w14:paraId="6C86C800" w14:textId="77777777" w:rsidTr="003B34B1">
        <w:trPr>
          <w:trHeight w:val="346"/>
        </w:trPr>
        <w:tc>
          <w:tcPr>
            <w:tcW w:w="2515" w:type="dxa"/>
          </w:tcPr>
          <w:p w14:paraId="0F7B57E0" w14:textId="77777777" w:rsidR="007B08DC" w:rsidRPr="004364DB" w:rsidRDefault="007B08DC" w:rsidP="003B34B1">
            <w:pPr>
              <w:rPr>
                <w:b/>
                <w:bCs/>
              </w:rPr>
            </w:pPr>
            <w:r w:rsidRPr="004364DB">
              <w:rPr>
                <w:b/>
                <w:bCs/>
                <w:kern w:val="24"/>
              </w:rPr>
              <w:t>Digital Literacy</w:t>
            </w:r>
          </w:p>
        </w:tc>
        <w:tc>
          <w:tcPr>
            <w:tcW w:w="990" w:type="dxa"/>
            <w:vAlign w:val="center"/>
          </w:tcPr>
          <w:p w14:paraId="09E6D8E3" w14:textId="77777777" w:rsidR="007B08DC" w:rsidRPr="004364DB" w:rsidRDefault="007B08DC" w:rsidP="003B34B1">
            <w:pPr>
              <w:jc w:val="center"/>
              <w:rPr>
                <w:b/>
                <w:bCs/>
                <w:kern w:val="24"/>
              </w:rPr>
            </w:pPr>
            <w:r w:rsidRPr="004364DB">
              <w:rPr>
                <w:b/>
                <w:bCs/>
                <w:kern w:val="24"/>
              </w:rPr>
              <w:t>0.108</w:t>
            </w:r>
          </w:p>
        </w:tc>
        <w:tc>
          <w:tcPr>
            <w:tcW w:w="990" w:type="dxa"/>
            <w:vAlign w:val="center"/>
          </w:tcPr>
          <w:p w14:paraId="781B2BE4" w14:textId="77777777" w:rsidR="007B08DC" w:rsidRPr="004364DB" w:rsidRDefault="007B08DC" w:rsidP="003B34B1">
            <w:pPr>
              <w:jc w:val="center"/>
              <w:rPr>
                <w:b/>
                <w:bCs/>
              </w:rPr>
            </w:pPr>
            <w:r w:rsidRPr="004364DB">
              <w:rPr>
                <w:b/>
                <w:bCs/>
                <w:kern w:val="24"/>
              </w:rPr>
              <w:t>2.161</w:t>
            </w:r>
          </w:p>
        </w:tc>
        <w:tc>
          <w:tcPr>
            <w:tcW w:w="1080" w:type="dxa"/>
            <w:vAlign w:val="center"/>
          </w:tcPr>
          <w:p w14:paraId="456FC935" w14:textId="77777777" w:rsidR="007B08DC" w:rsidRPr="004364DB" w:rsidRDefault="007B08DC" w:rsidP="003B34B1">
            <w:pPr>
              <w:jc w:val="center"/>
              <w:rPr>
                <w:b/>
                <w:bCs/>
              </w:rPr>
            </w:pPr>
            <w:r>
              <w:rPr>
                <w:b/>
                <w:bCs/>
                <w:kern w:val="24"/>
              </w:rPr>
              <w:t>0</w:t>
            </w:r>
            <w:r w:rsidRPr="004364DB">
              <w:rPr>
                <w:b/>
                <w:bCs/>
                <w:kern w:val="24"/>
              </w:rPr>
              <w:t>.031*</w:t>
            </w:r>
          </w:p>
        </w:tc>
      </w:tr>
      <w:tr w:rsidR="007B08DC" w:rsidRPr="0086712D" w14:paraId="54280154" w14:textId="77777777" w:rsidTr="003B34B1">
        <w:trPr>
          <w:trHeight w:val="356"/>
        </w:trPr>
        <w:tc>
          <w:tcPr>
            <w:tcW w:w="2515" w:type="dxa"/>
          </w:tcPr>
          <w:p w14:paraId="09B3885D" w14:textId="77777777" w:rsidR="007B08DC" w:rsidRPr="0086712D" w:rsidRDefault="007B08DC" w:rsidP="003B34B1">
            <w:r w:rsidRPr="0086712D">
              <w:rPr>
                <w:b/>
                <w:bCs/>
                <w:kern w:val="24"/>
              </w:rPr>
              <w:t>Epistemic Beliefs (Faith in Intuition)</w:t>
            </w:r>
          </w:p>
        </w:tc>
        <w:tc>
          <w:tcPr>
            <w:tcW w:w="990" w:type="dxa"/>
            <w:vAlign w:val="center"/>
          </w:tcPr>
          <w:p w14:paraId="4782FB87" w14:textId="77777777" w:rsidR="007B08DC" w:rsidRPr="0086712D" w:rsidRDefault="007B08DC" w:rsidP="003B34B1">
            <w:pPr>
              <w:jc w:val="center"/>
              <w:rPr>
                <w:kern w:val="24"/>
              </w:rPr>
            </w:pPr>
            <w:r w:rsidRPr="00910CBE">
              <w:rPr>
                <w:b/>
                <w:bCs/>
                <w:kern w:val="24"/>
              </w:rPr>
              <w:t>-0.</w:t>
            </w:r>
            <w:r>
              <w:rPr>
                <w:b/>
                <w:bCs/>
                <w:kern w:val="24"/>
              </w:rPr>
              <w:t>134</w:t>
            </w:r>
          </w:p>
        </w:tc>
        <w:tc>
          <w:tcPr>
            <w:tcW w:w="990" w:type="dxa"/>
            <w:vAlign w:val="center"/>
          </w:tcPr>
          <w:p w14:paraId="06F8362D" w14:textId="77777777" w:rsidR="007B08DC" w:rsidRPr="0086712D" w:rsidRDefault="007B08DC" w:rsidP="003B34B1">
            <w:pPr>
              <w:jc w:val="center"/>
            </w:pPr>
            <w:r w:rsidRPr="0086712D">
              <w:rPr>
                <w:b/>
                <w:bCs/>
                <w:kern w:val="24"/>
              </w:rPr>
              <w:t>-</w:t>
            </w:r>
            <w:r>
              <w:rPr>
                <w:b/>
                <w:bCs/>
                <w:kern w:val="24"/>
              </w:rPr>
              <w:t>2.709</w:t>
            </w:r>
          </w:p>
        </w:tc>
        <w:tc>
          <w:tcPr>
            <w:tcW w:w="1080" w:type="dxa"/>
            <w:vAlign w:val="center"/>
          </w:tcPr>
          <w:p w14:paraId="7B42FE70" w14:textId="77777777" w:rsidR="007B08DC" w:rsidRPr="0086712D" w:rsidRDefault="007B08DC" w:rsidP="003B34B1">
            <w:pPr>
              <w:jc w:val="center"/>
            </w:pPr>
            <w:r>
              <w:rPr>
                <w:b/>
                <w:bCs/>
                <w:kern w:val="24"/>
              </w:rPr>
              <w:t>0</w:t>
            </w:r>
            <w:r w:rsidRPr="0086712D">
              <w:rPr>
                <w:b/>
                <w:bCs/>
                <w:kern w:val="24"/>
              </w:rPr>
              <w:t>.00</w:t>
            </w:r>
            <w:r>
              <w:rPr>
                <w:b/>
                <w:bCs/>
                <w:kern w:val="24"/>
              </w:rPr>
              <w:t>7</w:t>
            </w:r>
            <w:r w:rsidRPr="0086712D">
              <w:rPr>
                <w:b/>
                <w:bCs/>
                <w:kern w:val="24"/>
              </w:rPr>
              <w:t>**</w:t>
            </w:r>
          </w:p>
        </w:tc>
      </w:tr>
      <w:tr w:rsidR="007B08DC" w:rsidRPr="0086712D" w14:paraId="040BE005" w14:textId="77777777" w:rsidTr="003B34B1">
        <w:trPr>
          <w:trHeight w:val="347"/>
        </w:trPr>
        <w:tc>
          <w:tcPr>
            <w:tcW w:w="2515" w:type="dxa"/>
            <w:hideMark/>
          </w:tcPr>
          <w:p w14:paraId="1DC7C9E9" w14:textId="77777777" w:rsidR="007B08DC" w:rsidRPr="0086712D" w:rsidRDefault="007B08DC" w:rsidP="003B34B1">
            <w:r w:rsidRPr="0086712D">
              <w:rPr>
                <w:b/>
                <w:bCs/>
                <w:kern w:val="24"/>
              </w:rPr>
              <w:t>Age</w:t>
            </w:r>
          </w:p>
        </w:tc>
        <w:tc>
          <w:tcPr>
            <w:tcW w:w="990" w:type="dxa"/>
            <w:vAlign w:val="center"/>
          </w:tcPr>
          <w:p w14:paraId="1499B3AF" w14:textId="77777777" w:rsidR="007B08DC" w:rsidRPr="0086712D" w:rsidRDefault="007B08DC" w:rsidP="003B34B1">
            <w:pPr>
              <w:jc w:val="center"/>
              <w:rPr>
                <w:b/>
                <w:bCs/>
                <w:kern w:val="24"/>
              </w:rPr>
            </w:pPr>
            <w:r>
              <w:rPr>
                <w:b/>
                <w:bCs/>
                <w:kern w:val="24"/>
              </w:rPr>
              <w:t>0.129</w:t>
            </w:r>
          </w:p>
        </w:tc>
        <w:tc>
          <w:tcPr>
            <w:tcW w:w="990" w:type="dxa"/>
            <w:vAlign w:val="center"/>
            <w:hideMark/>
          </w:tcPr>
          <w:p w14:paraId="678EF15A" w14:textId="77777777" w:rsidR="007B08DC" w:rsidRPr="0086712D" w:rsidRDefault="007B08DC" w:rsidP="003B34B1">
            <w:pPr>
              <w:jc w:val="center"/>
            </w:pPr>
            <w:r w:rsidRPr="0086712D">
              <w:rPr>
                <w:b/>
                <w:bCs/>
                <w:kern w:val="24"/>
              </w:rPr>
              <w:t>2.</w:t>
            </w:r>
            <w:r>
              <w:rPr>
                <w:b/>
                <w:bCs/>
                <w:kern w:val="24"/>
              </w:rPr>
              <w:t>656</w:t>
            </w:r>
          </w:p>
        </w:tc>
        <w:tc>
          <w:tcPr>
            <w:tcW w:w="1080" w:type="dxa"/>
            <w:vAlign w:val="center"/>
            <w:hideMark/>
          </w:tcPr>
          <w:p w14:paraId="71CDED0C" w14:textId="77777777" w:rsidR="007B08DC" w:rsidRPr="0086712D" w:rsidRDefault="007B08DC" w:rsidP="003B34B1">
            <w:pPr>
              <w:jc w:val="center"/>
            </w:pPr>
            <w:r>
              <w:rPr>
                <w:b/>
                <w:bCs/>
                <w:kern w:val="24"/>
              </w:rPr>
              <w:t>0</w:t>
            </w:r>
            <w:r w:rsidRPr="0086712D">
              <w:rPr>
                <w:b/>
                <w:bCs/>
                <w:kern w:val="24"/>
              </w:rPr>
              <w:t>.0</w:t>
            </w:r>
            <w:r>
              <w:rPr>
                <w:b/>
                <w:bCs/>
                <w:kern w:val="24"/>
              </w:rPr>
              <w:t>08</w:t>
            </w:r>
            <w:r w:rsidRPr="0086712D">
              <w:rPr>
                <w:b/>
                <w:bCs/>
                <w:kern w:val="24"/>
              </w:rPr>
              <w:t>*</w:t>
            </w:r>
          </w:p>
        </w:tc>
      </w:tr>
      <w:tr w:rsidR="007B08DC" w:rsidRPr="0086712D" w14:paraId="09E6D29E" w14:textId="77777777" w:rsidTr="003B34B1">
        <w:trPr>
          <w:trHeight w:val="347"/>
        </w:trPr>
        <w:tc>
          <w:tcPr>
            <w:tcW w:w="2515" w:type="dxa"/>
          </w:tcPr>
          <w:p w14:paraId="569DE0A1" w14:textId="77777777" w:rsidR="007B08DC" w:rsidRPr="0086712D" w:rsidRDefault="007B08DC" w:rsidP="003B34B1">
            <w:pPr>
              <w:rPr>
                <w:b/>
                <w:bCs/>
                <w:kern w:val="24"/>
              </w:rPr>
            </w:pPr>
            <w:r w:rsidRPr="0086712D">
              <w:t>Gender</w:t>
            </w:r>
            <w:r>
              <w:t xml:space="preserve"> (M = 0, F = 1)</w:t>
            </w:r>
          </w:p>
        </w:tc>
        <w:tc>
          <w:tcPr>
            <w:tcW w:w="990" w:type="dxa"/>
            <w:vAlign w:val="center"/>
          </w:tcPr>
          <w:p w14:paraId="01BF5EE7" w14:textId="77777777" w:rsidR="007B08DC" w:rsidRPr="004364DB" w:rsidRDefault="007B08DC" w:rsidP="003B34B1">
            <w:pPr>
              <w:jc w:val="center"/>
              <w:rPr>
                <w:kern w:val="24"/>
              </w:rPr>
            </w:pPr>
            <w:r w:rsidRPr="004364DB">
              <w:rPr>
                <w:kern w:val="24"/>
              </w:rPr>
              <w:t>-0.071</w:t>
            </w:r>
          </w:p>
        </w:tc>
        <w:tc>
          <w:tcPr>
            <w:tcW w:w="990" w:type="dxa"/>
            <w:vAlign w:val="center"/>
          </w:tcPr>
          <w:p w14:paraId="25A8724D" w14:textId="77777777" w:rsidR="007B08DC" w:rsidRPr="004364DB" w:rsidRDefault="007B08DC" w:rsidP="003B34B1">
            <w:pPr>
              <w:jc w:val="center"/>
              <w:rPr>
                <w:kern w:val="24"/>
              </w:rPr>
            </w:pPr>
            <w:r w:rsidRPr="004364DB">
              <w:rPr>
                <w:kern w:val="24"/>
              </w:rPr>
              <w:t>-1.478</w:t>
            </w:r>
          </w:p>
        </w:tc>
        <w:tc>
          <w:tcPr>
            <w:tcW w:w="1080" w:type="dxa"/>
            <w:vAlign w:val="center"/>
          </w:tcPr>
          <w:p w14:paraId="4A35B829" w14:textId="77777777" w:rsidR="007B08DC" w:rsidRPr="004364DB" w:rsidRDefault="007B08DC" w:rsidP="003B34B1">
            <w:pPr>
              <w:jc w:val="center"/>
              <w:rPr>
                <w:kern w:val="24"/>
              </w:rPr>
            </w:pPr>
            <w:r>
              <w:rPr>
                <w:kern w:val="24"/>
              </w:rPr>
              <w:t>0</w:t>
            </w:r>
            <w:r w:rsidRPr="004364DB">
              <w:rPr>
                <w:kern w:val="24"/>
              </w:rPr>
              <w:t>.14</w:t>
            </w:r>
          </w:p>
        </w:tc>
      </w:tr>
    </w:tbl>
    <w:p w14:paraId="772AA314" w14:textId="77777777" w:rsidR="007B08DC" w:rsidRDefault="007B08DC" w:rsidP="007B08DC">
      <w:pPr>
        <w:rPr>
          <w:b/>
          <w:bCs/>
        </w:rPr>
      </w:pPr>
    </w:p>
    <w:p w14:paraId="39BF327F" w14:textId="77777777" w:rsidR="007B08DC" w:rsidRDefault="007B08DC" w:rsidP="007B08DC">
      <w:pPr>
        <w:rPr>
          <w:b/>
          <w:bCs/>
        </w:rPr>
      </w:pPr>
    </w:p>
    <w:p w14:paraId="7701121E" w14:textId="77777777" w:rsidR="007B08DC" w:rsidRDefault="007B08DC" w:rsidP="007B08DC">
      <w:pPr>
        <w:rPr>
          <w:b/>
          <w:bCs/>
        </w:rPr>
      </w:pPr>
    </w:p>
    <w:p w14:paraId="7F20FCE2" w14:textId="77777777" w:rsidR="007B08DC" w:rsidRDefault="007B08DC" w:rsidP="007B08DC">
      <w:pPr>
        <w:rPr>
          <w:b/>
          <w:bCs/>
        </w:rPr>
      </w:pPr>
    </w:p>
    <w:p w14:paraId="2F927133" w14:textId="77777777" w:rsidR="007B08DC" w:rsidRDefault="007B08DC" w:rsidP="007B08DC">
      <w:pPr>
        <w:rPr>
          <w:b/>
          <w:bCs/>
        </w:rPr>
      </w:pPr>
    </w:p>
    <w:p w14:paraId="200D7830" w14:textId="77777777" w:rsidR="007B08DC" w:rsidRDefault="007B08DC" w:rsidP="007B08DC">
      <w:pPr>
        <w:rPr>
          <w:b/>
          <w:bCs/>
        </w:rPr>
      </w:pPr>
    </w:p>
    <w:p w14:paraId="3FC887EE" w14:textId="77777777" w:rsidR="007B08DC" w:rsidRDefault="007B08DC" w:rsidP="007B08DC">
      <w:pPr>
        <w:rPr>
          <w:b/>
          <w:bCs/>
        </w:rPr>
      </w:pPr>
    </w:p>
    <w:p w14:paraId="0B137BAC" w14:textId="77777777" w:rsidR="007B08DC" w:rsidRDefault="007B08DC" w:rsidP="007B08DC">
      <w:pPr>
        <w:rPr>
          <w:b/>
          <w:bCs/>
        </w:rPr>
      </w:pPr>
    </w:p>
    <w:p w14:paraId="057C3088" w14:textId="77777777" w:rsidR="007B08DC" w:rsidRDefault="007B08DC" w:rsidP="007B08DC"/>
    <w:p w14:paraId="085E89FB" w14:textId="77777777" w:rsidR="007B08DC" w:rsidRPr="00006C97" w:rsidRDefault="007B08DC" w:rsidP="007B08DC">
      <w:r w:rsidRPr="00006C97">
        <w:t xml:space="preserve">SUR regression comparing </w:t>
      </w:r>
      <w:r>
        <w:t xml:space="preserve">whether outcome measures differ for </w:t>
      </w:r>
      <w:r w:rsidRPr="00006C97">
        <w:t>all variables with significant or marginal effects in stepwise regression for MIST or CIE</w:t>
      </w:r>
    </w:p>
    <w:p w14:paraId="2DE01AFB" w14:textId="77777777" w:rsidR="007B08DC" w:rsidRDefault="007B08DC" w:rsidP="007B08DC">
      <w:pPr>
        <w:rPr>
          <w:b/>
          <w:bCs/>
        </w:rPr>
      </w:pPr>
    </w:p>
    <w:tbl>
      <w:tblPr>
        <w:tblStyle w:val="TableGrid"/>
        <w:tblW w:w="10075" w:type="dxa"/>
        <w:tblLayout w:type="fixed"/>
        <w:tblLook w:val="0420" w:firstRow="1" w:lastRow="0" w:firstColumn="0" w:lastColumn="0" w:noHBand="0" w:noVBand="1"/>
      </w:tblPr>
      <w:tblGrid>
        <w:gridCol w:w="2155"/>
        <w:gridCol w:w="900"/>
        <w:gridCol w:w="1260"/>
        <w:gridCol w:w="900"/>
        <w:gridCol w:w="920"/>
        <w:gridCol w:w="880"/>
        <w:gridCol w:w="1440"/>
        <w:gridCol w:w="1620"/>
      </w:tblGrid>
      <w:tr w:rsidR="007B08DC" w:rsidRPr="00644C94" w14:paraId="1BF2ACD2" w14:textId="77777777" w:rsidTr="003B34B1">
        <w:trPr>
          <w:trHeight w:val="584"/>
        </w:trPr>
        <w:tc>
          <w:tcPr>
            <w:tcW w:w="2155" w:type="dxa"/>
            <w:vMerge w:val="restart"/>
            <w:vAlign w:val="center"/>
            <w:hideMark/>
          </w:tcPr>
          <w:p w14:paraId="0977DCE3" w14:textId="77777777" w:rsidR="007B08DC" w:rsidRPr="00644C94" w:rsidRDefault="007B08DC" w:rsidP="003B34B1">
            <w:pPr>
              <w:jc w:val="center"/>
            </w:pPr>
            <w:r w:rsidRPr="00644C94">
              <w:rPr>
                <w:b/>
                <w:bCs/>
              </w:rPr>
              <w:t>Predictor variable</w:t>
            </w:r>
          </w:p>
        </w:tc>
        <w:tc>
          <w:tcPr>
            <w:tcW w:w="2160" w:type="dxa"/>
            <w:gridSpan w:val="2"/>
            <w:vAlign w:val="center"/>
            <w:hideMark/>
          </w:tcPr>
          <w:p w14:paraId="5661B1CD" w14:textId="77777777" w:rsidR="007B08DC" w:rsidRPr="00644C94" w:rsidRDefault="007B08DC" w:rsidP="003B34B1">
            <w:pPr>
              <w:jc w:val="center"/>
            </w:pPr>
            <w:r>
              <w:rPr>
                <w:b/>
                <w:bCs/>
              </w:rPr>
              <w:t>MIST</w:t>
            </w:r>
          </w:p>
        </w:tc>
        <w:tc>
          <w:tcPr>
            <w:tcW w:w="1820" w:type="dxa"/>
            <w:gridSpan w:val="2"/>
            <w:vAlign w:val="center"/>
            <w:hideMark/>
          </w:tcPr>
          <w:p w14:paraId="7CEEEE4B" w14:textId="77777777" w:rsidR="007B08DC" w:rsidRPr="00644C94" w:rsidRDefault="007B08DC" w:rsidP="003B34B1">
            <w:pPr>
              <w:jc w:val="center"/>
            </w:pPr>
            <w:r>
              <w:rPr>
                <w:b/>
                <w:bCs/>
              </w:rPr>
              <w:t>CIE</w:t>
            </w:r>
          </w:p>
        </w:tc>
        <w:tc>
          <w:tcPr>
            <w:tcW w:w="3940" w:type="dxa"/>
            <w:gridSpan w:val="3"/>
            <w:vAlign w:val="center"/>
            <w:hideMark/>
          </w:tcPr>
          <w:p w14:paraId="7538B7DE" w14:textId="77777777" w:rsidR="007B08DC" w:rsidRPr="00644C94" w:rsidRDefault="007B08DC" w:rsidP="003B34B1">
            <w:pPr>
              <w:jc w:val="center"/>
              <w:rPr>
                <w:b/>
                <w:bCs/>
              </w:rPr>
            </w:pPr>
            <w:r w:rsidRPr="00644C94">
              <w:rPr>
                <w:b/>
                <w:bCs/>
              </w:rPr>
              <w:t>Difference</w:t>
            </w:r>
          </w:p>
        </w:tc>
      </w:tr>
      <w:tr w:rsidR="007B08DC" w:rsidRPr="00644C94" w14:paraId="5C6223F6" w14:textId="77777777" w:rsidTr="003B34B1">
        <w:trPr>
          <w:trHeight w:val="288"/>
        </w:trPr>
        <w:tc>
          <w:tcPr>
            <w:tcW w:w="2155" w:type="dxa"/>
            <w:vMerge/>
            <w:vAlign w:val="center"/>
          </w:tcPr>
          <w:p w14:paraId="47DCC0CA" w14:textId="77777777" w:rsidR="007B08DC" w:rsidRPr="007B4D7D" w:rsidRDefault="007B08DC" w:rsidP="003B34B1">
            <w:pPr>
              <w:jc w:val="center"/>
            </w:pPr>
          </w:p>
        </w:tc>
        <w:tc>
          <w:tcPr>
            <w:tcW w:w="900" w:type="dxa"/>
            <w:vAlign w:val="center"/>
          </w:tcPr>
          <w:p w14:paraId="7ADCF0AD" w14:textId="77777777" w:rsidR="007B08DC" w:rsidRPr="00E07CCB" w:rsidRDefault="007B08DC" w:rsidP="003B34B1">
            <w:pPr>
              <w:jc w:val="center"/>
              <w:rPr>
                <w:b/>
                <w:bCs/>
                <w:kern w:val="24"/>
              </w:rPr>
            </w:pPr>
            <w:r w:rsidRPr="00E07CCB">
              <w:rPr>
                <w:b/>
                <w:bCs/>
              </w:rPr>
              <w:sym w:font="Symbol" w:char="F062"/>
            </w:r>
          </w:p>
        </w:tc>
        <w:tc>
          <w:tcPr>
            <w:tcW w:w="1260" w:type="dxa"/>
            <w:vAlign w:val="center"/>
          </w:tcPr>
          <w:p w14:paraId="090A2140" w14:textId="77777777" w:rsidR="007B08DC" w:rsidRPr="00E07CCB" w:rsidRDefault="007B08DC" w:rsidP="003B34B1">
            <w:pPr>
              <w:jc w:val="center"/>
              <w:rPr>
                <w:b/>
                <w:bCs/>
                <w:kern w:val="24"/>
              </w:rPr>
            </w:pPr>
            <w:r w:rsidRPr="00E07CCB">
              <w:rPr>
                <w:b/>
                <w:bCs/>
              </w:rPr>
              <w:t>t</w:t>
            </w:r>
          </w:p>
        </w:tc>
        <w:tc>
          <w:tcPr>
            <w:tcW w:w="900" w:type="dxa"/>
            <w:vAlign w:val="center"/>
          </w:tcPr>
          <w:p w14:paraId="64AA463A" w14:textId="77777777" w:rsidR="007B08DC" w:rsidRPr="00E07CCB" w:rsidRDefault="007B08DC" w:rsidP="003B34B1">
            <w:pPr>
              <w:jc w:val="center"/>
              <w:rPr>
                <w:b/>
                <w:bCs/>
                <w:kern w:val="24"/>
              </w:rPr>
            </w:pPr>
            <w:r w:rsidRPr="00E07CCB">
              <w:rPr>
                <w:b/>
                <w:bCs/>
              </w:rPr>
              <w:sym w:font="Symbol" w:char="F062"/>
            </w:r>
          </w:p>
        </w:tc>
        <w:tc>
          <w:tcPr>
            <w:tcW w:w="920" w:type="dxa"/>
            <w:vAlign w:val="center"/>
          </w:tcPr>
          <w:p w14:paraId="7354FED3" w14:textId="77777777" w:rsidR="007B08DC" w:rsidRPr="00E07CCB" w:rsidRDefault="007B08DC" w:rsidP="003B34B1">
            <w:pPr>
              <w:jc w:val="center"/>
              <w:rPr>
                <w:b/>
                <w:bCs/>
                <w:kern w:val="24"/>
              </w:rPr>
            </w:pPr>
            <w:r w:rsidRPr="00E07CCB">
              <w:rPr>
                <w:b/>
                <w:bCs/>
              </w:rPr>
              <w:t>t</w:t>
            </w:r>
          </w:p>
        </w:tc>
        <w:tc>
          <w:tcPr>
            <w:tcW w:w="880" w:type="dxa"/>
            <w:vAlign w:val="center"/>
          </w:tcPr>
          <w:p w14:paraId="1EC0EA1A" w14:textId="77777777" w:rsidR="007B08DC" w:rsidRPr="00E07CCB" w:rsidRDefault="007B08DC" w:rsidP="003B34B1">
            <w:pPr>
              <w:jc w:val="center"/>
              <w:rPr>
                <w:b/>
                <w:bCs/>
                <w:kern w:val="24"/>
              </w:rPr>
            </w:pPr>
            <w:r w:rsidRPr="00E07CCB">
              <w:rPr>
                <w:b/>
                <w:bCs/>
                <w:kern w:val="24"/>
              </w:rPr>
              <w:sym w:font="Symbol" w:char="F063"/>
            </w:r>
            <w:r w:rsidRPr="00E07CCB">
              <w:rPr>
                <w:b/>
                <w:bCs/>
                <w:kern w:val="24"/>
                <w:vertAlign w:val="superscript"/>
              </w:rPr>
              <w:t>2</w:t>
            </w:r>
          </w:p>
        </w:tc>
        <w:tc>
          <w:tcPr>
            <w:tcW w:w="1440" w:type="dxa"/>
            <w:vAlign w:val="center"/>
          </w:tcPr>
          <w:p w14:paraId="69E1AE40" w14:textId="77777777" w:rsidR="007B08DC" w:rsidRPr="00E07CCB" w:rsidRDefault="007B08DC" w:rsidP="003B34B1">
            <w:pPr>
              <w:jc w:val="center"/>
              <w:rPr>
                <w:b/>
                <w:bCs/>
                <w:kern w:val="24"/>
              </w:rPr>
            </w:pPr>
            <w:r w:rsidRPr="00E07CCB">
              <w:rPr>
                <w:b/>
                <w:bCs/>
                <w:kern w:val="24"/>
              </w:rPr>
              <w:t>p</w:t>
            </w:r>
          </w:p>
        </w:tc>
        <w:tc>
          <w:tcPr>
            <w:tcW w:w="1620" w:type="dxa"/>
            <w:vAlign w:val="center"/>
          </w:tcPr>
          <w:p w14:paraId="11E6C00B" w14:textId="77777777" w:rsidR="007B08DC" w:rsidRPr="00E07CCB" w:rsidRDefault="007B08DC" w:rsidP="003B34B1">
            <w:pPr>
              <w:jc w:val="center"/>
              <w:rPr>
                <w:b/>
                <w:bCs/>
                <w:kern w:val="24"/>
              </w:rPr>
            </w:pPr>
            <w:r>
              <w:rPr>
                <w:b/>
                <w:bCs/>
              </w:rPr>
              <w:t xml:space="preserve">FDR </w:t>
            </w:r>
            <w:proofErr w:type="spellStart"/>
            <w:r>
              <w:rPr>
                <w:b/>
                <w:bCs/>
              </w:rPr>
              <w:t>corr</w:t>
            </w:r>
            <w:proofErr w:type="spellEnd"/>
            <w:r>
              <w:rPr>
                <w:b/>
                <w:bCs/>
              </w:rPr>
              <w:t xml:space="preserve"> p</w:t>
            </w:r>
          </w:p>
        </w:tc>
      </w:tr>
      <w:tr w:rsidR="007B08DC" w:rsidRPr="00644C94" w14:paraId="494B6F51" w14:textId="77777777" w:rsidTr="003B34B1">
        <w:trPr>
          <w:trHeight w:val="288"/>
        </w:trPr>
        <w:tc>
          <w:tcPr>
            <w:tcW w:w="2155" w:type="dxa"/>
            <w:hideMark/>
          </w:tcPr>
          <w:p w14:paraId="3C0A7686" w14:textId="77777777" w:rsidR="007B08DC" w:rsidRPr="00C74E19" w:rsidRDefault="007B08DC" w:rsidP="003B34B1">
            <w:pPr>
              <w:rPr>
                <w:b/>
                <w:bCs/>
              </w:rPr>
            </w:pPr>
            <w:r w:rsidRPr="00C74E19">
              <w:rPr>
                <w:b/>
                <w:bCs/>
              </w:rPr>
              <w:t>Digital Literacy</w:t>
            </w:r>
          </w:p>
        </w:tc>
        <w:tc>
          <w:tcPr>
            <w:tcW w:w="900" w:type="dxa"/>
            <w:vAlign w:val="center"/>
          </w:tcPr>
          <w:p w14:paraId="7871CA91" w14:textId="77777777" w:rsidR="007B08DC" w:rsidRPr="001D247A" w:rsidRDefault="007B08DC" w:rsidP="003B34B1">
            <w:pPr>
              <w:jc w:val="center"/>
              <w:rPr>
                <w:color w:val="000000" w:themeColor="text1"/>
              </w:rPr>
            </w:pPr>
            <w:r w:rsidRPr="001D247A">
              <w:rPr>
                <w:color w:val="000000" w:themeColor="text1"/>
              </w:rPr>
              <w:t>0.263</w:t>
            </w:r>
          </w:p>
        </w:tc>
        <w:tc>
          <w:tcPr>
            <w:tcW w:w="1260" w:type="dxa"/>
            <w:vAlign w:val="center"/>
          </w:tcPr>
          <w:p w14:paraId="40751F5A" w14:textId="77777777" w:rsidR="007B08DC" w:rsidRPr="001D247A" w:rsidRDefault="007B08DC" w:rsidP="003B34B1">
            <w:pPr>
              <w:jc w:val="center"/>
              <w:rPr>
                <w:color w:val="000000" w:themeColor="text1"/>
              </w:rPr>
            </w:pPr>
            <w:r w:rsidRPr="001D247A">
              <w:rPr>
                <w:b/>
                <w:bCs/>
                <w:color w:val="000000" w:themeColor="text1"/>
                <w:kern w:val="24"/>
              </w:rPr>
              <w:t>6.14***</w:t>
            </w:r>
          </w:p>
        </w:tc>
        <w:tc>
          <w:tcPr>
            <w:tcW w:w="900" w:type="dxa"/>
            <w:vAlign w:val="center"/>
          </w:tcPr>
          <w:p w14:paraId="68409124" w14:textId="77777777" w:rsidR="007B08DC" w:rsidRPr="001D247A" w:rsidRDefault="007B08DC" w:rsidP="003B34B1">
            <w:pPr>
              <w:jc w:val="center"/>
              <w:rPr>
                <w:color w:val="000000" w:themeColor="text1"/>
              </w:rPr>
            </w:pPr>
            <w:r w:rsidRPr="001D247A">
              <w:rPr>
                <w:color w:val="000000" w:themeColor="text1"/>
              </w:rPr>
              <w:t>0.106</w:t>
            </w:r>
          </w:p>
        </w:tc>
        <w:tc>
          <w:tcPr>
            <w:tcW w:w="920" w:type="dxa"/>
            <w:vAlign w:val="center"/>
          </w:tcPr>
          <w:p w14:paraId="100CFCEE" w14:textId="77777777" w:rsidR="007B08DC" w:rsidRPr="001D247A" w:rsidRDefault="007B08DC" w:rsidP="003B34B1">
            <w:pPr>
              <w:jc w:val="center"/>
              <w:rPr>
                <w:b/>
                <w:bCs/>
                <w:color w:val="000000" w:themeColor="text1"/>
              </w:rPr>
            </w:pPr>
            <w:r w:rsidRPr="001D247A">
              <w:rPr>
                <w:b/>
                <w:bCs/>
                <w:color w:val="000000" w:themeColor="text1"/>
                <w:kern w:val="24"/>
              </w:rPr>
              <w:t>2.05*</w:t>
            </w:r>
          </w:p>
        </w:tc>
        <w:tc>
          <w:tcPr>
            <w:tcW w:w="880" w:type="dxa"/>
            <w:vAlign w:val="center"/>
          </w:tcPr>
          <w:p w14:paraId="5D4FEAAF" w14:textId="77777777" w:rsidR="007B08DC" w:rsidRPr="001D247A" w:rsidRDefault="007B08DC" w:rsidP="003B34B1">
            <w:pPr>
              <w:jc w:val="center"/>
              <w:rPr>
                <w:b/>
                <w:bCs/>
                <w:color w:val="000000" w:themeColor="text1"/>
              </w:rPr>
            </w:pPr>
            <w:r w:rsidRPr="001D247A">
              <w:rPr>
                <w:b/>
                <w:bCs/>
                <w:color w:val="000000" w:themeColor="text1"/>
              </w:rPr>
              <w:t>5.48</w:t>
            </w:r>
          </w:p>
        </w:tc>
        <w:tc>
          <w:tcPr>
            <w:tcW w:w="1440" w:type="dxa"/>
            <w:vAlign w:val="center"/>
          </w:tcPr>
          <w:p w14:paraId="5DEB2C91" w14:textId="77777777" w:rsidR="007B08DC" w:rsidRPr="001D247A" w:rsidRDefault="007B08DC" w:rsidP="003B34B1">
            <w:pPr>
              <w:jc w:val="center"/>
              <w:rPr>
                <w:b/>
                <w:bCs/>
                <w:color w:val="000000" w:themeColor="text1"/>
              </w:rPr>
            </w:pPr>
            <w:r>
              <w:rPr>
                <w:b/>
                <w:bCs/>
                <w:color w:val="000000" w:themeColor="text1"/>
                <w:kern w:val="24"/>
              </w:rPr>
              <w:t>0</w:t>
            </w:r>
            <w:r w:rsidRPr="001D247A">
              <w:rPr>
                <w:b/>
                <w:bCs/>
                <w:color w:val="000000" w:themeColor="text1"/>
                <w:kern w:val="24"/>
              </w:rPr>
              <w:t>.019</w:t>
            </w:r>
          </w:p>
        </w:tc>
        <w:tc>
          <w:tcPr>
            <w:tcW w:w="1620" w:type="dxa"/>
            <w:vAlign w:val="center"/>
          </w:tcPr>
          <w:p w14:paraId="22198D38" w14:textId="77777777" w:rsidR="007B08DC" w:rsidRPr="001D247A" w:rsidRDefault="007B08DC" w:rsidP="003B34B1">
            <w:pPr>
              <w:jc w:val="center"/>
              <w:rPr>
                <w:b/>
                <w:bCs/>
                <w:color w:val="000000" w:themeColor="text1"/>
                <w:kern w:val="24"/>
              </w:rPr>
            </w:pPr>
            <w:r>
              <w:rPr>
                <w:b/>
                <w:bCs/>
                <w:color w:val="000000" w:themeColor="text1"/>
                <w:kern w:val="24"/>
              </w:rPr>
              <w:t>0</w:t>
            </w:r>
            <w:r w:rsidRPr="001D247A">
              <w:rPr>
                <w:b/>
                <w:bCs/>
                <w:color w:val="000000" w:themeColor="text1"/>
                <w:kern w:val="24"/>
              </w:rPr>
              <w:t>.043*</w:t>
            </w:r>
          </w:p>
        </w:tc>
      </w:tr>
      <w:tr w:rsidR="007B08DC" w:rsidRPr="00644C94" w14:paraId="72EEDA0D" w14:textId="77777777" w:rsidTr="003B34B1">
        <w:trPr>
          <w:trHeight w:val="288"/>
        </w:trPr>
        <w:tc>
          <w:tcPr>
            <w:tcW w:w="2155" w:type="dxa"/>
            <w:hideMark/>
          </w:tcPr>
          <w:p w14:paraId="6DFA4553" w14:textId="77777777" w:rsidR="007B08DC" w:rsidRPr="007B4D7D" w:rsidRDefault="007B08DC" w:rsidP="003B34B1">
            <w:r w:rsidRPr="007B4D7D">
              <w:t>Epi</w:t>
            </w:r>
            <w:r>
              <w:t xml:space="preserve">stemic </w:t>
            </w:r>
            <w:r w:rsidRPr="007B4D7D">
              <w:t xml:space="preserve">Beliefs </w:t>
            </w:r>
            <w:r>
              <w:br/>
            </w:r>
            <w:r w:rsidRPr="007B4D7D">
              <w:t>(Faith in Intuition)</w:t>
            </w:r>
          </w:p>
        </w:tc>
        <w:tc>
          <w:tcPr>
            <w:tcW w:w="900" w:type="dxa"/>
            <w:vAlign w:val="center"/>
          </w:tcPr>
          <w:p w14:paraId="35426542" w14:textId="77777777" w:rsidR="007B08DC" w:rsidRPr="001D247A" w:rsidRDefault="007B08DC" w:rsidP="003B34B1">
            <w:pPr>
              <w:jc w:val="center"/>
              <w:rPr>
                <w:color w:val="000000" w:themeColor="text1"/>
              </w:rPr>
            </w:pPr>
            <w:r w:rsidRPr="001D247A">
              <w:rPr>
                <w:color w:val="000000" w:themeColor="text1"/>
              </w:rPr>
              <w:t>-0.129</w:t>
            </w:r>
          </w:p>
        </w:tc>
        <w:tc>
          <w:tcPr>
            <w:tcW w:w="1260" w:type="dxa"/>
            <w:vAlign w:val="center"/>
          </w:tcPr>
          <w:p w14:paraId="4F33623A" w14:textId="77777777" w:rsidR="007B08DC" w:rsidRPr="001D247A" w:rsidRDefault="007B08DC" w:rsidP="003B34B1">
            <w:pPr>
              <w:jc w:val="center"/>
              <w:rPr>
                <w:color w:val="000000" w:themeColor="text1"/>
              </w:rPr>
            </w:pPr>
            <w:r w:rsidRPr="001D247A">
              <w:rPr>
                <w:b/>
                <w:bCs/>
                <w:color w:val="000000" w:themeColor="text1"/>
                <w:kern w:val="24"/>
              </w:rPr>
              <w:t>-2.94**</w:t>
            </w:r>
          </w:p>
        </w:tc>
        <w:tc>
          <w:tcPr>
            <w:tcW w:w="900" w:type="dxa"/>
            <w:vAlign w:val="center"/>
          </w:tcPr>
          <w:p w14:paraId="014C2F54" w14:textId="77777777" w:rsidR="007B08DC" w:rsidRPr="001D247A" w:rsidRDefault="007B08DC" w:rsidP="003B34B1">
            <w:pPr>
              <w:jc w:val="center"/>
              <w:rPr>
                <w:color w:val="000000" w:themeColor="text1"/>
              </w:rPr>
            </w:pPr>
            <w:r w:rsidRPr="001D247A">
              <w:rPr>
                <w:color w:val="000000" w:themeColor="text1"/>
              </w:rPr>
              <w:t>-0.131</w:t>
            </w:r>
          </w:p>
        </w:tc>
        <w:tc>
          <w:tcPr>
            <w:tcW w:w="920" w:type="dxa"/>
            <w:vAlign w:val="center"/>
          </w:tcPr>
          <w:p w14:paraId="62C05E57" w14:textId="77777777" w:rsidR="007B08DC" w:rsidRPr="001D247A" w:rsidRDefault="007B08DC" w:rsidP="003B34B1">
            <w:pPr>
              <w:jc w:val="center"/>
              <w:rPr>
                <w:color w:val="000000" w:themeColor="text1"/>
              </w:rPr>
            </w:pPr>
            <w:r w:rsidRPr="001D247A">
              <w:rPr>
                <w:b/>
                <w:bCs/>
                <w:color w:val="000000" w:themeColor="text1"/>
                <w:kern w:val="24"/>
              </w:rPr>
              <w:t>-2.48*</w:t>
            </w:r>
          </w:p>
        </w:tc>
        <w:tc>
          <w:tcPr>
            <w:tcW w:w="880" w:type="dxa"/>
            <w:vAlign w:val="center"/>
          </w:tcPr>
          <w:p w14:paraId="08F00B9F" w14:textId="77777777" w:rsidR="007B08DC" w:rsidRPr="001D247A" w:rsidRDefault="007B08DC" w:rsidP="003B34B1">
            <w:pPr>
              <w:jc w:val="center"/>
              <w:rPr>
                <w:color w:val="000000" w:themeColor="text1"/>
              </w:rPr>
            </w:pPr>
            <w:r w:rsidRPr="001D247A">
              <w:rPr>
                <w:color w:val="000000" w:themeColor="text1"/>
              </w:rPr>
              <w:t>0</w:t>
            </w:r>
          </w:p>
        </w:tc>
        <w:tc>
          <w:tcPr>
            <w:tcW w:w="1440" w:type="dxa"/>
            <w:vAlign w:val="center"/>
          </w:tcPr>
          <w:p w14:paraId="7BFA93CC" w14:textId="77777777" w:rsidR="007B08DC" w:rsidRPr="001D247A" w:rsidRDefault="007B08DC" w:rsidP="003B34B1">
            <w:pPr>
              <w:jc w:val="center"/>
              <w:rPr>
                <w:color w:val="000000" w:themeColor="text1"/>
              </w:rPr>
            </w:pPr>
            <w:r>
              <w:rPr>
                <w:color w:val="000000" w:themeColor="text1"/>
                <w:kern w:val="24"/>
              </w:rPr>
              <w:t>0</w:t>
            </w:r>
            <w:r w:rsidRPr="001D247A">
              <w:rPr>
                <w:color w:val="000000" w:themeColor="text1"/>
                <w:kern w:val="24"/>
              </w:rPr>
              <w:t>.98</w:t>
            </w:r>
          </w:p>
        </w:tc>
        <w:tc>
          <w:tcPr>
            <w:tcW w:w="1620" w:type="dxa"/>
            <w:vAlign w:val="center"/>
          </w:tcPr>
          <w:p w14:paraId="5704EC6C" w14:textId="77777777" w:rsidR="007B08DC" w:rsidRPr="001D247A" w:rsidRDefault="007B08DC" w:rsidP="003B34B1">
            <w:pPr>
              <w:jc w:val="center"/>
              <w:rPr>
                <w:color w:val="000000" w:themeColor="text1"/>
                <w:kern w:val="24"/>
              </w:rPr>
            </w:pPr>
            <w:r w:rsidRPr="001D247A">
              <w:rPr>
                <w:color w:val="000000" w:themeColor="text1"/>
                <w:kern w:val="24"/>
              </w:rPr>
              <w:t>--</w:t>
            </w:r>
          </w:p>
        </w:tc>
      </w:tr>
      <w:tr w:rsidR="007B08DC" w:rsidRPr="00644C94" w14:paraId="4B307C11" w14:textId="77777777" w:rsidTr="003B34B1">
        <w:trPr>
          <w:trHeight w:val="288"/>
        </w:trPr>
        <w:tc>
          <w:tcPr>
            <w:tcW w:w="2155" w:type="dxa"/>
            <w:hideMark/>
          </w:tcPr>
          <w:p w14:paraId="5030175D" w14:textId="77777777" w:rsidR="007B08DC" w:rsidRPr="007B4D7D" w:rsidRDefault="007B08DC" w:rsidP="003B34B1">
            <w:r w:rsidRPr="007B4D7D">
              <w:t>Epi</w:t>
            </w:r>
            <w:r>
              <w:t xml:space="preserve">stemic </w:t>
            </w:r>
            <w:r w:rsidRPr="007B4D7D">
              <w:t xml:space="preserve">Beliefs </w:t>
            </w:r>
            <w:r>
              <w:br/>
            </w:r>
            <w:r w:rsidRPr="007B4D7D">
              <w:t>(Truth is Political)</w:t>
            </w:r>
          </w:p>
        </w:tc>
        <w:tc>
          <w:tcPr>
            <w:tcW w:w="900" w:type="dxa"/>
            <w:vAlign w:val="center"/>
          </w:tcPr>
          <w:p w14:paraId="5FFD212D" w14:textId="77777777" w:rsidR="007B08DC" w:rsidRPr="001D247A" w:rsidRDefault="007B08DC" w:rsidP="003B34B1">
            <w:pPr>
              <w:jc w:val="center"/>
              <w:rPr>
                <w:color w:val="000000" w:themeColor="text1"/>
              </w:rPr>
            </w:pPr>
            <w:r w:rsidRPr="001D247A">
              <w:rPr>
                <w:color w:val="000000" w:themeColor="text1"/>
              </w:rPr>
              <w:t>-0.113</w:t>
            </w:r>
          </w:p>
        </w:tc>
        <w:tc>
          <w:tcPr>
            <w:tcW w:w="1260" w:type="dxa"/>
            <w:vAlign w:val="center"/>
          </w:tcPr>
          <w:p w14:paraId="0CEEA5C0" w14:textId="77777777" w:rsidR="007B08DC" w:rsidRPr="001D247A" w:rsidRDefault="007B08DC" w:rsidP="003B34B1">
            <w:pPr>
              <w:jc w:val="center"/>
              <w:rPr>
                <w:color w:val="000000" w:themeColor="text1"/>
              </w:rPr>
            </w:pPr>
            <w:r w:rsidRPr="001D247A">
              <w:rPr>
                <w:b/>
                <w:bCs/>
                <w:color w:val="000000" w:themeColor="text1"/>
                <w:kern w:val="24"/>
              </w:rPr>
              <w:t>-2.65**</w:t>
            </w:r>
          </w:p>
        </w:tc>
        <w:tc>
          <w:tcPr>
            <w:tcW w:w="900" w:type="dxa"/>
            <w:vAlign w:val="center"/>
          </w:tcPr>
          <w:p w14:paraId="3A596787" w14:textId="77777777" w:rsidR="007B08DC" w:rsidRPr="001D247A" w:rsidRDefault="007B08DC" w:rsidP="003B34B1">
            <w:pPr>
              <w:jc w:val="center"/>
              <w:rPr>
                <w:color w:val="000000" w:themeColor="text1"/>
              </w:rPr>
            </w:pPr>
            <w:r w:rsidRPr="001D247A">
              <w:rPr>
                <w:color w:val="000000" w:themeColor="text1"/>
              </w:rPr>
              <w:t>0.004</w:t>
            </w:r>
          </w:p>
        </w:tc>
        <w:tc>
          <w:tcPr>
            <w:tcW w:w="920" w:type="dxa"/>
            <w:vAlign w:val="center"/>
          </w:tcPr>
          <w:p w14:paraId="12E58967" w14:textId="77777777" w:rsidR="007B08DC" w:rsidRPr="001D247A" w:rsidRDefault="007B08DC" w:rsidP="003B34B1">
            <w:pPr>
              <w:jc w:val="center"/>
              <w:rPr>
                <w:color w:val="000000" w:themeColor="text1"/>
              </w:rPr>
            </w:pPr>
            <w:r w:rsidRPr="001D247A">
              <w:rPr>
                <w:color w:val="000000" w:themeColor="text1"/>
                <w:kern w:val="24"/>
              </w:rPr>
              <w:t>0.07</w:t>
            </w:r>
          </w:p>
        </w:tc>
        <w:tc>
          <w:tcPr>
            <w:tcW w:w="880" w:type="dxa"/>
            <w:vAlign w:val="center"/>
          </w:tcPr>
          <w:p w14:paraId="0AD4E25A" w14:textId="77777777" w:rsidR="007B08DC" w:rsidRPr="001D247A" w:rsidRDefault="007B08DC" w:rsidP="003B34B1">
            <w:pPr>
              <w:jc w:val="center"/>
              <w:rPr>
                <w:color w:val="000000" w:themeColor="text1"/>
              </w:rPr>
            </w:pPr>
            <w:r w:rsidRPr="001D247A">
              <w:rPr>
                <w:color w:val="000000" w:themeColor="text1"/>
              </w:rPr>
              <w:t>3.04</w:t>
            </w:r>
          </w:p>
        </w:tc>
        <w:tc>
          <w:tcPr>
            <w:tcW w:w="1440" w:type="dxa"/>
            <w:vAlign w:val="center"/>
          </w:tcPr>
          <w:p w14:paraId="23FC576F" w14:textId="77777777" w:rsidR="007B08DC" w:rsidRPr="001D247A" w:rsidRDefault="007B08DC" w:rsidP="003B34B1">
            <w:pPr>
              <w:jc w:val="center"/>
              <w:rPr>
                <w:color w:val="000000" w:themeColor="text1"/>
              </w:rPr>
            </w:pPr>
            <w:r>
              <w:rPr>
                <w:color w:val="000000" w:themeColor="text1"/>
                <w:kern w:val="24"/>
              </w:rPr>
              <w:t>0</w:t>
            </w:r>
            <w:r w:rsidRPr="001D247A">
              <w:rPr>
                <w:color w:val="000000" w:themeColor="text1"/>
                <w:kern w:val="24"/>
              </w:rPr>
              <w:t>.081</w:t>
            </w:r>
          </w:p>
        </w:tc>
        <w:tc>
          <w:tcPr>
            <w:tcW w:w="1620" w:type="dxa"/>
            <w:vAlign w:val="center"/>
          </w:tcPr>
          <w:p w14:paraId="22B314C5" w14:textId="77777777" w:rsidR="007B08DC" w:rsidRPr="001D247A" w:rsidRDefault="007B08DC" w:rsidP="003B34B1">
            <w:pPr>
              <w:jc w:val="center"/>
              <w:rPr>
                <w:color w:val="000000" w:themeColor="text1"/>
                <w:kern w:val="24"/>
              </w:rPr>
            </w:pPr>
            <w:r w:rsidRPr="001D247A">
              <w:rPr>
                <w:color w:val="000000" w:themeColor="text1"/>
                <w:kern w:val="24"/>
              </w:rPr>
              <w:t>--</w:t>
            </w:r>
          </w:p>
        </w:tc>
      </w:tr>
      <w:tr w:rsidR="007B08DC" w:rsidRPr="00644C94" w14:paraId="779988DD" w14:textId="77777777" w:rsidTr="003B34B1">
        <w:trPr>
          <w:trHeight w:val="288"/>
        </w:trPr>
        <w:tc>
          <w:tcPr>
            <w:tcW w:w="2155" w:type="dxa"/>
            <w:hideMark/>
          </w:tcPr>
          <w:p w14:paraId="1E14825A" w14:textId="77777777" w:rsidR="007B08DC" w:rsidRPr="00644C94" w:rsidRDefault="007B08DC" w:rsidP="003B34B1">
            <w:r w:rsidRPr="00644C94">
              <w:rPr>
                <w:b/>
                <w:bCs/>
              </w:rPr>
              <w:t>Political Party</w:t>
            </w:r>
          </w:p>
        </w:tc>
        <w:tc>
          <w:tcPr>
            <w:tcW w:w="900" w:type="dxa"/>
            <w:vAlign w:val="center"/>
          </w:tcPr>
          <w:p w14:paraId="13D978EF" w14:textId="77777777" w:rsidR="007B08DC" w:rsidRPr="001D247A" w:rsidRDefault="007B08DC" w:rsidP="003B34B1">
            <w:pPr>
              <w:jc w:val="center"/>
              <w:rPr>
                <w:color w:val="000000" w:themeColor="text1"/>
              </w:rPr>
            </w:pPr>
            <w:r w:rsidRPr="001D247A">
              <w:rPr>
                <w:color w:val="000000" w:themeColor="text1"/>
              </w:rPr>
              <w:t>-0.278</w:t>
            </w:r>
          </w:p>
        </w:tc>
        <w:tc>
          <w:tcPr>
            <w:tcW w:w="1260" w:type="dxa"/>
            <w:vAlign w:val="center"/>
          </w:tcPr>
          <w:p w14:paraId="1901322F" w14:textId="77777777" w:rsidR="007B08DC" w:rsidRPr="001D247A" w:rsidRDefault="007B08DC" w:rsidP="003B34B1">
            <w:pPr>
              <w:jc w:val="center"/>
              <w:rPr>
                <w:color w:val="000000" w:themeColor="text1"/>
              </w:rPr>
            </w:pPr>
            <w:r w:rsidRPr="001D247A">
              <w:rPr>
                <w:b/>
                <w:bCs/>
                <w:color w:val="000000" w:themeColor="text1"/>
                <w:kern w:val="24"/>
              </w:rPr>
              <w:t>-6.26***</w:t>
            </w:r>
          </w:p>
        </w:tc>
        <w:tc>
          <w:tcPr>
            <w:tcW w:w="900" w:type="dxa"/>
            <w:vAlign w:val="center"/>
          </w:tcPr>
          <w:p w14:paraId="5DEEE1E1" w14:textId="77777777" w:rsidR="007B08DC" w:rsidRPr="001D247A" w:rsidRDefault="007B08DC" w:rsidP="003B34B1">
            <w:pPr>
              <w:jc w:val="center"/>
              <w:rPr>
                <w:color w:val="000000" w:themeColor="text1"/>
              </w:rPr>
            </w:pPr>
            <w:r w:rsidRPr="001D247A">
              <w:rPr>
                <w:color w:val="000000" w:themeColor="text1"/>
              </w:rPr>
              <w:t>0.009</w:t>
            </w:r>
          </w:p>
        </w:tc>
        <w:tc>
          <w:tcPr>
            <w:tcW w:w="920" w:type="dxa"/>
            <w:vAlign w:val="center"/>
          </w:tcPr>
          <w:p w14:paraId="305C6668" w14:textId="77777777" w:rsidR="007B08DC" w:rsidRPr="001D247A" w:rsidRDefault="007B08DC" w:rsidP="003B34B1">
            <w:pPr>
              <w:jc w:val="center"/>
              <w:rPr>
                <w:color w:val="000000" w:themeColor="text1"/>
              </w:rPr>
            </w:pPr>
            <w:r w:rsidRPr="001D247A">
              <w:rPr>
                <w:color w:val="000000" w:themeColor="text1"/>
                <w:kern w:val="24"/>
              </w:rPr>
              <w:t>0.16</w:t>
            </w:r>
          </w:p>
        </w:tc>
        <w:tc>
          <w:tcPr>
            <w:tcW w:w="880" w:type="dxa"/>
            <w:vAlign w:val="center"/>
          </w:tcPr>
          <w:p w14:paraId="63D16C4F" w14:textId="77777777" w:rsidR="007B08DC" w:rsidRPr="001D247A" w:rsidRDefault="007B08DC" w:rsidP="003B34B1">
            <w:pPr>
              <w:jc w:val="center"/>
              <w:rPr>
                <w:b/>
                <w:bCs/>
                <w:color w:val="000000" w:themeColor="text1"/>
              </w:rPr>
            </w:pPr>
            <w:r w:rsidRPr="001D247A">
              <w:rPr>
                <w:b/>
                <w:bCs/>
                <w:color w:val="000000" w:themeColor="text1"/>
              </w:rPr>
              <w:t>17.00</w:t>
            </w:r>
          </w:p>
        </w:tc>
        <w:tc>
          <w:tcPr>
            <w:tcW w:w="1440" w:type="dxa"/>
            <w:vAlign w:val="center"/>
          </w:tcPr>
          <w:p w14:paraId="74350C4E" w14:textId="77777777" w:rsidR="007B08DC" w:rsidRPr="001D247A" w:rsidRDefault="007B08DC" w:rsidP="003B34B1">
            <w:pPr>
              <w:jc w:val="center"/>
              <w:rPr>
                <w:color w:val="000000" w:themeColor="text1"/>
              </w:rPr>
            </w:pPr>
            <w:r>
              <w:rPr>
                <w:b/>
                <w:bCs/>
                <w:color w:val="000000" w:themeColor="text1"/>
                <w:kern w:val="24"/>
              </w:rPr>
              <w:t>0</w:t>
            </w:r>
            <w:r w:rsidRPr="001D247A">
              <w:rPr>
                <w:b/>
                <w:bCs/>
                <w:color w:val="000000" w:themeColor="text1"/>
                <w:kern w:val="24"/>
              </w:rPr>
              <w:t>.00004***</w:t>
            </w:r>
          </w:p>
        </w:tc>
        <w:tc>
          <w:tcPr>
            <w:tcW w:w="1620" w:type="dxa"/>
            <w:vAlign w:val="center"/>
          </w:tcPr>
          <w:p w14:paraId="322604F9" w14:textId="77777777" w:rsidR="007B08DC" w:rsidRPr="001D247A" w:rsidRDefault="007B08DC" w:rsidP="003B34B1">
            <w:pPr>
              <w:jc w:val="center"/>
              <w:rPr>
                <w:b/>
                <w:bCs/>
                <w:color w:val="000000" w:themeColor="text1"/>
                <w:kern w:val="24"/>
              </w:rPr>
            </w:pPr>
            <w:r>
              <w:rPr>
                <w:b/>
                <w:bCs/>
                <w:color w:val="000000" w:themeColor="text1"/>
                <w:kern w:val="24"/>
              </w:rPr>
              <w:t>0</w:t>
            </w:r>
            <w:r w:rsidRPr="001D247A">
              <w:rPr>
                <w:b/>
                <w:bCs/>
                <w:color w:val="000000" w:themeColor="text1"/>
                <w:kern w:val="24"/>
              </w:rPr>
              <w:t>.0003***</w:t>
            </w:r>
          </w:p>
        </w:tc>
      </w:tr>
      <w:tr w:rsidR="007B08DC" w:rsidRPr="00644C94" w14:paraId="2CD34FD2" w14:textId="77777777" w:rsidTr="003B34B1">
        <w:trPr>
          <w:trHeight w:val="288"/>
        </w:trPr>
        <w:tc>
          <w:tcPr>
            <w:tcW w:w="2155" w:type="dxa"/>
            <w:hideMark/>
          </w:tcPr>
          <w:p w14:paraId="58248044" w14:textId="77777777" w:rsidR="007B08DC" w:rsidRPr="007B4D7D" w:rsidRDefault="007B08DC" w:rsidP="003B34B1">
            <w:r w:rsidRPr="007B4D7D">
              <w:t>Age</w:t>
            </w:r>
          </w:p>
        </w:tc>
        <w:tc>
          <w:tcPr>
            <w:tcW w:w="900" w:type="dxa"/>
            <w:vAlign w:val="center"/>
          </w:tcPr>
          <w:p w14:paraId="0B59A5D2" w14:textId="77777777" w:rsidR="007B08DC" w:rsidRPr="001D247A" w:rsidRDefault="007B08DC" w:rsidP="003B34B1">
            <w:pPr>
              <w:jc w:val="center"/>
              <w:rPr>
                <w:color w:val="000000" w:themeColor="text1"/>
              </w:rPr>
            </w:pPr>
            <w:r w:rsidRPr="001D247A">
              <w:rPr>
                <w:color w:val="000000" w:themeColor="text1"/>
              </w:rPr>
              <w:t>0.1</w:t>
            </w:r>
            <w:r>
              <w:rPr>
                <w:color w:val="000000" w:themeColor="text1"/>
              </w:rPr>
              <w:t>16</w:t>
            </w:r>
          </w:p>
        </w:tc>
        <w:tc>
          <w:tcPr>
            <w:tcW w:w="1260" w:type="dxa"/>
            <w:vAlign w:val="center"/>
          </w:tcPr>
          <w:p w14:paraId="093B1919" w14:textId="77777777" w:rsidR="007B08DC" w:rsidRPr="001D247A" w:rsidRDefault="007B08DC" w:rsidP="003B34B1">
            <w:pPr>
              <w:jc w:val="center"/>
              <w:rPr>
                <w:color w:val="000000" w:themeColor="text1"/>
              </w:rPr>
            </w:pPr>
            <w:r w:rsidRPr="001D247A">
              <w:rPr>
                <w:b/>
                <w:bCs/>
                <w:color w:val="000000" w:themeColor="text1"/>
                <w:kern w:val="24"/>
              </w:rPr>
              <w:t>2.</w:t>
            </w:r>
            <w:r>
              <w:rPr>
                <w:b/>
                <w:bCs/>
                <w:color w:val="000000" w:themeColor="text1"/>
                <w:kern w:val="24"/>
              </w:rPr>
              <w:t>71</w:t>
            </w:r>
            <w:r w:rsidRPr="001D247A">
              <w:rPr>
                <w:b/>
                <w:bCs/>
                <w:color w:val="000000" w:themeColor="text1"/>
                <w:kern w:val="24"/>
              </w:rPr>
              <w:t>**</w:t>
            </w:r>
          </w:p>
        </w:tc>
        <w:tc>
          <w:tcPr>
            <w:tcW w:w="900" w:type="dxa"/>
            <w:vAlign w:val="center"/>
          </w:tcPr>
          <w:p w14:paraId="3B3E8336" w14:textId="77777777" w:rsidR="007B08DC" w:rsidRPr="001D247A" w:rsidRDefault="007B08DC" w:rsidP="003B34B1">
            <w:pPr>
              <w:jc w:val="center"/>
              <w:rPr>
                <w:color w:val="000000" w:themeColor="text1"/>
              </w:rPr>
            </w:pPr>
            <w:r w:rsidRPr="001D247A">
              <w:rPr>
                <w:color w:val="000000" w:themeColor="text1"/>
              </w:rPr>
              <w:t>0.125</w:t>
            </w:r>
          </w:p>
        </w:tc>
        <w:tc>
          <w:tcPr>
            <w:tcW w:w="920" w:type="dxa"/>
            <w:vAlign w:val="center"/>
          </w:tcPr>
          <w:p w14:paraId="683C921F" w14:textId="77777777" w:rsidR="007B08DC" w:rsidRPr="001D247A" w:rsidRDefault="007B08DC" w:rsidP="003B34B1">
            <w:pPr>
              <w:jc w:val="center"/>
              <w:rPr>
                <w:color w:val="000000" w:themeColor="text1"/>
              </w:rPr>
            </w:pPr>
            <w:r w:rsidRPr="001D247A">
              <w:rPr>
                <w:b/>
                <w:bCs/>
                <w:color w:val="000000" w:themeColor="text1"/>
                <w:kern w:val="24"/>
              </w:rPr>
              <w:t>2.41*</w:t>
            </w:r>
          </w:p>
        </w:tc>
        <w:tc>
          <w:tcPr>
            <w:tcW w:w="880" w:type="dxa"/>
            <w:vAlign w:val="center"/>
          </w:tcPr>
          <w:p w14:paraId="76BE917D" w14:textId="77777777" w:rsidR="007B08DC" w:rsidRPr="001D247A" w:rsidRDefault="007B08DC" w:rsidP="003B34B1">
            <w:pPr>
              <w:jc w:val="center"/>
              <w:rPr>
                <w:color w:val="000000" w:themeColor="text1"/>
              </w:rPr>
            </w:pPr>
            <w:r w:rsidRPr="001D247A">
              <w:rPr>
                <w:color w:val="000000" w:themeColor="text1"/>
              </w:rPr>
              <w:t>0.02</w:t>
            </w:r>
          </w:p>
        </w:tc>
        <w:tc>
          <w:tcPr>
            <w:tcW w:w="1440" w:type="dxa"/>
            <w:vAlign w:val="center"/>
          </w:tcPr>
          <w:p w14:paraId="07E06DA3" w14:textId="77777777" w:rsidR="007B08DC" w:rsidRPr="001D247A" w:rsidRDefault="007B08DC" w:rsidP="003B34B1">
            <w:pPr>
              <w:jc w:val="center"/>
              <w:rPr>
                <w:color w:val="000000" w:themeColor="text1"/>
              </w:rPr>
            </w:pPr>
            <w:r>
              <w:rPr>
                <w:color w:val="000000" w:themeColor="text1"/>
                <w:kern w:val="24"/>
              </w:rPr>
              <w:t>0</w:t>
            </w:r>
            <w:r w:rsidRPr="001D247A">
              <w:rPr>
                <w:color w:val="000000" w:themeColor="text1"/>
                <w:kern w:val="24"/>
              </w:rPr>
              <w:t>.90</w:t>
            </w:r>
          </w:p>
        </w:tc>
        <w:tc>
          <w:tcPr>
            <w:tcW w:w="1620" w:type="dxa"/>
            <w:vAlign w:val="center"/>
          </w:tcPr>
          <w:p w14:paraId="47DAB80B" w14:textId="77777777" w:rsidR="007B08DC" w:rsidRPr="001D247A" w:rsidRDefault="007B08DC" w:rsidP="003B34B1">
            <w:pPr>
              <w:jc w:val="center"/>
              <w:rPr>
                <w:color w:val="000000" w:themeColor="text1"/>
                <w:kern w:val="24"/>
              </w:rPr>
            </w:pPr>
            <w:r w:rsidRPr="001D247A">
              <w:rPr>
                <w:color w:val="000000" w:themeColor="text1"/>
                <w:kern w:val="24"/>
              </w:rPr>
              <w:t>--</w:t>
            </w:r>
          </w:p>
        </w:tc>
      </w:tr>
      <w:tr w:rsidR="007B08DC" w:rsidRPr="00644C94" w14:paraId="60972180" w14:textId="77777777" w:rsidTr="003B34B1">
        <w:trPr>
          <w:trHeight w:val="288"/>
        </w:trPr>
        <w:tc>
          <w:tcPr>
            <w:tcW w:w="2155" w:type="dxa"/>
          </w:tcPr>
          <w:p w14:paraId="41A9EC41" w14:textId="77777777" w:rsidR="007B08DC" w:rsidRPr="007B4D7D" w:rsidRDefault="007B08DC" w:rsidP="003B34B1">
            <w:r w:rsidRPr="007B4D7D">
              <w:t>Gender</w:t>
            </w:r>
            <w:r>
              <w:t xml:space="preserve"> </w:t>
            </w:r>
            <w:r>
              <w:br/>
              <w:t>(M = 0, F = 1)</w:t>
            </w:r>
          </w:p>
        </w:tc>
        <w:tc>
          <w:tcPr>
            <w:tcW w:w="900" w:type="dxa"/>
            <w:vAlign w:val="center"/>
          </w:tcPr>
          <w:p w14:paraId="2ED93F99" w14:textId="77777777" w:rsidR="007B08DC" w:rsidRPr="001D247A" w:rsidRDefault="007B08DC" w:rsidP="003B34B1">
            <w:pPr>
              <w:jc w:val="center"/>
              <w:rPr>
                <w:color w:val="000000" w:themeColor="text1"/>
              </w:rPr>
            </w:pPr>
            <w:r w:rsidRPr="001D247A">
              <w:rPr>
                <w:color w:val="000000" w:themeColor="text1"/>
              </w:rPr>
              <w:t>-0.037</w:t>
            </w:r>
          </w:p>
        </w:tc>
        <w:tc>
          <w:tcPr>
            <w:tcW w:w="1260" w:type="dxa"/>
            <w:vAlign w:val="center"/>
          </w:tcPr>
          <w:p w14:paraId="5F699D15" w14:textId="77777777" w:rsidR="007B08DC" w:rsidRPr="006C0200" w:rsidRDefault="007B08DC" w:rsidP="003B34B1">
            <w:pPr>
              <w:jc w:val="center"/>
              <w:rPr>
                <w:color w:val="000000" w:themeColor="text1"/>
                <w:kern w:val="24"/>
              </w:rPr>
            </w:pPr>
            <w:r w:rsidRPr="006C0200">
              <w:rPr>
                <w:color w:val="000000" w:themeColor="text1"/>
                <w:kern w:val="24"/>
              </w:rPr>
              <w:t>-0.92</w:t>
            </w:r>
          </w:p>
        </w:tc>
        <w:tc>
          <w:tcPr>
            <w:tcW w:w="900" w:type="dxa"/>
            <w:vAlign w:val="center"/>
          </w:tcPr>
          <w:p w14:paraId="71BC19EC" w14:textId="77777777" w:rsidR="007B08DC" w:rsidRPr="001D247A" w:rsidRDefault="007B08DC" w:rsidP="003B34B1">
            <w:pPr>
              <w:jc w:val="center"/>
              <w:rPr>
                <w:color w:val="000000" w:themeColor="text1"/>
              </w:rPr>
            </w:pPr>
            <w:r w:rsidRPr="001D247A">
              <w:rPr>
                <w:color w:val="000000" w:themeColor="text1"/>
              </w:rPr>
              <w:t>-0.065</w:t>
            </w:r>
          </w:p>
        </w:tc>
        <w:tc>
          <w:tcPr>
            <w:tcW w:w="920" w:type="dxa"/>
            <w:vAlign w:val="center"/>
          </w:tcPr>
          <w:p w14:paraId="583B7722" w14:textId="77777777" w:rsidR="007B08DC" w:rsidRPr="001D247A" w:rsidRDefault="007B08DC" w:rsidP="003B34B1">
            <w:pPr>
              <w:jc w:val="center"/>
              <w:rPr>
                <w:b/>
                <w:bCs/>
                <w:color w:val="000000" w:themeColor="text1"/>
                <w:kern w:val="24"/>
              </w:rPr>
            </w:pPr>
            <w:r w:rsidRPr="001D247A">
              <w:rPr>
                <w:color w:val="000000" w:themeColor="text1"/>
                <w:kern w:val="24"/>
              </w:rPr>
              <w:t>-1.33</w:t>
            </w:r>
          </w:p>
        </w:tc>
        <w:tc>
          <w:tcPr>
            <w:tcW w:w="880" w:type="dxa"/>
            <w:vAlign w:val="center"/>
          </w:tcPr>
          <w:p w14:paraId="7C562BB0" w14:textId="77777777" w:rsidR="007B08DC" w:rsidRPr="001D247A" w:rsidRDefault="007B08DC" w:rsidP="003B34B1">
            <w:pPr>
              <w:jc w:val="center"/>
              <w:rPr>
                <w:color w:val="000000" w:themeColor="text1"/>
              </w:rPr>
            </w:pPr>
            <w:r w:rsidRPr="001D247A">
              <w:rPr>
                <w:color w:val="000000" w:themeColor="text1"/>
              </w:rPr>
              <w:t>0.19</w:t>
            </w:r>
          </w:p>
        </w:tc>
        <w:tc>
          <w:tcPr>
            <w:tcW w:w="1440" w:type="dxa"/>
            <w:vAlign w:val="center"/>
          </w:tcPr>
          <w:p w14:paraId="10D70510" w14:textId="77777777" w:rsidR="007B08DC" w:rsidRPr="001D247A" w:rsidRDefault="007B08DC" w:rsidP="003B34B1">
            <w:pPr>
              <w:jc w:val="center"/>
              <w:rPr>
                <w:color w:val="000000" w:themeColor="text1"/>
                <w:kern w:val="24"/>
              </w:rPr>
            </w:pPr>
            <w:r>
              <w:rPr>
                <w:color w:val="000000" w:themeColor="text1"/>
                <w:kern w:val="24"/>
              </w:rPr>
              <w:t>0</w:t>
            </w:r>
            <w:r w:rsidRPr="001D247A">
              <w:rPr>
                <w:color w:val="000000" w:themeColor="text1"/>
                <w:kern w:val="24"/>
              </w:rPr>
              <w:t>.66</w:t>
            </w:r>
          </w:p>
        </w:tc>
        <w:tc>
          <w:tcPr>
            <w:tcW w:w="1620" w:type="dxa"/>
            <w:vAlign w:val="center"/>
          </w:tcPr>
          <w:p w14:paraId="23E9EF89" w14:textId="77777777" w:rsidR="007B08DC" w:rsidRPr="001D247A" w:rsidRDefault="007B08DC" w:rsidP="003B34B1">
            <w:pPr>
              <w:jc w:val="center"/>
              <w:rPr>
                <w:color w:val="000000" w:themeColor="text1"/>
                <w:kern w:val="24"/>
              </w:rPr>
            </w:pPr>
            <w:r w:rsidRPr="001D247A">
              <w:rPr>
                <w:color w:val="000000" w:themeColor="text1"/>
                <w:kern w:val="24"/>
              </w:rPr>
              <w:t>--</w:t>
            </w:r>
          </w:p>
        </w:tc>
      </w:tr>
      <w:tr w:rsidR="007B08DC" w:rsidRPr="00644C94" w14:paraId="5AF30328" w14:textId="77777777" w:rsidTr="003B34B1">
        <w:trPr>
          <w:trHeight w:val="288"/>
        </w:trPr>
        <w:tc>
          <w:tcPr>
            <w:tcW w:w="2155" w:type="dxa"/>
          </w:tcPr>
          <w:p w14:paraId="20ED1753" w14:textId="77777777" w:rsidR="007B08DC" w:rsidRPr="007B4D7D" w:rsidRDefault="007B08DC" w:rsidP="003B34B1">
            <w:r>
              <w:t>Education</w:t>
            </w:r>
          </w:p>
        </w:tc>
        <w:tc>
          <w:tcPr>
            <w:tcW w:w="900" w:type="dxa"/>
            <w:vAlign w:val="center"/>
          </w:tcPr>
          <w:p w14:paraId="42A48D3D" w14:textId="77777777" w:rsidR="007B08DC" w:rsidRPr="001D247A" w:rsidRDefault="007B08DC" w:rsidP="003B34B1">
            <w:pPr>
              <w:jc w:val="center"/>
              <w:rPr>
                <w:color w:val="000000" w:themeColor="text1"/>
              </w:rPr>
            </w:pPr>
            <w:r w:rsidRPr="001D247A">
              <w:rPr>
                <w:color w:val="000000" w:themeColor="text1"/>
              </w:rPr>
              <w:t>0.</w:t>
            </w:r>
            <w:r>
              <w:rPr>
                <w:color w:val="000000" w:themeColor="text1"/>
              </w:rPr>
              <w:t>0</w:t>
            </w:r>
            <w:r w:rsidRPr="001D247A">
              <w:rPr>
                <w:color w:val="000000" w:themeColor="text1"/>
              </w:rPr>
              <w:t>96</w:t>
            </w:r>
          </w:p>
        </w:tc>
        <w:tc>
          <w:tcPr>
            <w:tcW w:w="1260" w:type="dxa"/>
            <w:vAlign w:val="center"/>
          </w:tcPr>
          <w:p w14:paraId="3DCB3EF1" w14:textId="77777777" w:rsidR="007B08DC" w:rsidRPr="001D247A" w:rsidRDefault="007B08DC" w:rsidP="003B34B1">
            <w:pPr>
              <w:jc w:val="center"/>
              <w:rPr>
                <w:b/>
                <w:bCs/>
                <w:color w:val="000000" w:themeColor="text1"/>
              </w:rPr>
            </w:pPr>
            <w:r w:rsidRPr="001D247A">
              <w:rPr>
                <w:b/>
                <w:bCs/>
                <w:color w:val="000000" w:themeColor="text1"/>
              </w:rPr>
              <w:t>2.31*</w:t>
            </w:r>
          </w:p>
        </w:tc>
        <w:tc>
          <w:tcPr>
            <w:tcW w:w="900" w:type="dxa"/>
            <w:vAlign w:val="center"/>
          </w:tcPr>
          <w:p w14:paraId="393A7EF7" w14:textId="77777777" w:rsidR="007B08DC" w:rsidRPr="001D247A" w:rsidRDefault="007B08DC" w:rsidP="003B34B1">
            <w:pPr>
              <w:jc w:val="center"/>
              <w:rPr>
                <w:color w:val="000000" w:themeColor="text1"/>
              </w:rPr>
            </w:pPr>
            <w:r w:rsidRPr="001D247A">
              <w:rPr>
                <w:color w:val="000000" w:themeColor="text1"/>
              </w:rPr>
              <w:t>0.043</w:t>
            </w:r>
          </w:p>
        </w:tc>
        <w:tc>
          <w:tcPr>
            <w:tcW w:w="920" w:type="dxa"/>
            <w:vAlign w:val="center"/>
          </w:tcPr>
          <w:p w14:paraId="1425944A" w14:textId="77777777" w:rsidR="007B08DC" w:rsidRPr="001D247A" w:rsidRDefault="007B08DC" w:rsidP="003B34B1">
            <w:pPr>
              <w:jc w:val="center"/>
              <w:rPr>
                <w:color w:val="000000" w:themeColor="text1"/>
              </w:rPr>
            </w:pPr>
            <w:r w:rsidRPr="001D247A">
              <w:rPr>
                <w:color w:val="000000" w:themeColor="text1"/>
              </w:rPr>
              <w:t>0.87</w:t>
            </w:r>
          </w:p>
        </w:tc>
        <w:tc>
          <w:tcPr>
            <w:tcW w:w="880" w:type="dxa"/>
            <w:vAlign w:val="center"/>
          </w:tcPr>
          <w:p w14:paraId="00B68419" w14:textId="77777777" w:rsidR="007B08DC" w:rsidRPr="001D247A" w:rsidRDefault="007B08DC" w:rsidP="003B34B1">
            <w:pPr>
              <w:jc w:val="center"/>
              <w:rPr>
                <w:color w:val="000000" w:themeColor="text1"/>
              </w:rPr>
            </w:pPr>
            <w:r w:rsidRPr="001D247A">
              <w:rPr>
                <w:color w:val="000000" w:themeColor="text1"/>
              </w:rPr>
              <w:t>0.66</w:t>
            </w:r>
          </w:p>
        </w:tc>
        <w:tc>
          <w:tcPr>
            <w:tcW w:w="1440" w:type="dxa"/>
            <w:vAlign w:val="center"/>
          </w:tcPr>
          <w:p w14:paraId="74F662CF" w14:textId="77777777" w:rsidR="007B08DC" w:rsidRPr="001D247A" w:rsidRDefault="007B08DC" w:rsidP="003B34B1">
            <w:pPr>
              <w:jc w:val="center"/>
              <w:rPr>
                <w:color w:val="000000" w:themeColor="text1"/>
              </w:rPr>
            </w:pPr>
            <w:r>
              <w:rPr>
                <w:color w:val="000000" w:themeColor="text1"/>
              </w:rPr>
              <w:t>0</w:t>
            </w:r>
            <w:r w:rsidRPr="001D247A">
              <w:rPr>
                <w:color w:val="000000" w:themeColor="text1"/>
              </w:rPr>
              <w:t>.42</w:t>
            </w:r>
          </w:p>
        </w:tc>
        <w:tc>
          <w:tcPr>
            <w:tcW w:w="1620" w:type="dxa"/>
            <w:vAlign w:val="center"/>
          </w:tcPr>
          <w:p w14:paraId="2B399417" w14:textId="77777777" w:rsidR="007B08DC" w:rsidRPr="001D247A" w:rsidRDefault="007B08DC" w:rsidP="003B34B1">
            <w:pPr>
              <w:jc w:val="center"/>
              <w:rPr>
                <w:color w:val="000000" w:themeColor="text1"/>
                <w:kern w:val="24"/>
              </w:rPr>
            </w:pPr>
          </w:p>
        </w:tc>
      </w:tr>
      <w:tr w:rsidR="007B08DC" w:rsidRPr="00644C94" w14:paraId="0C9919F2" w14:textId="77777777" w:rsidTr="003B34B1">
        <w:trPr>
          <w:trHeight w:val="288"/>
        </w:trPr>
        <w:tc>
          <w:tcPr>
            <w:tcW w:w="2155" w:type="dxa"/>
            <w:hideMark/>
          </w:tcPr>
          <w:p w14:paraId="37CCF657" w14:textId="77777777" w:rsidR="007B08DC" w:rsidRPr="00C74E19" w:rsidRDefault="007B08DC" w:rsidP="003B34B1">
            <w:pPr>
              <w:rPr>
                <w:b/>
                <w:bCs/>
              </w:rPr>
            </w:pPr>
            <w:r w:rsidRPr="00C74E19">
              <w:rPr>
                <w:b/>
                <w:bCs/>
              </w:rPr>
              <w:t>Race (Black)</w:t>
            </w:r>
          </w:p>
        </w:tc>
        <w:tc>
          <w:tcPr>
            <w:tcW w:w="900" w:type="dxa"/>
            <w:vAlign w:val="center"/>
          </w:tcPr>
          <w:p w14:paraId="4D133528" w14:textId="77777777" w:rsidR="007B08DC" w:rsidRPr="001D247A" w:rsidRDefault="007B08DC" w:rsidP="003B34B1">
            <w:pPr>
              <w:jc w:val="center"/>
              <w:rPr>
                <w:color w:val="000000" w:themeColor="text1"/>
              </w:rPr>
            </w:pPr>
            <w:r w:rsidRPr="001D247A">
              <w:rPr>
                <w:color w:val="000000" w:themeColor="text1"/>
              </w:rPr>
              <w:t>-0.168</w:t>
            </w:r>
          </w:p>
        </w:tc>
        <w:tc>
          <w:tcPr>
            <w:tcW w:w="1260" w:type="dxa"/>
            <w:vAlign w:val="center"/>
          </w:tcPr>
          <w:p w14:paraId="74EB194B" w14:textId="77777777" w:rsidR="007B08DC" w:rsidRPr="001D247A" w:rsidRDefault="007B08DC" w:rsidP="003B34B1">
            <w:pPr>
              <w:jc w:val="center"/>
              <w:rPr>
                <w:color w:val="000000" w:themeColor="text1"/>
              </w:rPr>
            </w:pPr>
            <w:r w:rsidRPr="001D247A">
              <w:rPr>
                <w:b/>
                <w:bCs/>
                <w:color w:val="000000" w:themeColor="text1"/>
                <w:kern w:val="24"/>
              </w:rPr>
              <w:t>-3.98**</w:t>
            </w:r>
            <w:r>
              <w:rPr>
                <w:b/>
                <w:bCs/>
                <w:color w:val="000000" w:themeColor="text1"/>
                <w:kern w:val="24"/>
              </w:rPr>
              <w:t>*</w:t>
            </w:r>
          </w:p>
        </w:tc>
        <w:tc>
          <w:tcPr>
            <w:tcW w:w="900" w:type="dxa"/>
            <w:vAlign w:val="center"/>
          </w:tcPr>
          <w:p w14:paraId="7A36434F" w14:textId="77777777" w:rsidR="007B08DC" w:rsidRPr="001D247A" w:rsidRDefault="007B08DC" w:rsidP="003B34B1">
            <w:pPr>
              <w:jc w:val="center"/>
              <w:rPr>
                <w:color w:val="000000" w:themeColor="text1"/>
              </w:rPr>
            </w:pPr>
            <w:r w:rsidRPr="001D247A">
              <w:rPr>
                <w:color w:val="000000" w:themeColor="text1"/>
              </w:rPr>
              <w:t>0.002</w:t>
            </w:r>
          </w:p>
        </w:tc>
        <w:tc>
          <w:tcPr>
            <w:tcW w:w="920" w:type="dxa"/>
            <w:vAlign w:val="center"/>
          </w:tcPr>
          <w:p w14:paraId="0EC131A7" w14:textId="77777777" w:rsidR="007B08DC" w:rsidRPr="001D247A" w:rsidRDefault="007B08DC" w:rsidP="003B34B1">
            <w:pPr>
              <w:jc w:val="center"/>
              <w:rPr>
                <w:color w:val="000000" w:themeColor="text1"/>
              </w:rPr>
            </w:pPr>
            <w:r w:rsidRPr="001D247A">
              <w:rPr>
                <w:color w:val="000000" w:themeColor="text1"/>
                <w:kern w:val="24"/>
              </w:rPr>
              <w:t>0.03</w:t>
            </w:r>
          </w:p>
        </w:tc>
        <w:tc>
          <w:tcPr>
            <w:tcW w:w="880" w:type="dxa"/>
            <w:vAlign w:val="center"/>
          </w:tcPr>
          <w:p w14:paraId="249A8233" w14:textId="77777777" w:rsidR="007B08DC" w:rsidRPr="006C0200" w:rsidRDefault="007B08DC" w:rsidP="003B34B1">
            <w:pPr>
              <w:jc w:val="center"/>
              <w:rPr>
                <w:b/>
                <w:bCs/>
                <w:color w:val="000000" w:themeColor="text1"/>
              </w:rPr>
            </w:pPr>
            <w:r w:rsidRPr="006C0200">
              <w:rPr>
                <w:b/>
                <w:bCs/>
                <w:color w:val="000000" w:themeColor="text1"/>
              </w:rPr>
              <w:t>6.57</w:t>
            </w:r>
          </w:p>
        </w:tc>
        <w:tc>
          <w:tcPr>
            <w:tcW w:w="1440" w:type="dxa"/>
            <w:vAlign w:val="center"/>
          </w:tcPr>
          <w:p w14:paraId="5681B0A6" w14:textId="77777777" w:rsidR="007B08DC" w:rsidRPr="001D247A" w:rsidRDefault="007B08DC" w:rsidP="003B34B1">
            <w:pPr>
              <w:jc w:val="center"/>
              <w:rPr>
                <w:b/>
                <w:bCs/>
                <w:color w:val="000000" w:themeColor="text1"/>
              </w:rPr>
            </w:pPr>
            <w:r>
              <w:rPr>
                <w:b/>
                <w:bCs/>
                <w:color w:val="000000" w:themeColor="text1"/>
                <w:kern w:val="24"/>
              </w:rPr>
              <w:t>0</w:t>
            </w:r>
            <w:r w:rsidRPr="001D247A">
              <w:rPr>
                <w:b/>
                <w:bCs/>
                <w:color w:val="000000" w:themeColor="text1"/>
                <w:kern w:val="24"/>
              </w:rPr>
              <w:t>.010</w:t>
            </w:r>
          </w:p>
        </w:tc>
        <w:tc>
          <w:tcPr>
            <w:tcW w:w="1620" w:type="dxa"/>
            <w:vAlign w:val="center"/>
          </w:tcPr>
          <w:p w14:paraId="4862AD24" w14:textId="77777777" w:rsidR="007B08DC" w:rsidRPr="001D247A" w:rsidRDefault="007B08DC" w:rsidP="003B34B1">
            <w:pPr>
              <w:jc w:val="center"/>
              <w:rPr>
                <w:b/>
                <w:bCs/>
                <w:color w:val="000000" w:themeColor="text1"/>
                <w:kern w:val="24"/>
              </w:rPr>
            </w:pPr>
            <w:r>
              <w:rPr>
                <w:b/>
                <w:bCs/>
                <w:color w:val="000000" w:themeColor="text1"/>
                <w:kern w:val="24"/>
              </w:rPr>
              <w:t>0</w:t>
            </w:r>
            <w:r w:rsidRPr="001D247A">
              <w:rPr>
                <w:b/>
                <w:bCs/>
                <w:color w:val="000000" w:themeColor="text1"/>
                <w:kern w:val="24"/>
              </w:rPr>
              <w:t>.036*</w:t>
            </w:r>
          </w:p>
        </w:tc>
      </w:tr>
      <w:tr w:rsidR="007B08DC" w:rsidRPr="00644C94" w14:paraId="4D9CFB21" w14:textId="77777777" w:rsidTr="003B34B1">
        <w:trPr>
          <w:trHeight w:val="288"/>
        </w:trPr>
        <w:tc>
          <w:tcPr>
            <w:tcW w:w="2155" w:type="dxa"/>
          </w:tcPr>
          <w:p w14:paraId="6885008D" w14:textId="77777777" w:rsidR="007B08DC" w:rsidRPr="00C74E19" w:rsidRDefault="007B08DC" w:rsidP="003B34B1">
            <w:pPr>
              <w:rPr>
                <w:b/>
                <w:bCs/>
              </w:rPr>
            </w:pPr>
            <w:r w:rsidRPr="00C74E19">
              <w:rPr>
                <w:b/>
                <w:bCs/>
              </w:rPr>
              <w:t>Ethnicity (Hispanic)</w:t>
            </w:r>
          </w:p>
        </w:tc>
        <w:tc>
          <w:tcPr>
            <w:tcW w:w="900" w:type="dxa"/>
            <w:vAlign w:val="center"/>
          </w:tcPr>
          <w:p w14:paraId="5172FE6F" w14:textId="77777777" w:rsidR="007B08DC" w:rsidRPr="001D247A" w:rsidRDefault="007B08DC" w:rsidP="003B34B1">
            <w:pPr>
              <w:jc w:val="center"/>
              <w:rPr>
                <w:color w:val="000000" w:themeColor="text1"/>
              </w:rPr>
            </w:pPr>
            <w:r w:rsidRPr="001D247A">
              <w:rPr>
                <w:color w:val="000000" w:themeColor="text1"/>
              </w:rPr>
              <w:t>-0.152</w:t>
            </w:r>
          </w:p>
        </w:tc>
        <w:tc>
          <w:tcPr>
            <w:tcW w:w="1260" w:type="dxa"/>
            <w:vAlign w:val="center"/>
          </w:tcPr>
          <w:p w14:paraId="4397C0AA" w14:textId="77777777" w:rsidR="007B08DC" w:rsidRPr="001D247A" w:rsidRDefault="007B08DC" w:rsidP="003B34B1">
            <w:pPr>
              <w:jc w:val="center"/>
              <w:rPr>
                <w:color w:val="000000" w:themeColor="text1"/>
              </w:rPr>
            </w:pPr>
            <w:r w:rsidRPr="001D247A">
              <w:rPr>
                <w:b/>
                <w:bCs/>
                <w:color w:val="000000" w:themeColor="text1"/>
              </w:rPr>
              <w:t>-3.77***</w:t>
            </w:r>
          </w:p>
        </w:tc>
        <w:tc>
          <w:tcPr>
            <w:tcW w:w="900" w:type="dxa"/>
            <w:vAlign w:val="center"/>
          </w:tcPr>
          <w:p w14:paraId="2FC71984" w14:textId="77777777" w:rsidR="007B08DC" w:rsidRPr="001D247A" w:rsidRDefault="007B08DC" w:rsidP="003B34B1">
            <w:pPr>
              <w:jc w:val="center"/>
              <w:rPr>
                <w:color w:val="000000" w:themeColor="text1"/>
              </w:rPr>
            </w:pPr>
            <w:r w:rsidRPr="001D247A">
              <w:rPr>
                <w:color w:val="000000" w:themeColor="text1"/>
              </w:rPr>
              <w:t>0.007</w:t>
            </w:r>
          </w:p>
        </w:tc>
        <w:tc>
          <w:tcPr>
            <w:tcW w:w="920" w:type="dxa"/>
            <w:vAlign w:val="center"/>
          </w:tcPr>
          <w:p w14:paraId="042ABC0B" w14:textId="77777777" w:rsidR="007B08DC" w:rsidRPr="001D247A" w:rsidRDefault="007B08DC" w:rsidP="003B34B1">
            <w:pPr>
              <w:jc w:val="center"/>
              <w:rPr>
                <w:b/>
                <w:bCs/>
                <w:color w:val="000000" w:themeColor="text1"/>
              </w:rPr>
            </w:pPr>
            <w:r w:rsidRPr="001D247A">
              <w:rPr>
                <w:color w:val="000000" w:themeColor="text1"/>
              </w:rPr>
              <w:t>0.14</w:t>
            </w:r>
          </w:p>
        </w:tc>
        <w:tc>
          <w:tcPr>
            <w:tcW w:w="880" w:type="dxa"/>
            <w:vAlign w:val="center"/>
          </w:tcPr>
          <w:p w14:paraId="767C925D" w14:textId="77777777" w:rsidR="007B08DC" w:rsidRPr="001D247A" w:rsidRDefault="007B08DC" w:rsidP="003B34B1">
            <w:pPr>
              <w:jc w:val="center"/>
              <w:rPr>
                <w:b/>
                <w:bCs/>
                <w:color w:val="000000" w:themeColor="text1"/>
              </w:rPr>
            </w:pPr>
            <w:r w:rsidRPr="001D247A">
              <w:rPr>
                <w:b/>
                <w:bCs/>
                <w:color w:val="000000" w:themeColor="text1"/>
              </w:rPr>
              <w:t>6.35</w:t>
            </w:r>
          </w:p>
        </w:tc>
        <w:tc>
          <w:tcPr>
            <w:tcW w:w="1440" w:type="dxa"/>
            <w:vAlign w:val="center"/>
          </w:tcPr>
          <w:p w14:paraId="2407E59C" w14:textId="77777777" w:rsidR="007B08DC" w:rsidRPr="001D247A" w:rsidRDefault="007B08DC" w:rsidP="003B34B1">
            <w:pPr>
              <w:jc w:val="center"/>
              <w:rPr>
                <w:b/>
                <w:bCs/>
                <w:color w:val="000000" w:themeColor="text1"/>
              </w:rPr>
            </w:pPr>
            <w:r>
              <w:rPr>
                <w:b/>
                <w:bCs/>
                <w:color w:val="000000" w:themeColor="text1"/>
              </w:rPr>
              <w:t>0</w:t>
            </w:r>
            <w:r w:rsidRPr="001D247A">
              <w:rPr>
                <w:b/>
                <w:bCs/>
                <w:color w:val="000000" w:themeColor="text1"/>
              </w:rPr>
              <w:t>.012</w:t>
            </w:r>
          </w:p>
        </w:tc>
        <w:tc>
          <w:tcPr>
            <w:tcW w:w="1620" w:type="dxa"/>
            <w:vAlign w:val="center"/>
          </w:tcPr>
          <w:p w14:paraId="5E0053D5" w14:textId="77777777" w:rsidR="007B08DC" w:rsidRPr="001D247A" w:rsidRDefault="007B08DC" w:rsidP="003B34B1">
            <w:pPr>
              <w:jc w:val="center"/>
              <w:rPr>
                <w:b/>
                <w:bCs/>
                <w:color w:val="000000" w:themeColor="text1"/>
              </w:rPr>
            </w:pPr>
            <w:r>
              <w:rPr>
                <w:b/>
                <w:bCs/>
                <w:color w:val="000000" w:themeColor="text1"/>
              </w:rPr>
              <w:t>0</w:t>
            </w:r>
            <w:r w:rsidRPr="001D247A">
              <w:rPr>
                <w:b/>
                <w:bCs/>
                <w:color w:val="000000" w:themeColor="text1"/>
              </w:rPr>
              <w:t>.036*</w:t>
            </w:r>
          </w:p>
        </w:tc>
      </w:tr>
    </w:tbl>
    <w:p w14:paraId="1A5AF848" w14:textId="77777777" w:rsidR="007B08DC" w:rsidRPr="009E4842" w:rsidRDefault="007B08DC" w:rsidP="007B08DC">
      <w:pPr>
        <w:rPr>
          <w:b/>
          <w:bCs/>
        </w:rPr>
      </w:pPr>
      <w:r w:rsidRPr="009E4842">
        <w:rPr>
          <w:b/>
          <w:bCs/>
        </w:rPr>
        <w:br w:type="page"/>
      </w:r>
    </w:p>
    <w:p w14:paraId="352E73F5" w14:textId="25B9FE37" w:rsidR="00B3220D" w:rsidRPr="00B3220D" w:rsidRDefault="00B3220D" w:rsidP="00DC10E6">
      <w:pPr>
        <w:spacing w:before="120"/>
        <w:ind w:left="-634"/>
      </w:pPr>
      <w:r>
        <w:rPr>
          <w:b/>
          <w:bCs/>
        </w:rPr>
        <w:lastRenderedPageBreak/>
        <w:t>Table S</w:t>
      </w:r>
      <w:r w:rsidR="00B7328E">
        <w:rPr>
          <w:b/>
          <w:bCs/>
        </w:rPr>
        <w:t>7</w:t>
      </w:r>
      <w:r>
        <w:rPr>
          <w:b/>
          <w:bCs/>
        </w:rPr>
        <w:t xml:space="preserve">. </w:t>
      </w:r>
      <w:r>
        <w:t>Alternate version of analyses presented in Table S4 but applying exclusion criteria as originally preregistered</w:t>
      </w:r>
    </w:p>
    <w:p w14:paraId="465D1A60" w14:textId="4DE64335" w:rsidR="000F596C" w:rsidRPr="004C6F2D" w:rsidRDefault="000F596C" w:rsidP="004C6F2D">
      <w:pPr>
        <w:pStyle w:val="ListParagraph"/>
        <w:numPr>
          <w:ilvl w:val="0"/>
          <w:numId w:val="10"/>
        </w:numPr>
        <w:spacing w:before="120" w:after="120"/>
        <w:rPr>
          <w:b/>
          <w:bCs/>
        </w:rPr>
      </w:pPr>
      <w:r w:rsidRPr="00B3220D">
        <w:rPr>
          <w:b/>
          <w:bCs/>
        </w:rPr>
        <w:t>Experiment 1:</w:t>
      </w:r>
    </w:p>
    <w:tbl>
      <w:tblPr>
        <w:tblStyle w:val="TableGrid"/>
        <w:tblW w:w="12078" w:type="dxa"/>
        <w:tblInd w:w="-1373" w:type="dxa"/>
        <w:tblLayout w:type="fixed"/>
        <w:tblLook w:val="04A0" w:firstRow="1" w:lastRow="0" w:firstColumn="1" w:lastColumn="0" w:noHBand="0" w:noVBand="1"/>
      </w:tblPr>
      <w:tblGrid>
        <w:gridCol w:w="1977"/>
        <w:gridCol w:w="629"/>
        <w:gridCol w:w="902"/>
        <w:gridCol w:w="1079"/>
        <w:gridCol w:w="1499"/>
        <w:gridCol w:w="871"/>
        <w:gridCol w:w="1119"/>
        <w:gridCol w:w="1437"/>
        <w:gridCol w:w="1116"/>
        <w:gridCol w:w="1449"/>
      </w:tblGrid>
      <w:tr w:rsidR="00BD4581" w14:paraId="2D5AC11D" w14:textId="77777777" w:rsidTr="00BD4581">
        <w:tc>
          <w:tcPr>
            <w:tcW w:w="1977" w:type="dxa"/>
            <w:vMerge w:val="restart"/>
          </w:tcPr>
          <w:p w14:paraId="7CC9AFC2" w14:textId="77777777" w:rsidR="000F596C" w:rsidRDefault="000F596C" w:rsidP="0048729E">
            <w:pPr>
              <w:spacing w:before="120"/>
              <w:ind w:right="-16"/>
              <w:rPr>
                <w:b/>
                <w:bCs/>
              </w:rPr>
            </w:pPr>
          </w:p>
        </w:tc>
        <w:tc>
          <w:tcPr>
            <w:tcW w:w="629" w:type="dxa"/>
          </w:tcPr>
          <w:p w14:paraId="6068B257" w14:textId="77777777" w:rsidR="000F596C" w:rsidRDefault="000F596C" w:rsidP="0048729E">
            <w:pPr>
              <w:spacing w:before="120"/>
              <w:rPr>
                <w:b/>
                <w:bCs/>
              </w:rPr>
            </w:pPr>
          </w:p>
        </w:tc>
        <w:tc>
          <w:tcPr>
            <w:tcW w:w="3480" w:type="dxa"/>
            <w:gridSpan w:val="3"/>
          </w:tcPr>
          <w:p w14:paraId="2B8EA007" w14:textId="77777777" w:rsidR="000F596C" w:rsidRDefault="000F596C" w:rsidP="0048729E">
            <w:pPr>
              <w:spacing w:before="120"/>
              <w:rPr>
                <w:b/>
                <w:bCs/>
              </w:rPr>
            </w:pPr>
            <w:r>
              <w:rPr>
                <w:b/>
                <w:bCs/>
              </w:rPr>
              <w:t>MIST</w:t>
            </w:r>
          </w:p>
        </w:tc>
        <w:tc>
          <w:tcPr>
            <w:tcW w:w="3427" w:type="dxa"/>
            <w:gridSpan w:val="3"/>
          </w:tcPr>
          <w:p w14:paraId="199E0004" w14:textId="77777777" w:rsidR="000F596C" w:rsidRDefault="000F596C" w:rsidP="00BD4581">
            <w:pPr>
              <w:spacing w:before="120"/>
              <w:ind w:right="173"/>
              <w:rPr>
                <w:b/>
                <w:bCs/>
              </w:rPr>
            </w:pPr>
            <w:r>
              <w:rPr>
                <w:b/>
                <w:bCs/>
              </w:rPr>
              <w:t>CIE</w:t>
            </w:r>
          </w:p>
        </w:tc>
        <w:tc>
          <w:tcPr>
            <w:tcW w:w="2565" w:type="dxa"/>
            <w:gridSpan w:val="2"/>
          </w:tcPr>
          <w:p w14:paraId="5D735A44" w14:textId="77777777" w:rsidR="000F596C" w:rsidRDefault="000F596C" w:rsidP="0048729E">
            <w:pPr>
              <w:spacing w:before="120"/>
              <w:rPr>
                <w:b/>
                <w:bCs/>
              </w:rPr>
            </w:pPr>
            <w:r>
              <w:rPr>
                <w:b/>
                <w:bCs/>
              </w:rPr>
              <w:t>Difference</w:t>
            </w:r>
          </w:p>
        </w:tc>
      </w:tr>
      <w:tr w:rsidR="00BD4581" w14:paraId="393F54CB" w14:textId="77777777" w:rsidTr="00BD4581">
        <w:tc>
          <w:tcPr>
            <w:tcW w:w="1977" w:type="dxa"/>
            <w:vMerge/>
          </w:tcPr>
          <w:p w14:paraId="0DAF4A48" w14:textId="77777777" w:rsidR="000F596C" w:rsidRDefault="000F596C" w:rsidP="0048729E">
            <w:pPr>
              <w:spacing w:before="120"/>
              <w:rPr>
                <w:b/>
                <w:bCs/>
              </w:rPr>
            </w:pPr>
          </w:p>
        </w:tc>
        <w:tc>
          <w:tcPr>
            <w:tcW w:w="629" w:type="dxa"/>
          </w:tcPr>
          <w:p w14:paraId="18C17058" w14:textId="77777777" w:rsidR="000F596C" w:rsidRDefault="000F596C" w:rsidP="0048729E">
            <w:pPr>
              <w:spacing w:before="120"/>
              <w:rPr>
                <w:b/>
                <w:bCs/>
              </w:rPr>
            </w:pPr>
            <w:r>
              <w:rPr>
                <w:b/>
                <w:bCs/>
              </w:rPr>
              <w:t>n</w:t>
            </w:r>
          </w:p>
        </w:tc>
        <w:tc>
          <w:tcPr>
            <w:tcW w:w="902" w:type="dxa"/>
          </w:tcPr>
          <w:p w14:paraId="4FFF9EAF" w14:textId="77777777" w:rsidR="000F596C" w:rsidRDefault="000F596C" w:rsidP="0048729E">
            <w:pPr>
              <w:spacing w:before="120"/>
              <w:rPr>
                <w:b/>
                <w:bCs/>
              </w:rPr>
            </w:pPr>
            <w:r>
              <w:rPr>
                <w:b/>
                <w:bCs/>
              </w:rPr>
              <w:t>r</w:t>
            </w:r>
          </w:p>
        </w:tc>
        <w:tc>
          <w:tcPr>
            <w:tcW w:w="1079" w:type="dxa"/>
          </w:tcPr>
          <w:p w14:paraId="1C777AB1" w14:textId="77777777" w:rsidR="000F596C" w:rsidRDefault="000F596C" w:rsidP="0048729E">
            <w:pPr>
              <w:spacing w:before="120"/>
              <w:rPr>
                <w:b/>
                <w:bCs/>
              </w:rPr>
            </w:pPr>
            <w:r>
              <w:rPr>
                <w:b/>
                <w:bCs/>
              </w:rPr>
              <w:t>p</w:t>
            </w:r>
          </w:p>
        </w:tc>
        <w:tc>
          <w:tcPr>
            <w:tcW w:w="1499" w:type="dxa"/>
          </w:tcPr>
          <w:p w14:paraId="2EAA86FC" w14:textId="43141F63" w:rsidR="000F596C" w:rsidRDefault="005C21D3" w:rsidP="0048729E">
            <w:pPr>
              <w:spacing w:before="120"/>
              <w:rPr>
                <w:b/>
                <w:bCs/>
              </w:rPr>
            </w:pPr>
            <w:r>
              <w:rPr>
                <w:b/>
                <w:bCs/>
              </w:rPr>
              <w:t xml:space="preserve">FDR </w:t>
            </w:r>
            <w:proofErr w:type="spellStart"/>
            <w:r w:rsidR="000F596C">
              <w:rPr>
                <w:b/>
                <w:bCs/>
              </w:rPr>
              <w:t>corr</w:t>
            </w:r>
            <w:proofErr w:type="spellEnd"/>
            <w:r w:rsidR="000F596C">
              <w:rPr>
                <w:b/>
                <w:bCs/>
              </w:rPr>
              <w:t xml:space="preserve"> p</w:t>
            </w:r>
          </w:p>
        </w:tc>
        <w:tc>
          <w:tcPr>
            <w:tcW w:w="871" w:type="dxa"/>
          </w:tcPr>
          <w:p w14:paraId="5F092B3D" w14:textId="77777777" w:rsidR="000F596C" w:rsidRDefault="000F596C" w:rsidP="0048729E">
            <w:pPr>
              <w:spacing w:before="120"/>
              <w:rPr>
                <w:b/>
                <w:bCs/>
              </w:rPr>
            </w:pPr>
            <w:r>
              <w:rPr>
                <w:b/>
                <w:bCs/>
              </w:rPr>
              <w:t>r</w:t>
            </w:r>
          </w:p>
        </w:tc>
        <w:tc>
          <w:tcPr>
            <w:tcW w:w="1119" w:type="dxa"/>
          </w:tcPr>
          <w:p w14:paraId="7DCCBE1D" w14:textId="77777777" w:rsidR="000F596C" w:rsidRDefault="000F596C" w:rsidP="0048729E">
            <w:pPr>
              <w:spacing w:before="120"/>
              <w:rPr>
                <w:b/>
                <w:bCs/>
              </w:rPr>
            </w:pPr>
            <w:r>
              <w:rPr>
                <w:b/>
                <w:bCs/>
              </w:rPr>
              <w:t>p</w:t>
            </w:r>
          </w:p>
        </w:tc>
        <w:tc>
          <w:tcPr>
            <w:tcW w:w="1437" w:type="dxa"/>
          </w:tcPr>
          <w:p w14:paraId="32A66183" w14:textId="163C5633" w:rsidR="000F596C" w:rsidRDefault="005C21D3" w:rsidP="0048729E">
            <w:pPr>
              <w:spacing w:before="120"/>
              <w:rPr>
                <w:b/>
                <w:bCs/>
              </w:rPr>
            </w:pPr>
            <w:r>
              <w:rPr>
                <w:b/>
                <w:bCs/>
              </w:rPr>
              <w:t xml:space="preserve">FDR </w:t>
            </w:r>
            <w:proofErr w:type="spellStart"/>
            <w:r w:rsidR="000F596C">
              <w:rPr>
                <w:b/>
                <w:bCs/>
              </w:rPr>
              <w:t>corr</w:t>
            </w:r>
            <w:proofErr w:type="spellEnd"/>
            <w:r w:rsidR="000F596C">
              <w:rPr>
                <w:b/>
                <w:bCs/>
              </w:rPr>
              <w:t xml:space="preserve"> p</w:t>
            </w:r>
          </w:p>
        </w:tc>
        <w:tc>
          <w:tcPr>
            <w:tcW w:w="1116" w:type="dxa"/>
          </w:tcPr>
          <w:p w14:paraId="33F7A58C" w14:textId="77777777" w:rsidR="000F596C" w:rsidRDefault="000F596C" w:rsidP="0048729E">
            <w:pPr>
              <w:spacing w:before="120"/>
              <w:rPr>
                <w:b/>
                <w:bCs/>
              </w:rPr>
            </w:pPr>
            <w:r>
              <w:rPr>
                <w:b/>
                <w:bCs/>
              </w:rPr>
              <w:t>p</w:t>
            </w:r>
          </w:p>
        </w:tc>
        <w:tc>
          <w:tcPr>
            <w:tcW w:w="1449" w:type="dxa"/>
          </w:tcPr>
          <w:p w14:paraId="3E96C639" w14:textId="22118B8A" w:rsidR="000F596C" w:rsidRDefault="005C21D3" w:rsidP="0048729E">
            <w:pPr>
              <w:spacing w:before="120"/>
              <w:rPr>
                <w:b/>
                <w:bCs/>
              </w:rPr>
            </w:pPr>
            <w:r>
              <w:rPr>
                <w:b/>
                <w:bCs/>
              </w:rPr>
              <w:t xml:space="preserve">FDR </w:t>
            </w:r>
            <w:proofErr w:type="spellStart"/>
            <w:r w:rsidR="000F596C">
              <w:rPr>
                <w:b/>
                <w:bCs/>
              </w:rPr>
              <w:t>corr</w:t>
            </w:r>
            <w:proofErr w:type="spellEnd"/>
            <w:r w:rsidR="000F596C">
              <w:rPr>
                <w:b/>
                <w:bCs/>
              </w:rPr>
              <w:t xml:space="preserve"> p</w:t>
            </w:r>
          </w:p>
        </w:tc>
      </w:tr>
      <w:tr w:rsidR="00BD4581" w14:paraId="4D2BF42A" w14:textId="77777777" w:rsidTr="00BD4581">
        <w:tc>
          <w:tcPr>
            <w:tcW w:w="1977" w:type="dxa"/>
          </w:tcPr>
          <w:p w14:paraId="4DA4D2A7" w14:textId="77777777" w:rsidR="000F596C" w:rsidRDefault="000F596C" w:rsidP="0048729E">
            <w:pPr>
              <w:spacing w:before="120"/>
              <w:rPr>
                <w:b/>
                <w:bCs/>
              </w:rPr>
            </w:pPr>
            <w:r w:rsidRPr="007B4D7D">
              <w:t>CRT</w:t>
            </w:r>
          </w:p>
        </w:tc>
        <w:tc>
          <w:tcPr>
            <w:tcW w:w="629" w:type="dxa"/>
          </w:tcPr>
          <w:p w14:paraId="47322184" w14:textId="7C7AB480" w:rsidR="000F596C" w:rsidRDefault="000F596C" w:rsidP="0048729E">
            <w:pPr>
              <w:spacing w:before="120"/>
              <w:rPr>
                <w:b/>
                <w:bCs/>
              </w:rPr>
            </w:pPr>
            <w:r>
              <w:t>4</w:t>
            </w:r>
            <w:r w:rsidR="005B4F99">
              <w:t>58</w:t>
            </w:r>
          </w:p>
        </w:tc>
        <w:tc>
          <w:tcPr>
            <w:tcW w:w="902" w:type="dxa"/>
          </w:tcPr>
          <w:p w14:paraId="693C9E6A" w14:textId="1B454588" w:rsidR="000F596C" w:rsidRDefault="000F596C" w:rsidP="0048729E">
            <w:pPr>
              <w:spacing w:before="120"/>
              <w:rPr>
                <w:b/>
                <w:bCs/>
              </w:rPr>
            </w:pPr>
            <w:r>
              <w:rPr>
                <w:b/>
                <w:bCs/>
              </w:rPr>
              <w:t>0.2</w:t>
            </w:r>
            <w:r w:rsidR="005B4F99">
              <w:rPr>
                <w:b/>
                <w:bCs/>
              </w:rPr>
              <w:t>50</w:t>
            </w:r>
          </w:p>
        </w:tc>
        <w:tc>
          <w:tcPr>
            <w:tcW w:w="1079" w:type="dxa"/>
          </w:tcPr>
          <w:p w14:paraId="55964410" w14:textId="77777777" w:rsidR="000F596C" w:rsidRDefault="000F596C" w:rsidP="0048729E">
            <w:pPr>
              <w:spacing w:before="120"/>
              <w:rPr>
                <w:b/>
                <w:bCs/>
              </w:rPr>
            </w:pPr>
            <w:r>
              <w:rPr>
                <w:b/>
                <w:bCs/>
              </w:rPr>
              <w:t>&lt; 0.0001</w:t>
            </w:r>
          </w:p>
        </w:tc>
        <w:tc>
          <w:tcPr>
            <w:tcW w:w="1499" w:type="dxa"/>
          </w:tcPr>
          <w:p w14:paraId="00BE07D0" w14:textId="77777777" w:rsidR="000F596C" w:rsidRDefault="000F596C" w:rsidP="0048729E">
            <w:pPr>
              <w:spacing w:before="120"/>
              <w:rPr>
                <w:b/>
                <w:bCs/>
              </w:rPr>
            </w:pPr>
            <w:r>
              <w:rPr>
                <w:b/>
                <w:bCs/>
              </w:rPr>
              <w:t>&lt; 0.0001***</w:t>
            </w:r>
          </w:p>
        </w:tc>
        <w:tc>
          <w:tcPr>
            <w:tcW w:w="871" w:type="dxa"/>
          </w:tcPr>
          <w:p w14:paraId="153E5C8E" w14:textId="42768A77" w:rsidR="000F596C" w:rsidRDefault="000F596C" w:rsidP="0048729E">
            <w:pPr>
              <w:spacing w:before="120"/>
              <w:rPr>
                <w:b/>
                <w:bCs/>
              </w:rPr>
            </w:pPr>
            <w:r w:rsidRPr="008E490C">
              <w:rPr>
                <w:b/>
                <w:bCs/>
              </w:rPr>
              <w:t>0.1</w:t>
            </w:r>
            <w:r w:rsidR="000E4CEE">
              <w:rPr>
                <w:b/>
                <w:bCs/>
              </w:rPr>
              <w:t>50</w:t>
            </w:r>
          </w:p>
        </w:tc>
        <w:tc>
          <w:tcPr>
            <w:tcW w:w="1119" w:type="dxa"/>
          </w:tcPr>
          <w:p w14:paraId="14716A96" w14:textId="04C9EE48" w:rsidR="000F596C" w:rsidRDefault="000F596C" w:rsidP="0048729E">
            <w:pPr>
              <w:spacing w:before="120"/>
              <w:rPr>
                <w:b/>
                <w:bCs/>
              </w:rPr>
            </w:pPr>
            <w:r w:rsidRPr="008E490C">
              <w:rPr>
                <w:b/>
                <w:bCs/>
              </w:rPr>
              <w:t>0.0</w:t>
            </w:r>
            <w:r w:rsidR="000E4CEE">
              <w:rPr>
                <w:b/>
                <w:bCs/>
              </w:rPr>
              <w:t>01</w:t>
            </w:r>
            <w:r w:rsidR="002D642B">
              <w:rPr>
                <w:b/>
                <w:bCs/>
              </w:rPr>
              <w:t>3</w:t>
            </w:r>
          </w:p>
        </w:tc>
        <w:tc>
          <w:tcPr>
            <w:tcW w:w="1437" w:type="dxa"/>
          </w:tcPr>
          <w:p w14:paraId="5E12C7E8" w14:textId="42207248" w:rsidR="000F596C" w:rsidRDefault="000F596C" w:rsidP="0048729E">
            <w:pPr>
              <w:spacing w:before="120"/>
              <w:rPr>
                <w:b/>
                <w:bCs/>
              </w:rPr>
            </w:pPr>
            <w:r w:rsidRPr="00F92E74">
              <w:rPr>
                <w:b/>
                <w:bCs/>
              </w:rPr>
              <w:t>0.0</w:t>
            </w:r>
            <w:r w:rsidR="00BD4581">
              <w:rPr>
                <w:b/>
                <w:bCs/>
              </w:rPr>
              <w:t>0</w:t>
            </w:r>
            <w:r w:rsidR="002D642B">
              <w:rPr>
                <w:b/>
                <w:bCs/>
              </w:rPr>
              <w:t>5</w:t>
            </w:r>
            <w:r w:rsidR="00BD4581">
              <w:rPr>
                <w:b/>
                <w:bCs/>
              </w:rPr>
              <w:t>*</w:t>
            </w:r>
            <w:r>
              <w:rPr>
                <w:b/>
                <w:bCs/>
              </w:rPr>
              <w:t>*</w:t>
            </w:r>
          </w:p>
        </w:tc>
        <w:tc>
          <w:tcPr>
            <w:tcW w:w="1116" w:type="dxa"/>
          </w:tcPr>
          <w:p w14:paraId="118BF573" w14:textId="112BA097" w:rsidR="000F596C" w:rsidRPr="00A670EE" w:rsidRDefault="000F596C" w:rsidP="0048729E">
            <w:pPr>
              <w:spacing w:before="120"/>
            </w:pPr>
            <w:r w:rsidRPr="00A670EE">
              <w:t>0.0</w:t>
            </w:r>
            <w:r w:rsidR="000E4CEE">
              <w:t>91</w:t>
            </w:r>
          </w:p>
        </w:tc>
        <w:tc>
          <w:tcPr>
            <w:tcW w:w="1449" w:type="dxa"/>
          </w:tcPr>
          <w:p w14:paraId="4153F6B2" w14:textId="4DD9811A" w:rsidR="000F596C" w:rsidRPr="00A670EE" w:rsidRDefault="000F596C" w:rsidP="0048729E">
            <w:pPr>
              <w:spacing w:before="120"/>
            </w:pPr>
            <w:r w:rsidRPr="00A670EE">
              <w:t>0.1</w:t>
            </w:r>
            <w:r w:rsidR="000E4CEE">
              <w:t>56</w:t>
            </w:r>
          </w:p>
        </w:tc>
      </w:tr>
      <w:tr w:rsidR="00BD4581" w14:paraId="4318E02D" w14:textId="77777777" w:rsidTr="00BD4581">
        <w:tc>
          <w:tcPr>
            <w:tcW w:w="1977" w:type="dxa"/>
          </w:tcPr>
          <w:p w14:paraId="2A42BF82" w14:textId="77777777" w:rsidR="000F596C" w:rsidRDefault="000F596C" w:rsidP="0048729E">
            <w:pPr>
              <w:spacing w:before="120"/>
              <w:rPr>
                <w:b/>
                <w:bCs/>
              </w:rPr>
            </w:pPr>
            <w:r w:rsidRPr="007B4D7D">
              <w:t>Digital Literacy</w:t>
            </w:r>
          </w:p>
        </w:tc>
        <w:tc>
          <w:tcPr>
            <w:tcW w:w="629" w:type="dxa"/>
          </w:tcPr>
          <w:p w14:paraId="5DB9A64E" w14:textId="582DF26A" w:rsidR="000F596C" w:rsidRDefault="000F596C" w:rsidP="0048729E">
            <w:pPr>
              <w:spacing w:before="120"/>
              <w:rPr>
                <w:b/>
                <w:bCs/>
              </w:rPr>
            </w:pPr>
            <w:r>
              <w:t>4</w:t>
            </w:r>
            <w:r w:rsidR="005B4F99">
              <w:t>58</w:t>
            </w:r>
          </w:p>
        </w:tc>
        <w:tc>
          <w:tcPr>
            <w:tcW w:w="902" w:type="dxa"/>
          </w:tcPr>
          <w:p w14:paraId="362DF480" w14:textId="6C19ABBF" w:rsidR="000F596C" w:rsidRDefault="000F596C" w:rsidP="0048729E">
            <w:pPr>
              <w:spacing w:before="120"/>
              <w:rPr>
                <w:b/>
                <w:bCs/>
              </w:rPr>
            </w:pPr>
            <w:r>
              <w:rPr>
                <w:b/>
                <w:bCs/>
              </w:rPr>
              <w:t>0.29</w:t>
            </w:r>
            <w:r w:rsidR="005B4F99">
              <w:rPr>
                <w:b/>
                <w:bCs/>
              </w:rPr>
              <w:t>6</w:t>
            </w:r>
          </w:p>
        </w:tc>
        <w:tc>
          <w:tcPr>
            <w:tcW w:w="1079" w:type="dxa"/>
          </w:tcPr>
          <w:p w14:paraId="1C099723" w14:textId="77777777" w:rsidR="000F596C" w:rsidRDefault="000F596C" w:rsidP="0048729E">
            <w:pPr>
              <w:spacing w:before="120"/>
              <w:rPr>
                <w:b/>
                <w:bCs/>
              </w:rPr>
            </w:pPr>
            <w:r>
              <w:rPr>
                <w:b/>
                <w:bCs/>
              </w:rPr>
              <w:t>&lt; 0.0001</w:t>
            </w:r>
          </w:p>
        </w:tc>
        <w:tc>
          <w:tcPr>
            <w:tcW w:w="1499" w:type="dxa"/>
          </w:tcPr>
          <w:p w14:paraId="36F7DBE1" w14:textId="77777777" w:rsidR="000F596C" w:rsidRDefault="000F596C" w:rsidP="0048729E">
            <w:pPr>
              <w:spacing w:before="120"/>
              <w:rPr>
                <w:b/>
                <w:bCs/>
              </w:rPr>
            </w:pPr>
            <w:r>
              <w:rPr>
                <w:b/>
                <w:bCs/>
              </w:rPr>
              <w:t>&lt; 0.0001***</w:t>
            </w:r>
          </w:p>
        </w:tc>
        <w:tc>
          <w:tcPr>
            <w:tcW w:w="871" w:type="dxa"/>
          </w:tcPr>
          <w:p w14:paraId="5DBB0920" w14:textId="4BBC0411" w:rsidR="000F596C" w:rsidRPr="00F0199D" w:rsidRDefault="000F596C" w:rsidP="0048729E">
            <w:pPr>
              <w:spacing w:before="120"/>
              <w:rPr>
                <w:b/>
                <w:bCs/>
              </w:rPr>
            </w:pPr>
            <w:r w:rsidRPr="00F0199D">
              <w:rPr>
                <w:b/>
                <w:bCs/>
              </w:rPr>
              <w:t>0.1</w:t>
            </w:r>
            <w:r w:rsidR="000E4CEE">
              <w:rPr>
                <w:b/>
                <w:bCs/>
              </w:rPr>
              <w:t>32</w:t>
            </w:r>
          </w:p>
        </w:tc>
        <w:tc>
          <w:tcPr>
            <w:tcW w:w="1119" w:type="dxa"/>
          </w:tcPr>
          <w:p w14:paraId="6B59E7EA" w14:textId="4EA93FD1" w:rsidR="000F596C" w:rsidRPr="00F0199D" w:rsidRDefault="000F596C" w:rsidP="0048729E">
            <w:pPr>
              <w:spacing w:before="120"/>
              <w:rPr>
                <w:b/>
                <w:bCs/>
              </w:rPr>
            </w:pPr>
            <w:r w:rsidRPr="00F0199D">
              <w:rPr>
                <w:b/>
                <w:bCs/>
              </w:rPr>
              <w:t>0.00</w:t>
            </w:r>
            <w:r w:rsidR="000E4CEE">
              <w:rPr>
                <w:b/>
                <w:bCs/>
              </w:rPr>
              <w:t>47</w:t>
            </w:r>
          </w:p>
        </w:tc>
        <w:tc>
          <w:tcPr>
            <w:tcW w:w="1437" w:type="dxa"/>
          </w:tcPr>
          <w:p w14:paraId="7322ED4C" w14:textId="3259494A" w:rsidR="000F596C" w:rsidRPr="00F0199D" w:rsidRDefault="000F596C" w:rsidP="0048729E">
            <w:pPr>
              <w:spacing w:before="120"/>
              <w:rPr>
                <w:b/>
                <w:bCs/>
              </w:rPr>
            </w:pPr>
            <w:r w:rsidRPr="00F0199D">
              <w:rPr>
                <w:b/>
                <w:bCs/>
              </w:rPr>
              <w:t>0.01</w:t>
            </w:r>
            <w:r w:rsidR="00BD4581">
              <w:rPr>
                <w:b/>
                <w:bCs/>
              </w:rPr>
              <w:t>4</w:t>
            </w:r>
            <w:r w:rsidRPr="00F0199D">
              <w:rPr>
                <w:b/>
                <w:bCs/>
              </w:rPr>
              <w:t>*</w:t>
            </w:r>
          </w:p>
        </w:tc>
        <w:tc>
          <w:tcPr>
            <w:tcW w:w="1116" w:type="dxa"/>
          </w:tcPr>
          <w:p w14:paraId="1DF66F07" w14:textId="200F2EE3" w:rsidR="000F596C" w:rsidRDefault="000F596C" w:rsidP="0048729E">
            <w:pPr>
              <w:spacing w:before="120"/>
              <w:rPr>
                <w:b/>
                <w:bCs/>
              </w:rPr>
            </w:pPr>
            <w:r>
              <w:rPr>
                <w:b/>
                <w:bCs/>
              </w:rPr>
              <w:t>0.00</w:t>
            </w:r>
            <w:r w:rsidR="000E4CEE">
              <w:rPr>
                <w:b/>
                <w:bCs/>
              </w:rPr>
              <w:t>53</w:t>
            </w:r>
          </w:p>
        </w:tc>
        <w:tc>
          <w:tcPr>
            <w:tcW w:w="1449" w:type="dxa"/>
          </w:tcPr>
          <w:p w14:paraId="120E211C" w14:textId="77777777" w:rsidR="000F596C" w:rsidRDefault="000F596C" w:rsidP="0048729E">
            <w:pPr>
              <w:spacing w:before="120"/>
              <w:rPr>
                <w:b/>
                <w:bCs/>
              </w:rPr>
            </w:pPr>
            <w:r>
              <w:rPr>
                <w:b/>
                <w:bCs/>
              </w:rPr>
              <w:t>0.011*</w:t>
            </w:r>
          </w:p>
        </w:tc>
      </w:tr>
      <w:tr w:rsidR="00BD4581" w14:paraId="3F97CBE0" w14:textId="77777777" w:rsidTr="00BD4581">
        <w:tc>
          <w:tcPr>
            <w:tcW w:w="1977" w:type="dxa"/>
          </w:tcPr>
          <w:p w14:paraId="2C5CF03F" w14:textId="77777777" w:rsidR="000F596C" w:rsidRDefault="000F596C" w:rsidP="0048729E">
            <w:pPr>
              <w:spacing w:before="120"/>
              <w:rPr>
                <w:b/>
                <w:bCs/>
              </w:rPr>
            </w:pPr>
            <w:r w:rsidRPr="007B4D7D">
              <w:t>Epi</w:t>
            </w:r>
            <w:r>
              <w:t xml:space="preserve">stemic </w:t>
            </w:r>
            <w:r w:rsidRPr="007B4D7D">
              <w:t xml:space="preserve">Beliefs </w:t>
            </w:r>
            <w:r>
              <w:br/>
            </w:r>
            <w:r w:rsidRPr="007B4D7D">
              <w:t>(Faith in Intuition)</w:t>
            </w:r>
          </w:p>
        </w:tc>
        <w:tc>
          <w:tcPr>
            <w:tcW w:w="629" w:type="dxa"/>
          </w:tcPr>
          <w:p w14:paraId="047968D2" w14:textId="58C7B86D" w:rsidR="000F596C" w:rsidRDefault="000F596C" w:rsidP="0048729E">
            <w:pPr>
              <w:spacing w:before="120"/>
              <w:rPr>
                <w:b/>
                <w:bCs/>
              </w:rPr>
            </w:pPr>
            <w:r>
              <w:t>4</w:t>
            </w:r>
            <w:r w:rsidR="005B4F99">
              <w:t>58</w:t>
            </w:r>
          </w:p>
        </w:tc>
        <w:tc>
          <w:tcPr>
            <w:tcW w:w="902" w:type="dxa"/>
          </w:tcPr>
          <w:p w14:paraId="40B70227" w14:textId="3F9FB0A8" w:rsidR="000F596C" w:rsidRDefault="000F596C" w:rsidP="0048729E">
            <w:pPr>
              <w:spacing w:before="120"/>
              <w:rPr>
                <w:b/>
                <w:bCs/>
              </w:rPr>
            </w:pPr>
            <w:r>
              <w:rPr>
                <w:b/>
                <w:bCs/>
              </w:rPr>
              <w:t>-0.</w:t>
            </w:r>
            <w:r w:rsidR="005B4F99">
              <w:rPr>
                <w:b/>
                <w:bCs/>
              </w:rPr>
              <w:t>368</w:t>
            </w:r>
          </w:p>
        </w:tc>
        <w:tc>
          <w:tcPr>
            <w:tcW w:w="1079" w:type="dxa"/>
          </w:tcPr>
          <w:p w14:paraId="47DA5F0B" w14:textId="77777777" w:rsidR="000F596C" w:rsidRDefault="000F596C" w:rsidP="0048729E">
            <w:pPr>
              <w:spacing w:before="120"/>
              <w:rPr>
                <w:b/>
                <w:bCs/>
              </w:rPr>
            </w:pPr>
            <w:r>
              <w:rPr>
                <w:b/>
                <w:bCs/>
              </w:rPr>
              <w:t>&lt; 0.0001</w:t>
            </w:r>
          </w:p>
        </w:tc>
        <w:tc>
          <w:tcPr>
            <w:tcW w:w="1499" w:type="dxa"/>
          </w:tcPr>
          <w:p w14:paraId="1F7D10C6" w14:textId="77777777" w:rsidR="000F596C" w:rsidRDefault="000F596C" w:rsidP="0048729E">
            <w:pPr>
              <w:spacing w:before="120"/>
              <w:rPr>
                <w:b/>
                <w:bCs/>
              </w:rPr>
            </w:pPr>
            <w:r>
              <w:rPr>
                <w:b/>
                <w:bCs/>
              </w:rPr>
              <w:t>&lt; 0.0001***</w:t>
            </w:r>
          </w:p>
        </w:tc>
        <w:tc>
          <w:tcPr>
            <w:tcW w:w="871" w:type="dxa"/>
          </w:tcPr>
          <w:p w14:paraId="1BF9455D" w14:textId="6A379E2F" w:rsidR="000F596C" w:rsidRDefault="000F596C" w:rsidP="0048729E">
            <w:pPr>
              <w:spacing w:before="120"/>
              <w:rPr>
                <w:b/>
                <w:bCs/>
              </w:rPr>
            </w:pPr>
            <w:r w:rsidRPr="00D9517D">
              <w:rPr>
                <w:b/>
                <w:bCs/>
              </w:rPr>
              <w:t>-0.2</w:t>
            </w:r>
            <w:r w:rsidR="000E4CEE">
              <w:rPr>
                <w:b/>
                <w:bCs/>
              </w:rPr>
              <w:t>03</w:t>
            </w:r>
          </w:p>
        </w:tc>
        <w:tc>
          <w:tcPr>
            <w:tcW w:w="1119" w:type="dxa"/>
          </w:tcPr>
          <w:p w14:paraId="44E6B490" w14:textId="77777777" w:rsidR="000F596C" w:rsidRDefault="000F596C" w:rsidP="0048729E">
            <w:pPr>
              <w:spacing w:before="120"/>
              <w:rPr>
                <w:b/>
                <w:bCs/>
              </w:rPr>
            </w:pPr>
            <w:r w:rsidRPr="00D9517D">
              <w:rPr>
                <w:b/>
                <w:bCs/>
              </w:rPr>
              <w:t>&lt; 0.0001</w:t>
            </w:r>
          </w:p>
        </w:tc>
        <w:tc>
          <w:tcPr>
            <w:tcW w:w="1437" w:type="dxa"/>
          </w:tcPr>
          <w:p w14:paraId="61A9BF7E" w14:textId="67A5AC78" w:rsidR="000F596C" w:rsidRDefault="000F596C" w:rsidP="0048729E">
            <w:pPr>
              <w:spacing w:before="120"/>
              <w:rPr>
                <w:b/>
                <w:bCs/>
              </w:rPr>
            </w:pPr>
            <w:r>
              <w:rPr>
                <w:b/>
                <w:bCs/>
              </w:rPr>
              <w:t>0.0001***</w:t>
            </w:r>
          </w:p>
        </w:tc>
        <w:tc>
          <w:tcPr>
            <w:tcW w:w="1116" w:type="dxa"/>
          </w:tcPr>
          <w:p w14:paraId="4824340B" w14:textId="5CE3DE0E" w:rsidR="000F596C" w:rsidRDefault="000F596C" w:rsidP="0048729E">
            <w:pPr>
              <w:spacing w:before="120"/>
              <w:rPr>
                <w:b/>
                <w:bCs/>
              </w:rPr>
            </w:pPr>
            <w:r>
              <w:rPr>
                <w:b/>
                <w:bCs/>
              </w:rPr>
              <w:t>0.00</w:t>
            </w:r>
            <w:r w:rsidR="000E4CEE">
              <w:rPr>
                <w:b/>
                <w:bCs/>
              </w:rPr>
              <w:t>39</w:t>
            </w:r>
          </w:p>
        </w:tc>
        <w:tc>
          <w:tcPr>
            <w:tcW w:w="1449" w:type="dxa"/>
          </w:tcPr>
          <w:p w14:paraId="2FED59B9" w14:textId="353E3A12" w:rsidR="000F596C" w:rsidRDefault="000F596C" w:rsidP="0048729E">
            <w:pPr>
              <w:spacing w:before="120"/>
              <w:rPr>
                <w:b/>
                <w:bCs/>
              </w:rPr>
            </w:pPr>
            <w:r>
              <w:rPr>
                <w:b/>
                <w:bCs/>
              </w:rPr>
              <w:t>0.0</w:t>
            </w:r>
            <w:r w:rsidR="000E4CEE">
              <w:rPr>
                <w:b/>
                <w:bCs/>
              </w:rPr>
              <w:t>09*</w:t>
            </w:r>
            <w:r>
              <w:rPr>
                <w:b/>
                <w:bCs/>
              </w:rPr>
              <w:t>*</w:t>
            </w:r>
          </w:p>
        </w:tc>
      </w:tr>
      <w:tr w:rsidR="00BD4581" w14:paraId="331211DE" w14:textId="77777777" w:rsidTr="00BD4581">
        <w:tc>
          <w:tcPr>
            <w:tcW w:w="1977" w:type="dxa"/>
          </w:tcPr>
          <w:p w14:paraId="3D7516A9" w14:textId="77777777" w:rsidR="000F596C" w:rsidRDefault="000F596C" w:rsidP="0048729E">
            <w:pPr>
              <w:spacing w:before="120"/>
              <w:rPr>
                <w:b/>
                <w:bCs/>
              </w:rPr>
            </w:pPr>
            <w:r w:rsidRPr="007B4D7D">
              <w:t>Epi</w:t>
            </w:r>
            <w:r>
              <w:t xml:space="preserve">stemic </w:t>
            </w:r>
            <w:r w:rsidRPr="007B4D7D">
              <w:t xml:space="preserve">Beliefs </w:t>
            </w:r>
            <w:r>
              <w:br/>
            </w:r>
            <w:r w:rsidRPr="007B4D7D">
              <w:t>(Evidence)</w:t>
            </w:r>
          </w:p>
        </w:tc>
        <w:tc>
          <w:tcPr>
            <w:tcW w:w="629" w:type="dxa"/>
          </w:tcPr>
          <w:p w14:paraId="4FF31368" w14:textId="04E8C63A" w:rsidR="000F596C" w:rsidRDefault="000F596C" w:rsidP="0048729E">
            <w:pPr>
              <w:spacing w:before="120"/>
              <w:rPr>
                <w:b/>
                <w:bCs/>
              </w:rPr>
            </w:pPr>
            <w:r>
              <w:t>4</w:t>
            </w:r>
            <w:r w:rsidR="005B4F99">
              <w:t>58</w:t>
            </w:r>
          </w:p>
        </w:tc>
        <w:tc>
          <w:tcPr>
            <w:tcW w:w="902" w:type="dxa"/>
          </w:tcPr>
          <w:p w14:paraId="3B3C5798" w14:textId="47308F4E" w:rsidR="000F596C" w:rsidRDefault="000F596C" w:rsidP="0048729E">
            <w:pPr>
              <w:spacing w:before="120"/>
              <w:rPr>
                <w:b/>
                <w:bCs/>
              </w:rPr>
            </w:pPr>
            <w:r>
              <w:rPr>
                <w:b/>
                <w:bCs/>
              </w:rPr>
              <w:t>0.28</w:t>
            </w:r>
            <w:r w:rsidR="005B4F99">
              <w:rPr>
                <w:b/>
                <w:bCs/>
              </w:rPr>
              <w:t>7</w:t>
            </w:r>
          </w:p>
        </w:tc>
        <w:tc>
          <w:tcPr>
            <w:tcW w:w="1079" w:type="dxa"/>
          </w:tcPr>
          <w:p w14:paraId="14F941C1" w14:textId="77777777" w:rsidR="000F596C" w:rsidRDefault="000F596C" w:rsidP="0048729E">
            <w:pPr>
              <w:spacing w:before="120"/>
              <w:rPr>
                <w:b/>
                <w:bCs/>
              </w:rPr>
            </w:pPr>
            <w:r>
              <w:rPr>
                <w:b/>
                <w:bCs/>
              </w:rPr>
              <w:t>&lt; 0.0001</w:t>
            </w:r>
          </w:p>
        </w:tc>
        <w:tc>
          <w:tcPr>
            <w:tcW w:w="1499" w:type="dxa"/>
          </w:tcPr>
          <w:p w14:paraId="395C534B" w14:textId="77777777" w:rsidR="000F596C" w:rsidRDefault="000F596C" w:rsidP="0048729E">
            <w:pPr>
              <w:spacing w:before="120"/>
              <w:rPr>
                <w:b/>
                <w:bCs/>
              </w:rPr>
            </w:pPr>
            <w:r>
              <w:rPr>
                <w:b/>
                <w:bCs/>
              </w:rPr>
              <w:t>&lt; 0.0001***</w:t>
            </w:r>
          </w:p>
        </w:tc>
        <w:tc>
          <w:tcPr>
            <w:tcW w:w="871" w:type="dxa"/>
          </w:tcPr>
          <w:p w14:paraId="25F43758" w14:textId="022FC625" w:rsidR="000F596C" w:rsidRPr="002A68D6" w:rsidRDefault="000F596C" w:rsidP="0048729E">
            <w:pPr>
              <w:spacing w:before="120"/>
            </w:pPr>
            <w:r w:rsidRPr="002A68D6">
              <w:t>0.</w:t>
            </w:r>
            <w:r w:rsidR="000E4CEE">
              <w:t>062</w:t>
            </w:r>
          </w:p>
        </w:tc>
        <w:tc>
          <w:tcPr>
            <w:tcW w:w="1119" w:type="dxa"/>
          </w:tcPr>
          <w:p w14:paraId="24FBEF4E" w14:textId="0E18F0BA" w:rsidR="000F596C" w:rsidRDefault="000F596C" w:rsidP="0048729E">
            <w:pPr>
              <w:spacing w:before="120"/>
              <w:rPr>
                <w:b/>
                <w:bCs/>
              </w:rPr>
            </w:pPr>
            <w:r w:rsidRPr="00D9517D">
              <w:t>0.</w:t>
            </w:r>
            <w:r w:rsidR="000E4CEE">
              <w:t>18</w:t>
            </w:r>
          </w:p>
        </w:tc>
        <w:tc>
          <w:tcPr>
            <w:tcW w:w="1437" w:type="dxa"/>
          </w:tcPr>
          <w:p w14:paraId="70184FFC" w14:textId="724AD8BE" w:rsidR="000F596C" w:rsidRDefault="00BD4581" w:rsidP="0048729E">
            <w:pPr>
              <w:spacing w:before="120"/>
              <w:rPr>
                <w:b/>
                <w:bCs/>
              </w:rPr>
            </w:pPr>
            <w:r>
              <w:t>--</w:t>
            </w:r>
          </w:p>
        </w:tc>
        <w:tc>
          <w:tcPr>
            <w:tcW w:w="1116" w:type="dxa"/>
          </w:tcPr>
          <w:p w14:paraId="6FC16FC7" w14:textId="6CE16EC0" w:rsidR="000F596C" w:rsidRDefault="000F596C" w:rsidP="0048729E">
            <w:pPr>
              <w:spacing w:before="120"/>
              <w:rPr>
                <w:b/>
                <w:bCs/>
              </w:rPr>
            </w:pPr>
            <w:r>
              <w:rPr>
                <w:b/>
                <w:bCs/>
              </w:rPr>
              <w:t>0.00</w:t>
            </w:r>
            <w:r w:rsidR="000E4CEE">
              <w:rPr>
                <w:b/>
                <w:bCs/>
              </w:rPr>
              <w:t>02</w:t>
            </w:r>
          </w:p>
        </w:tc>
        <w:tc>
          <w:tcPr>
            <w:tcW w:w="1449" w:type="dxa"/>
          </w:tcPr>
          <w:p w14:paraId="6AEA2172" w14:textId="0789B17B" w:rsidR="000F596C" w:rsidRDefault="000F596C" w:rsidP="0048729E">
            <w:pPr>
              <w:spacing w:before="120"/>
              <w:rPr>
                <w:b/>
                <w:bCs/>
              </w:rPr>
            </w:pPr>
            <w:r>
              <w:rPr>
                <w:b/>
                <w:bCs/>
              </w:rPr>
              <w:t>0.00</w:t>
            </w:r>
            <w:r w:rsidR="000E4CEE">
              <w:rPr>
                <w:b/>
                <w:bCs/>
              </w:rPr>
              <w:t>05</w:t>
            </w:r>
            <w:r>
              <w:rPr>
                <w:b/>
                <w:bCs/>
              </w:rPr>
              <w:t>**</w:t>
            </w:r>
          </w:p>
        </w:tc>
      </w:tr>
      <w:tr w:rsidR="00BD4581" w14:paraId="13E4B3A2" w14:textId="77777777" w:rsidTr="00BD4581">
        <w:tc>
          <w:tcPr>
            <w:tcW w:w="1977" w:type="dxa"/>
          </w:tcPr>
          <w:p w14:paraId="57444A70" w14:textId="77777777" w:rsidR="000F596C" w:rsidRDefault="000F596C" w:rsidP="0048729E">
            <w:pPr>
              <w:spacing w:before="120"/>
              <w:rPr>
                <w:b/>
                <w:bCs/>
              </w:rPr>
            </w:pPr>
            <w:r w:rsidRPr="007B4D7D">
              <w:t>Epi</w:t>
            </w:r>
            <w:r>
              <w:t xml:space="preserve">stemic </w:t>
            </w:r>
            <w:r w:rsidRPr="007B4D7D">
              <w:t xml:space="preserve">Beliefs </w:t>
            </w:r>
            <w:r>
              <w:br/>
            </w:r>
            <w:r w:rsidRPr="007B4D7D">
              <w:t>(Truth is Political)</w:t>
            </w:r>
          </w:p>
        </w:tc>
        <w:tc>
          <w:tcPr>
            <w:tcW w:w="629" w:type="dxa"/>
          </w:tcPr>
          <w:p w14:paraId="71E88DE4" w14:textId="35A0E422" w:rsidR="000F596C" w:rsidRDefault="000F596C" w:rsidP="0048729E">
            <w:pPr>
              <w:spacing w:before="120"/>
              <w:rPr>
                <w:b/>
                <w:bCs/>
              </w:rPr>
            </w:pPr>
            <w:r>
              <w:t>4</w:t>
            </w:r>
            <w:r w:rsidR="005B4F99">
              <w:t>58</w:t>
            </w:r>
          </w:p>
        </w:tc>
        <w:tc>
          <w:tcPr>
            <w:tcW w:w="902" w:type="dxa"/>
          </w:tcPr>
          <w:p w14:paraId="0198508E" w14:textId="7FED4538" w:rsidR="000F596C" w:rsidRDefault="000F596C" w:rsidP="0048729E">
            <w:pPr>
              <w:spacing w:before="120"/>
              <w:rPr>
                <w:b/>
                <w:bCs/>
              </w:rPr>
            </w:pPr>
            <w:r>
              <w:rPr>
                <w:b/>
                <w:bCs/>
              </w:rPr>
              <w:t>-0.3</w:t>
            </w:r>
            <w:r w:rsidR="005B4F99">
              <w:rPr>
                <w:b/>
                <w:bCs/>
              </w:rPr>
              <w:t>22</w:t>
            </w:r>
          </w:p>
        </w:tc>
        <w:tc>
          <w:tcPr>
            <w:tcW w:w="1079" w:type="dxa"/>
          </w:tcPr>
          <w:p w14:paraId="4B56FA47" w14:textId="77777777" w:rsidR="000F596C" w:rsidRDefault="000F596C" w:rsidP="0048729E">
            <w:pPr>
              <w:spacing w:before="120"/>
              <w:rPr>
                <w:b/>
                <w:bCs/>
              </w:rPr>
            </w:pPr>
            <w:r>
              <w:rPr>
                <w:b/>
                <w:bCs/>
              </w:rPr>
              <w:t>&lt; 0.0001</w:t>
            </w:r>
          </w:p>
        </w:tc>
        <w:tc>
          <w:tcPr>
            <w:tcW w:w="1499" w:type="dxa"/>
          </w:tcPr>
          <w:p w14:paraId="62CC5374" w14:textId="77777777" w:rsidR="000F596C" w:rsidRDefault="000F596C" w:rsidP="0048729E">
            <w:pPr>
              <w:spacing w:before="120"/>
              <w:rPr>
                <w:b/>
                <w:bCs/>
              </w:rPr>
            </w:pPr>
            <w:r>
              <w:rPr>
                <w:b/>
                <w:bCs/>
              </w:rPr>
              <w:t>&lt; 0.0001***</w:t>
            </w:r>
          </w:p>
        </w:tc>
        <w:tc>
          <w:tcPr>
            <w:tcW w:w="871" w:type="dxa"/>
          </w:tcPr>
          <w:p w14:paraId="53AA7064" w14:textId="063B6969" w:rsidR="000F596C" w:rsidRDefault="000F596C" w:rsidP="0048729E">
            <w:pPr>
              <w:spacing w:before="120"/>
              <w:rPr>
                <w:b/>
                <w:bCs/>
              </w:rPr>
            </w:pPr>
            <w:r>
              <w:rPr>
                <w:b/>
                <w:bCs/>
              </w:rPr>
              <w:t>-0.</w:t>
            </w:r>
            <w:r w:rsidR="000E4CEE">
              <w:rPr>
                <w:b/>
                <w:bCs/>
              </w:rPr>
              <w:t>090</w:t>
            </w:r>
          </w:p>
        </w:tc>
        <w:tc>
          <w:tcPr>
            <w:tcW w:w="1119" w:type="dxa"/>
          </w:tcPr>
          <w:p w14:paraId="4CA691B5" w14:textId="04BE0375" w:rsidR="000F596C" w:rsidRPr="00C5302A" w:rsidRDefault="000F596C" w:rsidP="0048729E">
            <w:pPr>
              <w:spacing w:before="120"/>
            </w:pPr>
            <w:r w:rsidRPr="00C5302A">
              <w:t>0.0</w:t>
            </w:r>
            <w:r w:rsidR="000E4CEE" w:rsidRPr="00C5302A">
              <w:t>54</w:t>
            </w:r>
          </w:p>
        </w:tc>
        <w:tc>
          <w:tcPr>
            <w:tcW w:w="1437" w:type="dxa"/>
          </w:tcPr>
          <w:p w14:paraId="2D309D61" w14:textId="684F09EA" w:rsidR="000F596C" w:rsidRPr="00C5302A" w:rsidRDefault="000F596C" w:rsidP="0048729E">
            <w:pPr>
              <w:spacing w:before="120"/>
            </w:pPr>
            <w:r w:rsidRPr="00C5302A">
              <w:t>0.0</w:t>
            </w:r>
            <w:r w:rsidR="00BD4581" w:rsidRPr="00C5302A">
              <w:t>93</w:t>
            </w:r>
            <w:r w:rsidR="003E72DE">
              <w:t xml:space="preserve"> ~</w:t>
            </w:r>
          </w:p>
        </w:tc>
        <w:tc>
          <w:tcPr>
            <w:tcW w:w="1116" w:type="dxa"/>
          </w:tcPr>
          <w:p w14:paraId="3D1256CC" w14:textId="7E960950" w:rsidR="000F596C" w:rsidRDefault="000E4CEE" w:rsidP="0048729E">
            <w:pPr>
              <w:spacing w:before="120"/>
              <w:rPr>
                <w:b/>
                <w:bCs/>
              </w:rPr>
            </w:pPr>
            <w:r>
              <w:rPr>
                <w:b/>
                <w:bCs/>
              </w:rPr>
              <w:t>&lt; 0.0001</w:t>
            </w:r>
          </w:p>
        </w:tc>
        <w:tc>
          <w:tcPr>
            <w:tcW w:w="1449" w:type="dxa"/>
          </w:tcPr>
          <w:p w14:paraId="0398B1AC" w14:textId="486A789A" w:rsidR="000F596C" w:rsidRDefault="000F596C" w:rsidP="0048729E">
            <w:pPr>
              <w:spacing w:before="120"/>
              <w:rPr>
                <w:b/>
                <w:bCs/>
              </w:rPr>
            </w:pPr>
            <w:r>
              <w:rPr>
                <w:b/>
                <w:bCs/>
              </w:rPr>
              <w:t>0.0</w:t>
            </w:r>
            <w:r w:rsidR="000E4CEE">
              <w:rPr>
                <w:b/>
                <w:bCs/>
              </w:rPr>
              <w:t>0</w:t>
            </w:r>
            <w:r>
              <w:rPr>
                <w:b/>
                <w:bCs/>
              </w:rPr>
              <w:t>03**</w:t>
            </w:r>
          </w:p>
        </w:tc>
      </w:tr>
      <w:tr w:rsidR="00BD4581" w14:paraId="51A0030D" w14:textId="77777777" w:rsidTr="00BD4581">
        <w:tc>
          <w:tcPr>
            <w:tcW w:w="1977" w:type="dxa"/>
          </w:tcPr>
          <w:p w14:paraId="47CBFE68" w14:textId="77777777" w:rsidR="000F596C" w:rsidRDefault="000F596C" w:rsidP="0048729E">
            <w:pPr>
              <w:spacing w:before="120"/>
              <w:rPr>
                <w:b/>
                <w:bCs/>
              </w:rPr>
            </w:pPr>
            <w:r w:rsidRPr="00F54B8C">
              <w:t>Affective Polarization</w:t>
            </w:r>
          </w:p>
        </w:tc>
        <w:tc>
          <w:tcPr>
            <w:tcW w:w="629" w:type="dxa"/>
          </w:tcPr>
          <w:p w14:paraId="77EBAA3A" w14:textId="320A5BA0" w:rsidR="000F596C" w:rsidRDefault="005B4F99" w:rsidP="0048729E">
            <w:pPr>
              <w:spacing w:before="120"/>
              <w:rPr>
                <w:b/>
                <w:bCs/>
              </w:rPr>
            </w:pPr>
            <w:r>
              <w:t>40</w:t>
            </w:r>
            <w:r w:rsidR="000E4CEE">
              <w:t>2</w:t>
            </w:r>
          </w:p>
        </w:tc>
        <w:tc>
          <w:tcPr>
            <w:tcW w:w="902" w:type="dxa"/>
          </w:tcPr>
          <w:p w14:paraId="26EE7A18" w14:textId="74C3E9DE" w:rsidR="000F596C" w:rsidRPr="00BD4581" w:rsidRDefault="000F596C" w:rsidP="0048729E">
            <w:pPr>
              <w:spacing w:before="120"/>
              <w:rPr>
                <w:b/>
                <w:bCs/>
              </w:rPr>
            </w:pPr>
            <w:r w:rsidRPr="00BD4581">
              <w:rPr>
                <w:b/>
                <w:bCs/>
              </w:rPr>
              <w:t>0.</w:t>
            </w:r>
            <w:r w:rsidR="005B4F99" w:rsidRPr="00BD4581">
              <w:rPr>
                <w:b/>
                <w:bCs/>
              </w:rPr>
              <w:t>140</w:t>
            </w:r>
          </w:p>
        </w:tc>
        <w:tc>
          <w:tcPr>
            <w:tcW w:w="1079" w:type="dxa"/>
          </w:tcPr>
          <w:p w14:paraId="25CEAA56" w14:textId="26CD9439" w:rsidR="000F596C" w:rsidRPr="00BD4581" w:rsidRDefault="000F596C" w:rsidP="0048729E">
            <w:pPr>
              <w:spacing w:before="120"/>
              <w:rPr>
                <w:b/>
                <w:bCs/>
              </w:rPr>
            </w:pPr>
            <w:r w:rsidRPr="00BD4581">
              <w:rPr>
                <w:b/>
                <w:bCs/>
              </w:rPr>
              <w:t>0.</w:t>
            </w:r>
            <w:r w:rsidR="005B4F99" w:rsidRPr="00BD4581">
              <w:rPr>
                <w:b/>
                <w:bCs/>
              </w:rPr>
              <w:t>005</w:t>
            </w:r>
          </w:p>
        </w:tc>
        <w:tc>
          <w:tcPr>
            <w:tcW w:w="1499" w:type="dxa"/>
          </w:tcPr>
          <w:p w14:paraId="046960E4" w14:textId="0026DCC6" w:rsidR="000F596C" w:rsidRPr="00BD4581" w:rsidRDefault="00BD4581" w:rsidP="0048729E">
            <w:pPr>
              <w:spacing w:before="120"/>
              <w:rPr>
                <w:b/>
                <w:bCs/>
              </w:rPr>
            </w:pPr>
            <w:r w:rsidRPr="00BD4581">
              <w:rPr>
                <w:b/>
                <w:bCs/>
              </w:rPr>
              <w:t>0.008**</w:t>
            </w:r>
          </w:p>
        </w:tc>
        <w:tc>
          <w:tcPr>
            <w:tcW w:w="871" w:type="dxa"/>
          </w:tcPr>
          <w:p w14:paraId="59B6AE6B" w14:textId="5E1EF9D2" w:rsidR="000F596C" w:rsidRDefault="000F596C" w:rsidP="0048729E">
            <w:pPr>
              <w:spacing w:before="120"/>
              <w:rPr>
                <w:b/>
                <w:bCs/>
              </w:rPr>
            </w:pPr>
            <w:r w:rsidRPr="00D9517D">
              <w:rPr>
                <w:b/>
                <w:bCs/>
              </w:rPr>
              <w:t>-0.1</w:t>
            </w:r>
            <w:r w:rsidR="000E4CEE">
              <w:rPr>
                <w:b/>
                <w:bCs/>
              </w:rPr>
              <w:t>69</w:t>
            </w:r>
          </w:p>
        </w:tc>
        <w:tc>
          <w:tcPr>
            <w:tcW w:w="1119" w:type="dxa"/>
          </w:tcPr>
          <w:p w14:paraId="504E236D" w14:textId="050CBBE9" w:rsidR="000F596C" w:rsidRDefault="000F596C" w:rsidP="0048729E">
            <w:pPr>
              <w:spacing w:before="120"/>
              <w:rPr>
                <w:b/>
                <w:bCs/>
              </w:rPr>
            </w:pPr>
            <w:r w:rsidRPr="00D9517D">
              <w:rPr>
                <w:b/>
                <w:bCs/>
              </w:rPr>
              <w:t>0.00</w:t>
            </w:r>
            <w:r w:rsidR="000E4CEE">
              <w:rPr>
                <w:b/>
                <w:bCs/>
              </w:rPr>
              <w:t>07</w:t>
            </w:r>
          </w:p>
        </w:tc>
        <w:tc>
          <w:tcPr>
            <w:tcW w:w="1437" w:type="dxa"/>
          </w:tcPr>
          <w:p w14:paraId="60B1DD4B" w14:textId="37F49EF6" w:rsidR="000F596C" w:rsidRDefault="000F596C" w:rsidP="0048729E">
            <w:pPr>
              <w:spacing w:before="120"/>
              <w:rPr>
                <w:b/>
                <w:bCs/>
              </w:rPr>
            </w:pPr>
            <w:r w:rsidRPr="00F92E74">
              <w:rPr>
                <w:b/>
                <w:bCs/>
              </w:rPr>
              <w:t>0.0</w:t>
            </w:r>
            <w:r w:rsidR="00BD4581">
              <w:rPr>
                <w:b/>
                <w:bCs/>
              </w:rPr>
              <w:t>004</w:t>
            </w:r>
            <w:r>
              <w:rPr>
                <w:b/>
                <w:bCs/>
              </w:rPr>
              <w:t>*</w:t>
            </w:r>
          </w:p>
        </w:tc>
        <w:tc>
          <w:tcPr>
            <w:tcW w:w="1116" w:type="dxa"/>
          </w:tcPr>
          <w:p w14:paraId="22837824" w14:textId="5F97CE67" w:rsidR="000F596C" w:rsidRDefault="000E4CEE" w:rsidP="0048729E">
            <w:pPr>
              <w:spacing w:before="120"/>
              <w:rPr>
                <w:b/>
                <w:bCs/>
              </w:rPr>
            </w:pPr>
            <w:r>
              <w:rPr>
                <w:b/>
                <w:bCs/>
              </w:rPr>
              <w:t>&lt; 0.0001</w:t>
            </w:r>
          </w:p>
        </w:tc>
        <w:tc>
          <w:tcPr>
            <w:tcW w:w="1449" w:type="dxa"/>
          </w:tcPr>
          <w:p w14:paraId="28A4B427" w14:textId="0317E24B" w:rsidR="000F596C" w:rsidRDefault="000E4CEE" w:rsidP="00BD4581">
            <w:pPr>
              <w:spacing w:before="120"/>
              <w:ind w:right="-200"/>
              <w:rPr>
                <w:b/>
                <w:bCs/>
              </w:rPr>
            </w:pPr>
            <w:r>
              <w:rPr>
                <w:b/>
                <w:bCs/>
              </w:rPr>
              <w:t>&lt; 0.0001***</w:t>
            </w:r>
          </w:p>
        </w:tc>
      </w:tr>
      <w:tr w:rsidR="00BD4581" w14:paraId="7D2C89EA" w14:textId="77777777" w:rsidTr="00BD4581">
        <w:tc>
          <w:tcPr>
            <w:tcW w:w="1977" w:type="dxa"/>
          </w:tcPr>
          <w:p w14:paraId="02A1DD1F" w14:textId="77777777" w:rsidR="000F596C" w:rsidRDefault="000F596C" w:rsidP="0048729E">
            <w:pPr>
              <w:spacing w:before="120"/>
              <w:rPr>
                <w:b/>
                <w:bCs/>
              </w:rPr>
            </w:pPr>
            <w:r w:rsidRPr="00F54B8C">
              <w:t>Belief Superiority</w:t>
            </w:r>
          </w:p>
        </w:tc>
        <w:tc>
          <w:tcPr>
            <w:tcW w:w="629" w:type="dxa"/>
          </w:tcPr>
          <w:p w14:paraId="16ACA81C" w14:textId="07670E49" w:rsidR="000F596C" w:rsidRDefault="000F596C" w:rsidP="0048729E">
            <w:pPr>
              <w:spacing w:before="120"/>
              <w:rPr>
                <w:b/>
                <w:bCs/>
              </w:rPr>
            </w:pPr>
            <w:r>
              <w:t>4</w:t>
            </w:r>
            <w:r w:rsidR="005B4F99">
              <w:t>58</w:t>
            </w:r>
          </w:p>
        </w:tc>
        <w:tc>
          <w:tcPr>
            <w:tcW w:w="902" w:type="dxa"/>
          </w:tcPr>
          <w:p w14:paraId="78B9F657" w14:textId="030FB95E" w:rsidR="000F596C" w:rsidRDefault="000F596C" w:rsidP="0048729E">
            <w:pPr>
              <w:spacing w:before="120"/>
              <w:rPr>
                <w:b/>
                <w:bCs/>
              </w:rPr>
            </w:pPr>
            <w:r>
              <w:t>-0.0</w:t>
            </w:r>
            <w:r w:rsidR="005B4F99">
              <w:t>7</w:t>
            </w:r>
            <w:r w:rsidR="002D642B">
              <w:t>3</w:t>
            </w:r>
          </w:p>
        </w:tc>
        <w:tc>
          <w:tcPr>
            <w:tcW w:w="1079" w:type="dxa"/>
          </w:tcPr>
          <w:p w14:paraId="112C52FB" w14:textId="6324CA64" w:rsidR="000F596C" w:rsidRDefault="000F596C" w:rsidP="0048729E">
            <w:pPr>
              <w:spacing w:before="120"/>
              <w:rPr>
                <w:b/>
                <w:bCs/>
              </w:rPr>
            </w:pPr>
            <w:r>
              <w:t>0.</w:t>
            </w:r>
            <w:r w:rsidR="005B4F99">
              <w:t>12</w:t>
            </w:r>
          </w:p>
        </w:tc>
        <w:tc>
          <w:tcPr>
            <w:tcW w:w="1499" w:type="dxa"/>
          </w:tcPr>
          <w:p w14:paraId="6C7825E5" w14:textId="40111A3B" w:rsidR="000F596C" w:rsidRDefault="00BD4581" w:rsidP="0048729E">
            <w:pPr>
              <w:spacing w:before="120"/>
              <w:rPr>
                <w:b/>
                <w:bCs/>
              </w:rPr>
            </w:pPr>
            <w:r>
              <w:t>--</w:t>
            </w:r>
          </w:p>
        </w:tc>
        <w:tc>
          <w:tcPr>
            <w:tcW w:w="871" w:type="dxa"/>
          </w:tcPr>
          <w:p w14:paraId="5852C3AB" w14:textId="0C3C4E55" w:rsidR="000F596C" w:rsidRDefault="000F596C" w:rsidP="0048729E">
            <w:pPr>
              <w:spacing w:before="120"/>
              <w:rPr>
                <w:b/>
                <w:bCs/>
              </w:rPr>
            </w:pPr>
            <w:r>
              <w:t>-0.0</w:t>
            </w:r>
            <w:r w:rsidR="000E4CEE">
              <w:t>56</w:t>
            </w:r>
          </w:p>
        </w:tc>
        <w:tc>
          <w:tcPr>
            <w:tcW w:w="1119" w:type="dxa"/>
          </w:tcPr>
          <w:p w14:paraId="7A294C29" w14:textId="0E1C2562" w:rsidR="000F596C" w:rsidRDefault="000F596C" w:rsidP="0048729E">
            <w:pPr>
              <w:spacing w:before="120"/>
              <w:rPr>
                <w:b/>
                <w:bCs/>
              </w:rPr>
            </w:pPr>
            <w:r>
              <w:t>0.</w:t>
            </w:r>
            <w:r w:rsidR="000E4CEE">
              <w:t>23</w:t>
            </w:r>
          </w:p>
        </w:tc>
        <w:tc>
          <w:tcPr>
            <w:tcW w:w="1437" w:type="dxa"/>
          </w:tcPr>
          <w:p w14:paraId="1D5BC751" w14:textId="77777777" w:rsidR="000F596C" w:rsidRDefault="000F596C" w:rsidP="0048729E">
            <w:pPr>
              <w:spacing w:before="120"/>
              <w:rPr>
                <w:b/>
                <w:bCs/>
              </w:rPr>
            </w:pPr>
            <w:r>
              <w:t>--</w:t>
            </w:r>
          </w:p>
        </w:tc>
        <w:tc>
          <w:tcPr>
            <w:tcW w:w="1116" w:type="dxa"/>
          </w:tcPr>
          <w:p w14:paraId="64FA4305" w14:textId="4A45597C" w:rsidR="000F596C" w:rsidRDefault="000F596C" w:rsidP="0048729E">
            <w:pPr>
              <w:spacing w:before="120"/>
              <w:rPr>
                <w:b/>
                <w:bCs/>
              </w:rPr>
            </w:pPr>
            <w:r>
              <w:t>0.</w:t>
            </w:r>
            <w:r w:rsidR="000E4CEE">
              <w:t>7</w:t>
            </w:r>
            <w:r w:rsidR="002D642B">
              <w:t>8</w:t>
            </w:r>
          </w:p>
        </w:tc>
        <w:tc>
          <w:tcPr>
            <w:tcW w:w="1449" w:type="dxa"/>
          </w:tcPr>
          <w:p w14:paraId="6FE9F36D" w14:textId="77777777" w:rsidR="000F596C" w:rsidRDefault="000F596C" w:rsidP="0048729E">
            <w:pPr>
              <w:spacing w:before="120"/>
              <w:rPr>
                <w:b/>
                <w:bCs/>
              </w:rPr>
            </w:pPr>
            <w:r w:rsidRPr="004A10B4">
              <w:t>--</w:t>
            </w:r>
          </w:p>
        </w:tc>
      </w:tr>
      <w:tr w:rsidR="00BD4581" w14:paraId="208B4746" w14:textId="77777777" w:rsidTr="00BD4581">
        <w:tc>
          <w:tcPr>
            <w:tcW w:w="1977" w:type="dxa"/>
          </w:tcPr>
          <w:p w14:paraId="30B3D6D0" w14:textId="77777777" w:rsidR="000F596C" w:rsidRDefault="000F596C" w:rsidP="0048729E">
            <w:pPr>
              <w:spacing w:before="120"/>
              <w:rPr>
                <w:b/>
                <w:bCs/>
              </w:rPr>
            </w:pPr>
            <w:r w:rsidRPr="00F54B8C">
              <w:t>Political Party</w:t>
            </w:r>
          </w:p>
        </w:tc>
        <w:tc>
          <w:tcPr>
            <w:tcW w:w="629" w:type="dxa"/>
          </w:tcPr>
          <w:p w14:paraId="7E44A653" w14:textId="7A16021D" w:rsidR="000F596C" w:rsidRDefault="000F596C" w:rsidP="0048729E">
            <w:pPr>
              <w:spacing w:before="120"/>
              <w:rPr>
                <w:b/>
                <w:bCs/>
              </w:rPr>
            </w:pPr>
            <w:r>
              <w:t>4</w:t>
            </w:r>
            <w:r w:rsidR="005B4F99">
              <w:t>58</w:t>
            </w:r>
          </w:p>
        </w:tc>
        <w:tc>
          <w:tcPr>
            <w:tcW w:w="902" w:type="dxa"/>
          </w:tcPr>
          <w:p w14:paraId="2AADCA45" w14:textId="4F9EFCC5" w:rsidR="000F596C" w:rsidRDefault="000F596C" w:rsidP="0048729E">
            <w:pPr>
              <w:spacing w:before="120"/>
              <w:rPr>
                <w:b/>
                <w:bCs/>
              </w:rPr>
            </w:pPr>
            <w:r>
              <w:rPr>
                <w:b/>
                <w:bCs/>
              </w:rPr>
              <w:t>-0.24</w:t>
            </w:r>
            <w:r w:rsidR="005B4F99">
              <w:rPr>
                <w:b/>
                <w:bCs/>
              </w:rPr>
              <w:t>6</w:t>
            </w:r>
          </w:p>
        </w:tc>
        <w:tc>
          <w:tcPr>
            <w:tcW w:w="1079" w:type="dxa"/>
          </w:tcPr>
          <w:p w14:paraId="6835862A" w14:textId="77777777" w:rsidR="000F596C" w:rsidRDefault="000F596C" w:rsidP="0048729E">
            <w:pPr>
              <w:spacing w:before="120"/>
              <w:rPr>
                <w:b/>
                <w:bCs/>
              </w:rPr>
            </w:pPr>
            <w:r>
              <w:rPr>
                <w:b/>
                <w:bCs/>
              </w:rPr>
              <w:t>&lt; 0.0001</w:t>
            </w:r>
          </w:p>
        </w:tc>
        <w:tc>
          <w:tcPr>
            <w:tcW w:w="1499" w:type="dxa"/>
          </w:tcPr>
          <w:p w14:paraId="6868F5F0" w14:textId="77777777" w:rsidR="000F596C" w:rsidRDefault="000F596C" w:rsidP="0048729E">
            <w:pPr>
              <w:spacing w:before="120"/>
              <w:rPr>
                <w:b/>
                <w:bCs/>
              </w:rPr>
            </w:pPr>
            <w:r>
              <w:rPr>
                <w:b/>
                <w:bCs/>
              </w:rPr>
              <w:t>&lt; 0.0001***</w:t>
            </w:r>
          </w:p>
        </w:tc>
        <w:tc>
          <w:tcPr>
            <w:tcW w:w="871" w:type="dxa"/>
          </w:tcPr>
          <w:p w14:paraId="1DAFDB9F" w14:textId="0D7B5A2C" w:rsidR="000F596C" w:rsidRDefault="000F596C" w:rsidP="0048729E">
            <w:pPr>
              <w:spacing w:before="120"/>
              <w:rPr>
                <w:b/>
                <w:bCs/>
              </w:rPr>
            </w:pPr>
            <w:r>
              <w:t>0.0</w:t>
            </w:r>
            <w:r w:rsidR="000E4CEE">
              <w:t>18</w:t>
            </w:r>
          </w:p>
        </w:tc>
        <w:tc>
          <w:tcPr>
            <w:tcW w:w="1119" w:type="dxa"/>
          </w:tcPr>
          <w:p w14:paraId="7E8917A8" w14:textId="7F3CAE46" w:rsidR="000F596C" w:rsidRDefault="000F596C" w:rsidP="0048729E">
            <w:pPr>
              <w:spacing w:before="120"/>
              <w:rPr>
                <w:b/>
                <w:bCs/>
              </w:rPr>
            </w:pPr>
            <w:r>
              <w:t>0.</w:t>
            </w:r>
            <w:r w:rsidR="000E4CEE">
              <w:t>71</w:t>
            </w:r>
          </w:p>
        </w:tc>
        <w:tc>
          <w:tcPr>
            <w:tcW w:w="1437" w:type="dxa"/>
          </w:tcPr>
          <w:p w14:paraId="6C5D915F" w14:textId="77777777" w:rsidR="000F596C" w:rsidRDefault="000F596C" w:rsidP="0048729E">
            <w:pPr>
              <w:spacing w:before="120"/>
              <w:rPr>
                <w:b/>
                <w:bCs/>
              </w:rPr>
            </w:pPr>
            <w:r>
              <w:t>--</w:t>
            </w:r>
          </w:p>
        </w:tc>
        <w:tc>
          <w:tcPr>
            <w:tcW w:w="1116" w:type="dxa"/>
          </w:tcPr>
          <w:p w14:paraId="5C9EE7C4" w14:textId="1CC01CCE" w:rsidR="000F596C" w:rsidRDefault="000E4CEE" w:rsidP="0048729E">
            <w:pPr>
              <w:spacing w:before="120"/>
              <w:rPr>
                <w:b/>
                <w:bCs/>
              </w:rPr>
            </w:pPr>
            <w:r>
              <w:rPr>
                <w:b/>
                <w:bCs/>
              </w:rPr>
              <w:t xml:space="preserve">&lt; </w:t>
            </w:r>
            <w:r w:rsidR="000F596C">
              <w:rPr>
                <w:b/>
                <w:bCs/>
              </w:rPr>
              <w:t>0.000</w:t>
            </w:r>
            <w:r>
              <w:rPr>
                <w:b/>
                <w:bCs/>
              </w:rPr>
              <w:t>1</w:t>
            </w:r>
          </w:p>
        </w:tc>
        <w:tc>
          <w:tcPr>
            <w:tcW w:w="1449" w:type="dxa"/>
          </w:tcPr>
          <w:p w14:paraId="572E2697" w14:textId="4651130A" w:rsidR="000F596C" w:rsidRDefault="000E4CEE" w:rsidP="0048729E">
            <w:pPr>
              <w:spacing w:before="120"/>
              <w:rPr>
                <w:b/>
                <w:bCs/>
              </w:rPr>
            </w:pPr>
            <w:r>
              <w:rPr>
                <w:b/>
                <w:bCs/>
              </w:rPr>
              <w:t>&lt; 0.0001***</w:t>
            </w:r>
          </w:p>
        </w:tc>
      </w:tr>
      <w:tr w:rsidR="00BD4581" w14:paraId="5D4CD04C" w14:textId="77777777" w:rsidTr="00BD4581">
        <w:tc>
          <w:tcPr>
            <w:tcW w:w="1977" w:type="dxa"/>
          </w:tcPr>
          <w:p w14:paraId="1A3A08CC" w14:textId="77777777" w:rsidR="000F596C" w:rsidRDefault="000F596C" w:rsidP="0048729E">
            <w:pPr>
              <w:spacing w:before="120"/>
              <w:rPr>
                <w:b/>
                <w:bCs/>
              </w:rPr>
            </w:pPr>
            <w:r w:rsidRPr="007B4D7D">
              <w:t>Age</w:t>
            </w:r>
          </w:p>
        </w:tc>
        <w:tc>
          <w:tcPr>
            <w:tcW w:w="629" w:type="dxa"/>
          </w:tcPr>
          <w:p w14:paraId="3F702EB6" w14:textId="542A6F7C" w:rsidR="000F596C" w:rsidRPr="00D63D32" w:rsidRDefault="000F596C" w:rsidP="0048729E">
            <w:pPr>
              <w:spacing w:before="120"/>
            </w:pPr>
            <w:r w:rsidRPr="00D63D32">
              <w:t>4</w:t>
            </w:r>
            <w:r w:rsidR="005B4F99">
              <w:t>5</w:t>
            </w:r>
            <w:r w:rsidR="002D642B">
              <w:t>7</w:t>
            </w:r>
          </w:p>
        </w:tc>
        <w:tc>
          <w:tcPr>
            <w:tcW w:w="902" w:type="dxa"/>
          </w:tcPr>
          <w:p w14:paraId="4DBCC339" w14:textId="5B4026FB" w:rsidR="000F596C" w:rsidRPr="00BD4581" w:rsidRDefault="000F596C" w:rsidP="0048729E">
            <w:pPr>
              <w:spacing w:before="120"/>
            </w:pPr>
            <w:r w:rsidRPr="00BD4581">
              <w:t>0.</w:t>
            </w:r>
            <w:r w:rsidR="005B4F99" w:rsidRPr="00BD4581">
              <w:t>09</w:t>
            </w:r>
            <w:r w:rsidR="002D642B">
              <w:t>1</w:t>
            </w:r>
          </w:p>
        </w:tc>
        <w:tc>
          <w:tcPr>
            <w:tcW w:w="1079" w:type="dxa"/>
          </w:tcPr>
          <w:p w14:paraId="5D9A4A01" w14:textId="54D7D018" w:rsidR="000F596C" w:rsidRPr="00BD4581" w:rsidRDefault="000F596C" w:rsidP="0048729E">
            <w:pPr>
              <w:spacing w:before="120"/>
            </w:pPr>
            <w:r w:rsidRPr="00BD4581">
              <w:t>0.0</w:t>
            </w:r>
            <w:r w:rsidR="005B4F99" w:rsidRPr="00BD4581">
              <w:t>5</w:t>
            </w:r>
            <w:r w:rsidR="002D642B">
              <w:t>3</w:t>
            </w:r>
          </w:p>
        </w:tc>
        <w:tc>
          <w:tcPr>
            <w:tcW w:w="1499" w:type="dxa"/>
          </w:tcPr>
          <w:p w14:paraId="03160293" w14:textId="12B8FED4" w:rsidR="000F596C" w:rsidRPr="00BD4581" w:rsidRDefault="00BD4581" w:rsidP="0048729E">
            <w:pPr>
              <w:spacing w:before="120"/>
            </w:pPr>
            <w:r w:rsidRPr="00BD4581">
              <w:t>0.06</w:t>
            </w:r>
            <w:r w:rsidR="002D642B">
              <w:t>4</w:t>
            </w:r>
            <w:r w:rsidR="003E72DE">
              <w:t xml:space="preserve"> ~</w:t>
            </w:r>
          </w:p>
        </w:tc>
        <w:tc>
          <w:tcPr>
            <w:tcW w:w="871" w:type="dxa"/>
          </w:tcPr>
          <w:p w14:paraId="7E6D7EB1" w14:textId="7655A0CC" w:rsidR="000F596C" w:rsidRDefault="000F596C" w:rsidP="0048729E">
            <w:pPr>
              <w:spacing w:before="120"/>
              <w:rPr>
                <w:b/>
                <w:bCs/>
              </w:rPr>
            </w:pPr>
            <w:r>
              <w:rPr>
                <w:b/>
                <w:bCs/>
              </w:rPr>
              <w:t>0.1</w:t>
            </w:r>
            <w:r w:rsidR="000E4CEE">
              <w:rPr>
                <w:b/>
                <w:bCs/>
              </w:rPr>
              <w:t>1</w:t>
            </w:r>
            <w:r w:rsidR="002D642B">
              <w:rPr>
                <w:b/>
                <w:bCs/>
              </w:rPr>
              <w:t>5</w:t>
            </w:r>
          </w:p>
        </w:tc>
        <w:tc>
          <w:tcPr>
            <w:tcW w:w="1119" w:type="dxa"/>
          </w:tcPr>
          <w:p w14:paraId="49A23C78" w14:textId="723AF9A3" w:rsidR="000F596C" w:rsidRDefault="000F596C" w:rsidP="0048729E">
            <w:pPr>
              <w:spacing w:before="120"/>
              <w:rPr>
                <w:b/>
                <w:bCs/>
              </w:rPr>
            </w:pPr>
            <w:r>
              <w:rPr>
                <w:b/>
                <w:bCs/>
              </w:rPr>
              <w:t>0.0</w:t>
            </w:r>
            <w:r w:rsidR="000E4CEE">
              <w:rPr>
                <w:b/>
                <w:bCs/>
              </w:rPr>
              <w:t>1</w:t>
            </w:r>
            <w:r w:rsidR="002D642B">
              <w:rPr>
                <w:b/>
                <w:bCs/>
              </w:rPr>
              <w:t>4</w:t>
            </w:r>
          </w:p>
        </w:tc>
        <w:tc>
          <w:tcPr>
            <w:tcW w:w="1437" w:type="dxa"/>
          </w:tcPr>
          <w:p w14:paraId="6FF6B536" w14:textId="0A8B7615" w:rsidR="000F596C" w:rsidRDefault="000F596C" w:rsidP="0048729E">
            <w:pPr>
              <w:spacing w:before="120"/>
              <w:rPr>
                <w:b/>
                <w:bCs/>
              </w:rPr>
            </w:pPr>
            <w:r>
              <w:rPr>
                <w:b/>
                <w:bCs/>
              </w:rPr>
              <w:t>0.0</w:t>
            </w:r>
            <w:r w:rsidR="002D642B">
              <w:rPr>
                <w:b/>
                <w:bCs/>
              </w:rPr>
              <w:t>34</w:t>
            </w:r>
            <w:r>
              <w:rPr>
                <w:b/>
                <w:bCs/>
              </w:rPr>
              <w:t>*</w:t>
            </w:r>
          </w:p>
        </w:tc>
        <w:tc>
          <w:tcPr>
            <w:tcW w:w="1116" w:type="dxa"/>
          </w:tcPr>
          <w:p w14:paraId="6692CEDA" w14:textId="2CAB23AF" w:rsidR="000F596C" w:rsidRDefault="000F596C" w:rsidP="0048729E">
            <w:pPr>
              <w:spacing w:before="120"/>
              <w:rPr>
                <w:b/>
                <w:bCs/>
              </w:rPr>
            </w:pPr>
            <w:r>
              <w:t>0.</w:t>
            </w:r>
            <w:r w:rsidR="002D642B">
              <w:t>69</w:t>
            </w:r>
          </w:p>
        </w:tc>
        <w:tc>
          <w:tcPr>
            <w:tcW w:w="1449" w:type="dxa"/>
          </w:tcPr>
          <w:p w14:paraId="2916732A" w14:textId="77777777" w:rsidR="000F596C" w:rsidRDefault="000F596C" w:rsidP="0048729E">
            <w:pPr>
              <w:spacing w:before="120"/>
              <w:rPr>
                <w:b/>
                <w:bCs/>
              </w:rPr>
            </w:pPr>
            <w:r w:rsidRPr="004A10B4">
              <w:t>--</w:t>
            </w:r>
          </w:p>
        </w:tc>
      </w:tr>
      <w:tr w:rsidR="00BD4581" w14:paraId="6FF1F575" w14:textId="77777777" w:rsidTr="00BD4581">
        <w:tc>
          <w:tcPr>
            <w:tcW w:w="1977" w:type="dxa"/>
          </w:tcPr>
          <w:p w14:paraId="66DFDCBB" w14:textId="77777777" w:rsidR="000F596C" w:rsidRDefault="000F596C" w:rsidP="0048729E">
            <w:pPr>
              <w:spacing w:before="120"/>
              <w:rPr>
                <w:b/>
                <w:bCs/>
              </w:rPr>
            </w:pPr>
            <w:r w:rsidRPr="007B4D7D">
              <w:t>Gender</w:t>
            </w:r>
            <w:r>
              <w:t xml:space="preserve"> </w:t>
            </w:r>
            <w:r>
              <w:br/>
              <w:t>(M = 0, F = 1)</w:t>
            </w:r>
          </w:p>
        </w:tc>
        <w:tc>
          <w:tcPr>
            <w:tcW w:w="629" w:type="dxa"/>
          </w:tcPr>
          <w:p w14:paraId="3523EC11" w14:textId="55330E5F" w:rsidR="000F596C" w:rsidRDefault="000F596C" w:rsidP="0048729E">
            <w:pPr>
              <w:spacing w:before="120"/>
              <w:rPr>
                <w:b/>
                <w:bCs/>
              </w:rPr>
            </w:pPr>
            <w:r>
              <w:t>4</w:t>
            </w:r>
            <w:r w:rsidR="005B4F99">
              <w:t>5</w:t>
            </w:r>
            <w:r w:rsidR="000E4CEE">
              <w:t>5</w:t>
            </w:r>
          </w:p>
        </w:tc>
        <w:tc>
          <w:tcPr>
            <w:tcW w:w="902" w:type="dxa"/>
          </w:tcPr>
          <w:p w14:paraId="3E2424DD" w14:textId="6BCA44F0" w:rsidR="000F596C" w:rsidRPr="00D63D32" w:rsidRDefault="000F596C" w:rsidP="0048729E">
            <w:pPr>
              <w:spacing w:before="120"/>
              <w:rPr>
                <w:b/>
                <w:bCs/>
              </w:rPr>
            </w:pPr>
            <w:r w:rsidRPr="00D63D32">
              <w:rPr>
                <w:b/>
                <w:bCs/>
              </w:rPr>
              <w:t>-0.1</w:t>
            </w:r>
            <w:r w:rsidR="005B4F99">
              <w:rPr>
                <w:b/>
                <w:bCs/>
              </w:rPr>
              <w:t>11</w:t>
            </w:r>
          </w:p>
        </w:tc>
        <w:tc>
          <w:tcPr>
            <w:tcW w:w="1079" w:type="dxa"/>
          </w:tcPr>
          <w:p w14:paraId="0BA70037" w14:textId="71651A94" w:rsidR="000F596C" w:rsidRPr="00D63D32" w:rsidRDefault="000F596C" w:rsidP="0048729E">
            <w:pPr>
              <w:spacing w:before="120"/>
              <w:rPr>
                <w:b/>
                <w:bCs/>
              </w:rPr>
            </w:pPr>
            <w:r w:rsidRPr="00D63D32">
              <w:rPr>
                <w:b/>
                <w:bCs/>
              </w:rPr>
              <w:t>0.0</w:t>
            </w:r>
            <w:r w:rsidR="005B4F99">
              <w:rPr>
                <w:b/>
                <w:bCs/>
              </w:rPr>
              <w:t>1</w:t>
            </w:r>
            <w:r w:rsidRPr="00D63D32">
              <w:rPr>
                <w:b/>
                <w:bCs/>
              </w:rPr>
              <w:t>8</w:t>
            </w:r>
          </w:p>
        </w:tc>
        <w:tc>
          <w:tcPr>
            <w:tcW w:w="1499" w:type="dxa"/>
          </w:tcPr>
          <w:p w14:paraId="20BFEDDD" w14:textId="1C9DD125" w:rsidR="000F596C" w:rsidRPr="00D63D32" w:rsidRDefault="000F596C" w:rsidP="0048729E">
            <w:pPr>
              <w:spacing w:before="120"/>
              <w:rPr>
                <w:b/>
                <w:bCs/>
              </w:rPr>
            </w:pPr>
            <w:r w:rsidRPr="00D63D32">
              <w:rPr>
                <w:b/>
                <w:bCs/>
              </w:rPr>
              <w:t>0.0</w:t>
            </w:r>
            <w:r w:rsidR="00BD4581">
              <w:rPr>
                <w:b/>
                <w:bCs/>
              </w:rPr>
              <w:t>24</w:t>
            </w:r>
            <w:r w:rsidRPr="00D63D32">
              <w:rPr>
                <w:b/>
                <w:bCs/>
              </w:rPr>
              <w:t>*</w:t>
            </w:r>
          </w:p>
        </w:tc>
        <w:tc>
          <w:tcPr>
            <w:tcW w:w="871" w:type="dxa"/>
          </w:tcPr>
          <w:p w14:paraId="7E14ED61" w14:textId="216ECA98" w:rsidR="000F596C" w:rsidRPr="00DA4A06" w:rsidRDefault="000F596C" w:rsidP="0048729E">
            <w:pPr>
              <w:spacing w:before="120"/>
            </w:pPr>
            <w:r w:rsidRPr="00DA4A06">
              <w:t>-0.0</w:t>
            </w:r>
            <w:r w:rsidR="000E4CEE">
              <w:t>91</w:t>
            </w:r>
          </w:p>
        </w:tc>
        <w:tc>
          <w:tcPr>
            <w:tcW w:w="1119" w:type="dxa"/>
          </w:tcPr>
          <w:p w14:paraId="03E3A7FD" w14:textId="44889314" w:rsidR="000F596C" w:rsidRPr="00DA4A06" w:rsidRDefault="000F596C" w:rsidP="0048729E">
            <w:pPr>
              <w:spacing w:before="120"/>
            </w:pPr>
            <w:r w:rsidRPr="00DA4A06">
              <w:t>0.0</w:t>
            </w:r>
            <w:r w:rsidR="000E4CEE">
              <w:t>52</w:t>
            </w:r>
          </w:p>
        </w:tc>
        <w:tc>
          <w:tcPr>
            <w:tcW w:w="1437" w:type="dxa"/>
          </w:tcPr>
          <w:p w14:paraId="4FB0513A" w14:textId="54C952BA" w:rsidR="000F596C" w:rsidRDefault="000F596C" w:rsidP="0048729E">
            <w:pPr>
              <w:spacing w:before="120"/>
              <w:rPr>
                <w:b/>
                <w:bCs/>
              </w:rPr>
            </w:pPr>
            <w:r>
              <w:t>0.</w:t>
            </w:r>
            <w:r w:rsidR="00BD4581">
              <w:t>09</w:t>
            </w:r>
            <w:r w:rsidR="002D642B">
              <w:t>3</w:t>
            </w:r>
            <w:r w:rsidR="003E72DE">
              <w:t xml:space="preserve"> ~</w:t>
            </w:r>
          </w:p>
        </w:tc>
        <w:tc>
          <w:tcPr>
            <w:tcW w:w="1116" w:type="dxa"/>
          </w:tcPr>
          <w:p w14:paraId="3A290060" w14:textId="60F3BEA6" w:rsidR="000F596C" w:rsidRDefault="000F596C" w:rsidP="0048729E">
            <w:pPr>
              <w:spacing w:before="120"/>
              <w:rPr>
                <w:b/>
                <w:bCs/>
              </w:rPr>
            </w:pPr>
            <w:r>
              <w:t>0.7</w:t>
            </w:r>
            <w:r w:rsidR="000E4CEE">
              <w:t>4</w:t>
            </w:r>
          </w:p>
        </w:tc>
        <w:tc>
          <w:tcPr>
            <w:tcW w:w="1449" w:type="dxa"/>
          </w:tcPr>
          <w:p w14:paraId="520048B4" w14:textId="77777777" w:rsidR="000F596C" w:rsidRDefault="000F596C" w:rsidP="0048729E">
            <w:pPr>
              <w:spacing w:before="120"/>
              <w:rPr>
                <w:b/>
                <w:bCs/>
              </w:rPr>
            </w:pPr>
            <w:r w:rsidRPr="004A10B4">
              <w:t>--</w:t>
            </w:r>
          </w:p>
        </w:tc>
      </w:tr>
      <w:tr w:rsidR="00BD4581" w14:paraId="57E954D0" w14:textId="77777777" w:rsidTr="00BD4581">
        <w:tc>
          <w:tcPr>
            <w:tcW w:w="1977" w:type="dxa"/>
          </w:tcPr>
          <w:p w14:paraId="30628211" w14:textId="77777777" w:rsidR="000F596C" w:rsidRDefault="000F596C" w:rsidP="0048729E">
            <w:pPr>
              <w:spacing w:before="120"/>
              <w:rPr>
                <w:b/>
                <w:bCs/>
              </w:rPr>
            </w:pPr>
            <w:r w:rsidRPr="007B4D7D">
              <w:t>Education</w:t>
            </w:r>
          </w:p>
        </w:tc>
        <w:tc>
          <w:tcPr>
            <w:tcW w:w="629" w:type="dxa"/>
          </w:tcPr>
          <w:p w14:paraId="4E2483B1" w14:textId="10F152AC" w:rsidR="000F596C" w:rsidRDefault="000F596C" w:rsidP="0048729E">
            <w:pPr>
              <w:spacing w:before="120"/>
              <w:rPr>
                <w:b/>
                <w:bCs/>
              </w:rPr>
            </w:pPr>
            <w:r>
              <w:t>4</w:t>
            </w:r>
            <w:r w:rsidR="005B4F99">
              <w:t>5</w:t>
            </w:r>
            <w:r w:rsidR="000E4CEE">
              <w:t>6</w:t>
            </w:r>
          </w:p>
        </w:tc>
        <w:tc>
          <w:tcPr>
            <w:tcW w:w="902" w:type="dxa"/>
          </w:tcPr>
          <w:p w14:paraId="69DCFC02" w14:textId="69247CFD" w:rsidR="000F596C" w:rsidRDefault="000F596C" w:rsidP="0048729E">
            <w:pPr>
              <w:spacing w:before="120"/>
              <w:rPr>
                <w:b/>
                <w:bCs/>
              </w:rPr>
            </w:pPr>
            <w:r>
              <w:rPr>
                <w:b/>
                <w:bCs/>
              </w:rPr>
              <w:t>0.1</w:t>
            </w:r>
            <w:r w:rsidR="000E4CEE">
              <w:rPr>
                <w:b/>
                <w:bCs/>
              </w:rPr>
              <w:t>28</w:t>
            </w:r>
          </w:p>
        </w:tc>
        <w:tc>
          <w:tcPr>
            <w:tcW w:w="1079" w:type="dxa"/>
          </w:tcPr>
          <w:p w14:paraId="5DBCC958" w14:textId="7305F514" w:rsidR="000F596C" w:rsidRDefault="000F596C" w:rsidP="0048729E">
            <w:pPr>
              <w:spacing w:before="120"/>
              <w:rPr>
                <w:b/>
                <w:bCs/>
              </w:rPr>
            </w:pPr>
            <w:r>
              <w:rPr>
                <w:b/>
                <w:bCs/>
              </w:rPr>
              <w:t>0.00</w:t>
            </w:r>
            <w:r w:rsidR="000E4CEE">
              <w:rPr>
                <w:b/>
                <w:bCs/>
              </w:rPr>
              <w:t>6</w:t>
            </w:r>
          </w:p>
        </w:tc>
        <w:tc>
          <w:tcPr>
            <w:tcW w:w="1499" w:type="dxa"/>
          </w:tcPr>
          <w:p w14:paraId="2E850F09" w14:textId="55D7A51F" w:rsidR="000F596C" w:rsidRDefault="000F596C" w:rsidP="0048729E">
            <w:pPr>
              <w:spacing w:before="120"/>
              <w:rPr>
                <w:b/>
                <w:bCs/>
              </w:rPr>
            </w:pPr>
            <w:r w:rsidRPr="00D43633">
              <w:rPr>
                <w:b/>
                <w:bCs/>
              </w:rPr>
              <w:t>0.0</w:t>
            </w:r>
            <w:r w:rsidR="00BD4581">
              <w:rPr>
                <w:b/>
                <w:bCs/>
              </w:rPr>
              <w:t>09</w:t>
            </w:r>
            <w:r>
              <w:rPr>
                <w:b/>
                <w:bCs/>
              </w:rPr>
              <w:t>**</w:t>
            </w:r>
          </w:p>
        </w:tc>
        <w:tc>
          <w:tcPr>
            <w:tcW w:w="871" w:type="dxa"/>
          </w:tcPr>
          <w:p w14:paraId="419E8C7C" w14:textId="77777777" w:rsidR="000F596C" w:rsidRDefault="000F596C" w:rsidP="0048729E">
            <w:pPr>
              <w:spacing w:before="120"/>
              <w:rPr>
                <w:b/>
                <w:bCs/>
              </w:rPr>
            </w:pPr>
            <w:r>
              <w:t>0.083</w:t>
            </w:r>
          </w:p>
        </w:tc>
        <w:tc>
          <w:tcPr>
            <w:tcW w:w="1119" w:type="dxa"/>
          </w:tcPr>
          <w:p w14:paraId="7A803E12" w14:textId="105AAE46" w:rsidR="000F596C" w:rsidRDefault="000F596C" w:rsidP="0048729E">
            <w:pPr>
              <w:spacing w:before="120"/>
              <w:rPr>
                <w:b/>
                <w:bCs/>
              </w:rPr>
            </w:pPr>
            <w:r>
              <w:t>0.0</w:t>
            </w:r>
            <w:r w:rsidR="000E4CEE">
              <w:t>78</w:t>
            </w:r>
          </w:p>
        </w:tc>
        <w:tc>
          <w:tcPr>
            <w:tcW w:w="1437" w:type="dxa"/>
          </w:tcPr>
          <w:p w14:paraId="24DA2E41" w14:textId="43405896" w:rsidR="000F596C" w:rsidRPr="00F0199D" w:rsidRDefault="000F596C" w:rsidP="0048729E">
            <w:pPr>
              <w:spacing w:before="120"/>
            </w:pPr>
            <w:r w:rsidRPr="00F0199D">
              <w:t>0.1</w:t>
            </w:r>
            <w:r w:rsidR="00BD4581">
              <w:t>17</w:t>
            </w:r>
          </w:p>
        </w:tc>
        <w:tc>
          <w:tcPr>
            <w:tcW w:w="1116" w:type="dxa"/>
          </w:tcPr>
          <w:p w14:paraId="612D34E0" w14:textId="01F5E5FB" w:rsidR="000F596C" w:rsidRDefault="000F596C" w:rsidP="0048729E">
            <w:pPr>
              <w:spacing w:before="120"/>
              <w:rPr>
                <w:b/>
                <w:bCs/>
              </w:rPr>
            </w:pPr>
            <w:r w:rsidRPr="00176BDE">
              <w:t>0.</w:t>
            </w:r>
            <w:r w:rsidR="000E4CEE">
              <w:t>46</w:t>
            </w:r>
          </w:p>
        </w:tc>
        <w:tc>
          <w:tcPr>
            <w:tcW w:w="1449" w:type="dxa"/>
          </w:tcPr>
          <w:p w14:paraId="1E52573C" w14:textId="77777777" w:rsidR="000F596C" w:rsidRDefault="000F596C" w:rsidP="0048729E">
            <w:pPr>
              <w:spacing w:before="120"/>
              <w:rPr>
                <w:b/>
                <w:bCs/>
              </w:rPr>
            </w:pPr>
            <w:r w:rsidRPr="004A10B4">
              <w:t>--</w:t>
            </w:r>
          </w:p>
        </w:tc>
      </w:tr>
      <w:tr w:rsidR="00BD4581" w14:paraId="018A3C12" w14:textId="77777777" w:rsidTr="00BD4581">
        <w:tc>
          <w:tcPr>
            <w:tcW w:w="1977" w:type="dxa"/>
          </w:tcPr>
          <w:p w14:paraId="2D679C5C" w14:textId="77777777" w:rsidR="000F596C" w:rsidRDefault="000F596C" w:rsidP="0048729E">
            <w:pPr>
              <w:spacing w:before="120"/>
              <w:rPr>
                <w:b/>
                <w:bCs/>
              </w:rPr>
            </w:pPr>
            <w:r w:rsidRPr="007B4D7D">
              <w:t>Income</w:t>
            </w:r>
          </w:p>
        </w:tc>
        <w:tc>
          <w:tcPr>
            <w:tcW w:w="629" w:type="dxa"/>
          </w:tcPr>
          <w:p w14:paraId="7AE6455E" w14:textId="6AD5761F" w:rsidR="000F596C" w:rsidRDefault="000F596C" w:rsidP="0048729E">
            <w:pPr>
              <w:spacing w:before="120"/>
              <w:rPr>
                <w:b/>
                <w:bCs/>
              </w:rPr>
            </w:pPr>
            <w:r>
              <w:t>4</w:t>
            </w:r>
            <w:r w:rsidR="005B4F99">
              <w:t>5</w:t>
            </w:r>
            <w:r w:rsidR="000E4CEE">
              <w:t>1</w:t>
            </w:r>
          </w:p>
        </w:tc>
        <w:tc>
          <w:tcPr>
            <w:tcW w:w="902" w:type="dxa"/>
          </w:tcPr>
          <w:p w14:paraId="6F002015" w14:textId="42B4868B" w:rsidR="000F596C" w:rsidRDefault="000F596C" w:rsidP="0048729E">
            <w:pPr>
              <w:spacing w:before="120"/>
              <w:rPr>
                <w:b/>
                <w:bCs/>
              </w:rPr>
            </w:pPr>
            <w:r w:rsidRPr="00176BDE">
              <w:t>0.0</w:t>
            </w:r>
            <w:r w:rsidR="000E4CEE">
              <w:t>57</w:t>
            </w:r>
          </w:p>
        </w:tc>
        <w:tc>
          <w:tcPr>
            <w:tcW w:w="1079" w:type="dxa"/>
          </w:tcPr>
          <w:p w14:paraId="72DBA5E9" w14:textId="1536CE5F" w:rsidR="000F596C" w:rsidRDefault="000F596C" w:rsidP="0048729E">
            <w:pPr>
              <w:spacing w:before="120"/>
              <w:rPr>
                <w:b/>
                <w:bCs/>
              </w:rPr>
            </w:pPr>
            <w:r w:rsidRPr="00176BDE">
              <w:t>0.</w:t>
            </w:r>
            <w:r w:rsidR="000E4CEE">
              <w:t>23</w:t>
            </w:r>
          </w:p>
        </w:tc>
        <w:tc>
          <w:tcPr>
            <w:tcW w:w="1499" w:type="dxa"/>
          </w:tcPr>
          <w:p w14:paraId="6F78C537" w14:textId="77777777" w:rsidR="000F596C" w:rsidRDefault="000F596C" w:rsidP="0048729E">
            <w:pPr>
              <w:spacing w:before="120"/>
              <w:rPr>
                <w:b/>
                <w:bCs/>
              </w:rPr>
            </w:pPr>
            <w:r>
              <w:t>--</w:t>
            </w:r>
          </w:p>
        </w:tc>
        <w:tc>
          <w:tcPr>
            <w:tcW w:w="871" w:type="dxa"/>
          </w:tcPr>
          <w:p w14:paraId="0732CCA4" w14:textId="1C05B254" w:rsidR="000F596C" w:rsidRDefault="000F596C" w:rsidP="0048729E">
            <w:pPr>
              <w:spacing w:before="120"/>
              <w:rPr>
                <w:b/>
                <w:bCs/>
              </w:rPr>
            </w:pPr>
            <w:r>
              <w:t>-0.0</w:t>
            </w:r>
            <w:r w:rsidR="000E4CEE">
              <w:t>26</w:t>
            </w:r>
          </w:p>
        </w:tc>
        <w:tc>
          <w:tcPr>
            <w:tcW w:w="1119" w:type="dxa"/>
          </w:tcPr>
          <w:p w14:paraId="42E15438" w14:textId="3B037BF1" w:rsidR="000F596C" w:rsidRDefault="000F596C" w:rsidP="0048729E">
            <w:pPr>
              <w:spacing w:before="120"/>
              <w:rPr>
                <w:b/>
                <w:bCs/>
              </w:rPr>
            </w:pPr>
            <w:r>
              <w:t>0.</w:t>
            </w:r>
            <w:r w:rsidR="000E4CEE">
              <w:t>5</w:t>
            </w:r>
            <w:r>
              <w:t>8</w:t>
            </w:r>
          </w:p>
        </w:tc>
        <w:tc>
          <w:tcPr>
            <w:tcW w:w="1437" w:type="dxa"/>
          </w:tcPr>
          <w:p w14:paraId="5968BB5D" w14:textId="77777777" w:rsidR="000F596C" w:rsidRDefault="000F596C" w:rsidP="0048729E">
            <w:pPr>
              <w:spacing w:before="120"/>
              <w:rPr>
                <w:b/>
                <w:bCs/>
              </w:rPr>
            </w:pPr>
            <w:r>
              <w:t>--</w:t>
            </w:r>
          </w:p>
        </w:tc>
        <w:tc>
          <w:tcPr>
            <w:tcW w:w="1116" w:type="dxa"/>
          </w:tcPr>
          <w:p w14:paraId="21E8C284" w14:textId="1DA00F00" w:rsidR="000F596C" w:rsidRDefault="000F596C" w:rsidP="0048729E">
            <w:pPr>
              <w:spacing w:before="120"/>
              <w:rPr>
                <w:b/>
                <w:bCs/>
              </w:rPr>
            </w:pPr>
            <w:r>
              <w:t>0.</w:t>
            </w:r>
            <w:r w:rsidR="000E4CEE">
              <w:t>18</w:t>
            </w:r>
          </w:p>
        </w:tc>
        <w:tc>
          <w:tcPr>
            <w:tcW w:w="1449" w:type="dxa"/>
          </w:tcPr>
          <w:p w14:paraId="797B12B9" w14:textId="77777777" w:rsidR="000F596C" w:rsidRDefault="000F596C" w:rsidP="0048729E">
            <w:pPr>
              <w:spacing w:before="120"/>
              <w:rPr>
                <w:b/>
                <w:bCs/>
              </w:rPr>
            </w:pPr>
            <w:r>
              <w:t>--</w:t>
            </w:r>
          </w:p>
        </w:tc>
      </w:tr>
    </w:tbl>
    <w:p w14:paraId="204169BE" w14:textId="672DE16D" w:rsidR="00B363CF" w:rsidRPr="00B363CF" w:rsidRDefault="00B363CF" w:rsidP="00706466">
      <w:pPr>
        <w:spacing w:before="120"/>
        <w:rPr>
          <w:b/>
          <w:bCs/>
        </w:rPr>
      </w:pPr>
      <w:r>
        <w:rPr>
          <w:b/>
          <w:bCs/>
        </w:rPr>
        <w:t>Regression for race/ethnicity, Experiment 1</w:t>
      </w:r>
      <w:r w:rsidRPr="00B363CF">
        <w:rPr>
          <w:b/>
          <w:bCs/>
        </w:rPr>
        <w:t xml:space="preserve"> (n = </w:t>
      </w:r>
      <w:r>
        <w:rPr>
          <w:b/>
          <w:bCs/>
        </w:rPr>
        <w:t>447</w:t>
      </w:r>
      <w:r w:rsidRPr="00B363CF">
        <w:rPr>
          <w:b/>
          <w:bCs/>
        </w:rPr>
        <w:t>)</w:t>
      </w:r>
    </w:p>
    <w:tbl>
      <w:tblPr>
        <w:tblStyle w:val="TableGrid"/>
        <w:tblpPr w:leftFromText="180" w:rightFromText="180" w:vertAnchor="text" w:horzAnchor="page" w:tblpX="761" w:tblpY="138"/>
        <w:tblW w:w="11155" w:type="dxa"/>
        <w:tblLayout w:type="fixed"/>
        <w:tblLook w:val="0420" w:firstRow="1" w:lastRow="0" w:firstColumn="0" w:lastColumn="0" w:noHBand="0" w:noVBand="1"/>
      </w:tblPr>
      <w:tblGrid>
        <w:gridCol w:w="2399"/>
        <w:gridCol w:w="891"/>
        <w:gridCol w:w="891"/>
        <w:gridCol w:w="1574"/>
        <w:gridCol w:w="1080"/>
        <w:gridCol w:w="810"/>
        <w:gridCol w:w="900"/>
        <w:gridCol w:w="810"/>
        <w:gridCol w:w="900"/>
        <w:gridCol w:w="900"/>
      </w:tblGrid>
      <w:tr w:rsidR="00B363CF" w:rsidRPr="00644C94" w14:paraId="5A8655EF" w14:textId="77777777" w:rsidTr="00DB5070">
        <w:trPr>
          <w:trHeight w:val="351"/>
        </w:trPr>
        <w:tc>
          <w:tcPr>
            <w:tcW w:w="2399" w:type="dxa"/>
            <w:vMerge w:val="restart"/>
            <w:vAlign w:val="center"/>
            <w:hideMark/>
          </w:tcPr>
          <w:p w14:paraId="088273F8" w14:textId="77777777" w:rsidR="00B363CF" w:rsidRPr="00644C94" w:rsidRDefault="00B363CF" w:rsidP="00DB5070">
            <w:pPr>
              <w:jc w:val="center"/>
            </w:pPr>
            <w:r w:rsidRPr="00644C94">
              <w:rPr>
                <w:b/>
                <w:bCs/>
              </w:rPr>
              <w:t>Predictor variable</w:t>
            </w:r>
          </w:p>
        </w:tc>
        <w:tc>
          <w:tcPr>
            <w:tcW w:w="3356" w:type="dxa"/>
            <w:gridSpan w:val="3"/>
            <w:vAlign w:val="center"/>
            <w:hideMark/>
          </w:tcPr>
          <w:p w14:paraId="0FA7B1AF" w14:textId="77777777" w:rsidR="00B363CF" w:rsidRPr="00644C94" w:rsidRDefault="00B363CF" w:rsidP="00DB5070">
            <w:pPr>
              <w:jc w:val="center"/>
              <w:rPr>
                <w:b/>
                <w:bCs/>
              </w:rPr>
            </w:pPr>
            <w:r>
              <w:rPr>
                <w:b/>
                <w:bCs/>
              </w:rPr>
              <w:t>MIST</w:t>
            </w:r>
          </w:p>
        </w:tc>
        <w:tc>
          <w:tcPr>
            <w:tcW w:w="2790" w:type="dxa"/>
            <w:gridSpan w:val="3"/>
            <w:vAlign w:val="center"/>
            <w:hideMark/>
          </w:tcPr>
          <w:p w14:paraId="2F585015" w14:textId="77777777" w:rsidR="00B363CF" w:rsidRPr="00644C94" w:rsidRDefault="00B363CF" w:rsidP="00DB5070">
            <w:pPr>
              <w:jc w:val="center"/>
              <w:rPr>
                <w:b/>
                <w:bCs/>
              </w:rPr>
            </w:pPr>
            <w:r>
              <w:rPr>
                <w:b/>
                <w:bCs/>
              </w:rPr>
              <w:t>CIE</w:t>
            </w:r>
          </w:p>
        </w:tc>
        <w:tc>
          <w:tcPr>
            <w:tcW w:w="2610" w:type="dxa"/>
            <w:gridSpan w:val="3"/>
            <w:vAlign w:val="center"/>
            <w:hideMark/>
          </w:tcPr>
          <w:p w14:paraId="6A04F05F" w14:textId="77777777" w:rsidR="00B363CF" w:rsidRPr="00644C94" w:rsidRDefault="00B363CF" w:rsidP="00DB5070">
            <w:pPr>
              <w:jc w:val="center"/>
              <w:rPr>
                <w:b/>
                <w:bCs/>
              </w:rPr>
            </w:pPr>
            <w:r w:rsidRPr="00644C94">
              <w:rPr>
                <w:b/>
                <w:bCs/>
              </w:rPr>
              <w:t xml:space="preserve">Difference </w:t>
            </w:r>
            <w:r>
              <w:rPr>
                <w:b/>
                <w:bCs/>
              </w:rPr>
              <w:br/>
            </w:r>
          </w:p>
        </w:tc>
      </w:tr>
      <w:tr w:rsidR="00B363CF" w:rsidRPr="00206888" w14:paraId="7AAD0425" w14:textId="77777777" w:rsidTr="00DB5070">
        <w:trPr>
          <w:trHeight w:val="288"/>
        </w:trPr>
        <w:tc>
          <w:tcPr>
            <w:tcW w:w="2399" w:type="dxa"/>
            <w:vMerge/>
            <w:vAlign w:val="center"/>
          </w:tcPr>
          <w:p w14:paraId="6E9BA177" w14:textId="77777777" w:rsidR="00B363CF" w:rsidRPr="007B4D7D" w:rsidRDefault="00B363CF" w:rsidP="00DB5070">
            <w:pPr>
              <w:jc w:val="center"/>
            </w:pPr>
          </w:p>
        </w:tc>
        <w:tc>
          <w:tcPr>
            <w:tcW w:w="891" w:type="dxa"/>
            <w:vAlign w:val="center"/>
          </w:tcPr>
          <w:p w14:paraId="638E44CB" w14:textId="77777777" w:rsidR="00B363CF" w:rsidRPr="00E07CCB" w:rsidRDefault="00B363CF" w:rsidP="00DB5070">
            <w:pPr>
              <w:jc w:val="center"/>
              <w:rPr>
                <w:b/>
                <w:bCs/>
              </w:rPr>
            </w:pPr>
            <w:r w:rsidRPr="00E07CCB">
              <w:rPr>
                <w:b/>
                <w:bCs/>
              </w:rPr>
              <w:sym w:font="Symbol" w:char="F062"/>
            </w:r>
          </w:p>
        </w:tc>
        <w:tc>
          <w:tcPr>
            <w:tcW w:w="891" w:type="dxa"/>
            <w:vAlign w:val="center"/>
          </w:tcPr>
          <w:p w14:paraId="63F2159B" w14:textId="77777777" w:rsidR="00B363CF" w:rsidRPr="00E07CCB" w:rsidRDefault="00B363CF" w:rsidP="00DB5070">
            <w:pPr>
              <w:jc w:val="center"/>
              <w:rPr>
                <w:b/>
                <w:bCs/>
              </w:rPr>
            </w:pPr>
            <w:r w:rsidRPr="00E07CCB">
              <w:rPr>
                <w:b/>
                <w:bCs/>
              </w:rPr>
              <w:t>t</w:t>
            </w:r>
          </w:p>
        </w:tc>
        <w:tc>
          <w:tcPr>
            <w:tcW w:w="1574" w:type="dxa"/>
          </w:tcPr>
          <w:p w14:paraId="5933D0CC" w14:textId="77777777" w:rsidR="00B363CF" w:rsidRPr="00E07CCB" w:rsidRDefault="00B363CF" w:rsidP="00DB5070">
            <w:pPr>
              <w:jc w:val="center"/>
              <w:rPr>
                <w:b/>
                <w:bCs/>
              </w:rPr>
            </w:pPr>
            <w:r>
              <w:rPr>
                <w:b/>
                <w:bCs/>
              </w:rPr>
              <w:t>p</w:t>
            </w:r>
          </w:p>
        </w:tc>
        <w:tc>
          <w:tcPr>
            <w:tcW w:w="1080" w:type="dxa"/>
            <w:vAlign w:val="center"/>
          </w:tcPr>
          <w:p w14:paraId="33DDF4C2" w14:textId="77777777" w:rsidR="00B363CF" w:rsidRPr="00E07CCB" w:rsidRDefault="00B363CF" w:rsidP="00DB5070">
            <w:pPr>
              <w:jc w:val="center"/>
              <w:rPr>
                <w:b/>
                <w:bCs/>
              </w:rPr>
            </w:pPr>
            <w:r w:rsidRPr="00E07CCB">
              <w:rPr>
                <w:b/>
                <w:bCs/>
              </w:rPr>
              <w:sym w:font="Symbol" w:char="F062"/>
            </w:r>
          </w:p>
        </w:tc>
        <w:tc>
          <w:tcPr>
            <w:tcW w:w="810" w:type="dxa"/>
            <w:vAlign w:val="center"/>
          </w:tcPr>
          <w:p w14:paraId="6503775D" w14:textId="77777777" w:rsidR="00B363CF" w:rsidRPr="00E07CCB" w:rsidRDefault="00B363CF" w:rsidP="00DB5070">
            <w:pPr>
              <w:jc w:val="center"/>
              <w:rPr>
                <w:b/>
                <w:bCs/>
              </w:rPr>
            </w:pPr>
            <w:r w:rsidRPr="00E07CCB">
              <w:rPr>
                <w:b/>
                <w:bCs/>
              </w:rPr>
              <w:t>t</w:t>
            </w:r>
          </w:p>
        </w:tc>
        <w:tc>
          <w:tcPr>
            <w:tcW w:w="900" w:type="dxa"/>
          </w:tcPr>
          <w:p w14:paraId="5107102A" w14:textId="77777777" w:rsidR="00B363CF" w:rsidRPr="00E07CCB" w:rsidRDefault="00B363CF" w:rsidP="00DB5070">
            <w:pPr>
              <w:jc w:val="center"/>
              <w:rPr>
                <w:b/>
                <w:bCs/>
                <w:kern w:val="24"/>
              </w:rPr>
            </w:pPr>
            <w:r>
              <w:rPr>
                <w:b/>
                <w:bCs/>
                <w:kern w:val="24"/>
              </w:rPr>
              <w:t>p</w:t>
            </w:r>
          </w:p>
        </w:tc>
        <w:tc>
          <w:tcPr>
            <w:tcW w:w="810" w:type="dxa"/>
            <w:vAlign w:val="center"/>
          </w:tcPr>
          <w:p w14:paraId="1703EBE2" w14:textId="77777777" w:rsidR="00B363CF" w:rsidRPr="00E07CCB" w:rsidRDefault="00B363CF" w:rsidP="00DB5070">
            <w:pPr>
              <w:jc w:val="center"/>
              <w:rPr>
                <w:b/>
                <w:bCs/>
              </w:rPr>
            </w:pPr>
            <w:r w:rsidRPr="00E07CCB">
              <w:rPr>
                <w:b/>
                <w:bCs/>
                <w:kern w:val="24"/>
              </w:rPr>
              <w:sym w:font="Symbol" w:char="F063"/>
            </w:r>
            <w:r w:rsidRPr="00E07CCB">
              <w:rPr>
                <w:b/>
                <w:bCs/>
                <w:kern w:val="24"/>
                <w:vertAlign w:val="superscript"/>
              </w:rPr>
              <w:t>2</w:t>
            </w:r>
          </w:p>
        </w:tc>
        <w:tc>
          <w:tcPr>
            <w:tcW w:w="900" w:type="dxa"/>
            <w:vAlign w:val="center"/>
          </w:tcPr>
          <w:p w14:paraId="0C7D01AA" w14:textId="77777777" w:rsidR="00B363CF" w:rsidRPr="00206888" w:rsidRDefault="00B363CF" w:rsidP="00DB5070">
            <w:pPr>
              <w:jc w:val="center"/>
              <w:rPr>
                <w:b/>
                <w:bCs/>
                <w:vertAlign w:val="subscript"/>
              </w:rPr>
            </w:pPr>
            <w:proofErr w:type="spellStart"/>
            <w:r>
              <w:rPr>
                <w:b/>
                <w:bCs/>
              </w:rPr>
              <w:t>p</w:t>
            </w:r>
            <w:r w:rsidRPr="00206888">
              <w:rPr>
                <w:b/>
                <w:bCs/>
                <w:vertAlign w:val="subscript"/>
              </w:rPr>
              <w:t>uncorr</w:t>
            </w:r>
            <w:proofErr w:type="spellEnd"/>
          </w:p>
        </w:tc>
        <w:tc>
          <w:tcPr>
            <w:tcW w:w="900" w:type="dxa"/>
            <w:vAlign w:val="center"/>
          </w:tcPr>
          <w:p w14:paraId="32B591F4" w14:textId="19C3D3B8" w:rsidR="00B363CF" w:rsidRPr="00206888" w:rsidRDefault="00625DDD" w:rsidP="00DB5070">
            <w:pPr>
              <w:jc w:val="center"/>
              <w:rPr>
                <w:b/>
                <w:bCs/>
                <w:vertAlign w:val="subscript"/>
              </w:rPr>
            </w:pPr>
            <w:proofErr w:type="spellStart"/>
            <w:r>
              <w:rPr>
                <w:b/>
                <w:bCs/>
              </w:rPr>
              <w:t>p</w:t>
            </w:r>
            <w:r w:rsidR="00B363CF">
              <w:rPr>
                <w:b/>
                <w:bCs/>
                <w:vertAlign w:val="subscript"/>
              </w:rPr>
              <w:t>FDR</w:t>
            </w:r>
            <w:proofErr w:type="spellEnd"/>
          </w:p>
        </w:tc>
      </w:tr>
      <w:tr w:rsidR="00B363CF" w:rsidRPr="00644C94" w14:paraId="0697D5AF" w14:textId="77777777" w:rsidTr="00DB5070">
        <w:trPr>
          <w:trHeight w:val="288"/>
        </w:trPr>
        <w:tc>
          <w:tcPr>
            <w:tcW w:w="2399" w:type="dxa"/>
            <w:hideMark/>
          </w:tcPr>
          <w:p w14:paraId="5A84FCB8" w14:textId="77777777" w:rsidR="00B363CF" w:rsidRPr="007B4D7D" w:rsidRDefault="00B363CF" w:rsidP="00B363CF">
            <w:r>
              <w:t>Black</w:t>
            </w:r>
          </w:p>
        </w:tc>
        <w:tc>
          <w:tcPr>
            <w:tcW w:w="891" w:type="dxa"/>
            <w:vAlign w:val="center"/>
          </w:tcPr>
          <w:p w14:paraId="3AE013A8" w14:textId="4CAAA4D5" w:rsidR="00B363CF" w:rsidRPr="00D22C39" w:rsidRDefault="00B363CF" w:rsidP="00B363CF">
            <w:pPr>
              <w:ind w:left="-104" w:right="-159"/>
              <w:jc w:val="center"/>
              <w:rPr>
                <w:b/>
                <w:bCs/>
              </w:rPr>
            </w:pPr>
            <w:r>
              <w:rPr>
                <w:b/>
                <w:bCs/>
              </w:rPr>
              <w:t>-0.205</w:t>
            </w:r>
          </w:p>
        </w:tc>
        <w:tc>
          <w:tcPr>
            <w:tcW w:w="891" w:type="dxa"/>
            <w:vAlign w:val="center"/>
          </w:tcPr>
          <w:p w14:paraId="415EF4B0" w14:textId="2C1DC30E" w:rsidR="00B363CF" w:rsidRPr="00D22C39" w:rsidRDefault="00B363CF" w:rsidP="00B363CF">
            <w:pPr>
              <w:ind w:left="-104" w:right="-159"/>
              <w:jc w:val="center"/>
              <w:rPr>
                <w:b/>
                <w:bCs/>
              </w:rPr>
            </w:pPr>
            <w:r>
              <w:rPr>
                <w:b/>
                <w:bCs/>
              </w:rPr>
              <w:t>-4.39</w:t>
            </w:r>
          </w:p>
        </w:tc>
        <w:tc>
          <w:tcPr>
            <w:tcW w:w="1574" w:type="dxa"/>
          </w:tcPr>
          <w:p w14:paraId="72DDE9EA" w14:textId="3FB18859" w:rsidR="00B363CF" w:rsidRPr="00D22C39" w:rsidRDefault="00B363CF" w:rsidP="00B363CF">
            <w:pPr>
              <w:jc w:val="center"/>
              <w:rPr>
                <w:b/>
                <w:bCs/>
              </w:rPr>
            </w:pPr>
            <w:r>
              <w:rPr>
                <w:b/>
                <w:bCs/>
              </w:rPr>
              <w:t>&lt; 0.0001***</w:t>
            </w:r>
          </w:p>
        </w:tc>
        <w:tc>
          <w:tcPr>
            <w:tcW w:w="1080" w:type="dxa"/>
            <w:vAlign w:val="center"/>
          </w:tcPr>
          <w:p w14:paraId="46639804" w14:textId="4162ECA5" w:rsidR="00B363CF" w:rsidRPr="00E856E9" w:rsidRDefault="00B363CF" w:rsidP="00B363CF">
            <w:pPr>
              <w:jc w:val="center"/>
              <w:rPr>
                <w:b/>
                <w:bCs/>
              </w:rPr>
            </w:pPr>
            <w:r w:rsidRPr="00AE7A90">
              <w:t>-0.075</w:t>
            </w:r>
          </w:p>
        </w:tc>
        <w:tc>
          <w:tcPr>
            <w:tcW w:w="810" w:type="dxa"/>
            <w:vAlign w:val="center"/>
          </w:tcPr>
          <w:p w14:paraId="75CB9B68" w14:textId="7F42750C" w:rsidR="00B363CF" w:rsidRPr="00E856E9" w:rsidRDefault="00B363CF" w:rsidP="00B363CF">
            <w:pPr>
              <w:jc w:val="center"/>
              <w:rPr>
                <w:b/>
                <w:bCs/>
              </w:rPr>
            </w:pPr>
            <w:r w:rsidRPr="00AE7A90">
              <w:t>-1.58</w:t>
            </w:r>
          </w:p>
        </w:tc>
        <w:tc>
          <w:tcPr>
            <w:tcW w:w="900" w:type="dxa"/>
          </w:tcPr>
          <w:p w14:paraId="1F15C956" w14:textId="6900178E" w:rsidR="00B363CF" w:rsidRPr="00E856E9" w:rsidRDefault="00B363CF" w:rsidP="00B363CF">
            <w:pPr>
              <w:jc w:val="center"/>
              <w:rPr>
                <w:b/>
                <w:bCs/>
              </w:rPr>
            </w:pPr>
            <w:r w:rsidRPr="00AE7A90">
              <w:t>0.11</w:t>
            </w:r>
          </w:p>
        </w:tc>
        <w:tc>
          <w:tcPr>
            <w:tcW w:w="810" w:type="dxa"/>
            <w:vAlign w:val="center"/>
          </w:tcPr>
          <w:p w14:paraId="21D9B918" w14:textId="06FDC6A3" w:rsidR="00B363CF" w:rsidRPr="00D22C39" w:rsidRDefault="00B363CF" w:rsidP="00B363CF">
            <w:pPr>
              <w:jc w:val="center"/>
              <w:rPr>
                <w:b/>
                <w:bCs/>
              </w:rPr>
            </w:pPr>
            <w:r w:rsidRPr="00AE7A90">
              <w:t>3.84</w:t>
            </w:r>
          </w:p>
        </w:tc>
        <w:tc>
          <w:tcPr>
            <w:tcW w:w="900" w:type="dxa"/>
            <w:vAlign w:val="center"/>
          </w:tcPr>
          <w:p w14:paraId="389E80D2" w14:textId="0D8A65B3" w:rsidR="00B363CF" w:rsidRPr="00D22C39" w:rsidRDefault="00B363CF" w:rsidP="00B363CF">
            <w:pPr>
              <w:jc w:val="center"/>
              <w:rPr>
                <w:b/>
                <w:bCs/>
              </w:rPr>
            </w:pPr>
            <w:r w:rsidRPr="00AE7A90">
              <w:t>0.050</w:t>
            </w:r>
          </w:p>
        </w:tc>
        <w:tc>
          <w:tcPr>
            <w:tcW w:w="900" w:type="dxa"/>
            <w:vAlign w:val="center"/>
          </w:tcPr>
          <w:p w14:paraId="33C0CD7C" w14:textId="587B252A" w:rsidR="00B363CF" w:rsidRPr="00D22C39" w:rsidRDefault="00B363CF" w:rsidP="00B363CF">
            <w:pPr>
              <w:jc w:val="center"/>
              <w:rPr>
                <w:b/>
                <w:bCs/>
              </w:rPr>
            </w:pPr>
            <w:r w:rsidRPr="00AE7A90">
              <w:t>.</w:t>
            </w:r>
            <w:r w:rsidR="00625DDD">
              <w:t>1</w:t>
            </w:r>
            <w:r w:rsidRPr="00AE7A90">
              <w:t>0</w:t>
            </w:r>
          </w:p>
        </w:tc>
      </w:tr>
      <w:tr w:rsidR="00B363CF" w:rsidRPr="00644C94" w14:paraId="0DBBBCFD" w14:textId="77777777" w:rsidTr="00DB5070">
        <w:trPr>
          <w:trHeight w:val="288"/>
        </w:trPr>
        <w:tc>
          <w:tcPr>
            <w:tcW w:w="2399" w:type="dxa"/>
            <w:hideMark/>
          </w:tcPr>
          <w:p w14:paraId="09ED4091" w14:textId="77777777" w:rsidR="00B363CF" w:rsidRPr="007B4D7D" w:rsidRDefault="00B363CF" w:rsidP="00B363CF">
            <w:r>
              <w:t>Asian</w:t>
            </w:r>
          </w:p>
        </w:tc>
        <w:tc>
          <w:tcPr>
            <w:tcW w:w="891" w:type="dxa"/>
            <w:vAlign w:val="center"/>
          </w:tcPr>
          <w:p w14:paraId="6DD2B1AC" w14:textId="640C6FF0" w:rsidR="00B363CF" w:rsidRPr="00D22C39" w:rsidRDefault="00B363CF" w:rsidP="00B363CF">
            <w:pPr>
              <w:ind w:left="-104" w:right="-159"/>
              <w:jc w:val="center"/>
            </w:pPr>
            <w:r>
              <w:t>-0.052</w:t>
            </w:r>
          </w:p>
        </w:tc>
        <w:tc>
          <w:tcPr>
            <w:tcW w:w="891" w:type="dxa"/>
            <w:vAlign w:val="center"/>
          </w:tcPr>
          <w:p w14:paraId="46F6F9C3" w14:textId="4915803D" w:rsidR="00B363CF" w:rsidRPr="00D22C39" w:rsidRDefault="00B363CF" w:rsidP="00B363CF">
            <w:pPr>
              <w:ind w:left="-104" w:right="-159"/>
              <w:jc w:val="center"/>
            </w:pPr>
            <w:r>
              <w:t>-1.10</w:t>
            </w:r>
          </w:p>
        </w:tc>
        <w:tc>
          <w:tcPr>
            <w:tcW w:w="1574" w:type="dxa"/>
          </w:tcPr>
          <w:p w14:paraId="0BD8856F" w14:textId="7772F3EB" w:rsidR="00B363CF" w:rsidRPr="001078EB" w:rsidRDefault="00B363CF" w:rsidP="00B363CF">
            <w:pPr>
              <w:jc w:val="center"/>
            </w:pPr>
            <w:r>
              <w:t>0.27</w:t>
            </w:r>
          </w:p>
        </w:tc>
        <w:tc>
          <w:tcPr>
            <w:tcW w:w="1080" w:type="dxa"/>
            <w:vAlign w:val="center"/>
          </w:tcPr>
          <w:p w14:paraId="0C83B3C4" w14:textId="37DCD511" w:rsidR="00B363CF" w:rsidRPr="00B518B3" w:rsidRDefault="00B363CF" w:rsidP="00B363CF">
            <w:pPr>
              <w:jc w:val="center"/>
              <w:rPr>
                <w:b/>
                <w:bCs/>
              </w:rPr>
            </w:pPr>
            <w:r w:rsidRPr="00B518B3">
              <w:rPr>
                <w:b/>
                <w:bCs/>
              </w:rPr>
              <w:t>-0.117</w:t>
            </w:r>
          </w:p>
        </w:tc>
        <w:tc>
          <w:tcPr>
            <w:tcW w:w="810" w:type="dxa"/>
            <w:vAlign w:val="center"/>
          </w:tcPr>
          <w:p w14:paraId="339421C6" w14:textId="05828343" w:rsidR="00B363CF" w:rsidRPr="00D22C39" w:rsidRDefault="00B363CF" w:rsidP="00B363CF">
            <w:pPr>
              <w:jc w:val="center"/>
            </w:pPr>
            <w:r w:rsidRPr="00AE7A90">
              <w:rPr>
                <w:b/>
                <w:bCs/>
              </w:rPr>
              <w:t>-2.47</w:t>
            </w:r>
          </w:p>
        </w:tc>
        <w:tc>
          <w:tcPr>
            <w:tcW w:w="900" w:type="dxa"/>
          </w:tcPr>
          <w:p w14:paraId="54E06BEA" w14:textId="406CE7EA" w:rsidR="00B363CF" w:rsidRPr="00D22C39" w:rsidRDefault="00B363CF" w:rsidP="00B363CF">
            <w:pPr>
              <w:jc w:val="center"/>
            </w:pPr>
            <w:r w:rsidRPr="00AE7A90">
              <w:rPr>
                <w:b/>
                <w:bCs/>
              </w:rPr>
              <w:t>0.014*</w:t>
            </w:r>
          </w:p>
        </w:tc>
        <w:tc>
          <w:tcPr>
            <w:tcW w:w="810" w:type="dxa"/>
            <w:vAlign w:val="center"/>
          </w:tcPr>
          <w:p w14:paraId="4098D8AF" w14:textId="434444E2" w:rsidR="00B363CF" w:rsidRPr="00644C94" w:rsidRDefault="00B363CF" w:rsidP="00B363CF">
            <w:pPr>
              <w:jc w:val="center"/>
            </w:pPr>
            <w:r>
              <w:t>0.97</w:t>
            </w:r>
          </w:p>
        </w:tc>
        <w:tc>
          <w:tcPr>
            <w:tcW w:w="900" w:type="dxa"/>
            <w:vAlign w:val="center"/>
          </w:tcPr>
          <w:p w14:paraId="42BD81E6" w14:textId="5B4F232C" w:rsidR="00B363CF" w:rsidRPr="00644C94" w:rsidRDefault="00B363CF" w:rsidP="00B363CF">
            <w:pPr>
              <w:jc w:val="center"/>
            </w:pPr>
            <w:r>
              <w:t>0.33</w:t>
            </w:r>
          </w:p>
        </w:tc>
        <w:tc>
          <w:tcPr>
            <w:tcW w:w="900" w:type="dxa"/>
            <w:vAlign w:val="center"/>
          </w:tcPr>
          <w:p w14:paraId="7B2D239A" w14:textId="113ADE76" w:rsidR="00B363CF" w:rsidRPr="00644C94" w:rsidRDefault="00B363CF" w:rsidP="00B363CF">
            <w:pPr>
              <w:jc w:val="center"/>
            </w:pPr>
            <w:r>
              <w:t>--</w:t>
            </w:r>
          </w:p>
        </w:tc>
      </w:tr>
      <w:tr w:rsidR="00B363CF" w:rsidRPr="00644C94" w14:paraId="792536AA" w14:textId="77777777" w:rsidTr="00DB5070">
        <w:trPr>
          <w:trHeight w:val="288"/>
        </w:trPr>
        <w:tc>
          <w:tcPr>
            <w:tcW w:w="2399" w:type="dxa"/>
            <w:hideMark/>
          </w:tcPr>
          <w:p w14:paraId="764DFB11" w14:textId="77777777" w:rsidR="00B363CF" w:rsidRPr="007B4D7D" w:rsidRDefault="00B363CF" w:rsidP="00B363CF">
            <w:r>
              <w:t>Hispanic</w:t>
            </w:r>
          </w:p>
        </w:tc>
        <w:tc>
          <w:tcPr>
            <w:tcW w:w="891" w:type="dxa"/>
            <w:vAlign w:val="center"/>
          </w:tcPr>
          <w:p w14:paraId="28A5AE1E" w14:textId="16BDC7A2" w:rsidR="00B363CF" w:rsidRPr="00D22C39" w:rsidRDefault="00B363CF" w:rsidP="00B363CF">
            <w:pPr>
              <w:ind w:left="-104" w:right="-159"/>
              <w:jc w:val="center"/>
            </w:pPr>
            <w:r>
              <w:t>-0.001</w:t>
            </w:r>
          </w:p>
        </w:tc>
        <w:tc>
          <w:tcPr>
            <w:tcW w:w="891" w:type="dxa"/>
            <w:vAlign w:val="center"/>
          </w:tcPr>
          <w:p w14:paraId="771580F3" w14:textId="667C0312" w:rsidR="00B363CF" w:rsidRPr="00D22C39" w:rsidRDefault="00B363CF" w:rsidP="00B363CF">
            <w:pPr>
              <w:ind w:left="-104" w:right="-159"/>
              <w:jc w:val="center"/>
            </w:pPr>
            <w:r>
              <w:t>-0.018</w:t>
            </w:r>
          </w:p>
        </w:tc>
        <w:tc>
          <w:tcPr>
            <w:tcW w:w="1574" w:type="dxa"/>
            <w:vAlign w:val="center"/>
          </w:tcPr>
          <w:p w14:paraId="0F00D222" w14:textId="04ADC8EB" w:rsidR="00B363CF" w:rsidRPr="00D22C39" w:rsidRDefault="00B363CF" w:rsidP="00B363CF">
            <w:pPr>
              <w:jc w:val="center"/>
            </w:pPr>
            <w:r>
              <w:t>0.99</w:t>
            </w:r>
          </w:p>
        </w:tc>
        <w:tc>
          <w:tcPr>
            <w:tcW w:w="1080" w:type="dxa"/>
            <w:vAlign w:val="center"/>
          </w:tcPr>
          <w:p w14:paraId="2D8A0C8A" w14:textId="6B7ACD3A" w:rsidR="00B363CF" w:rsidRPr="00D22C39" w:rsidRDefault="00B363CF" w:rsidP="00B363CF">
            <w:pPr>
              <w:jc w:val="center"/>
            </w:pPr>
            <w:r>
              <w:t>-0.042</w:t>
            </w:r>
          </w:p>
        </w:tc>
        <w:tc>
          <w:tcPr>
            <w:tcW w:w="810" w:type="dxa"/>
            <w:vAlign w:val="center"/>
          </w:tcPr>
          <w:p w14:paraId="240FC7BA" w14:textId="2A364EDA" w:rsidR="00B363CF" w:rsidRPr="00D22C39" w:rsidRDefault="00B363CF" w:rsidP="00B363CF">
            <w:pPr>
              <w:jc w:val="center"/>
            </w:pPr>
            <w:r>
              <w:t>-0.89</w:t>
            </w:r>
          </w:p>
        </w:tc>
        <w:tc>
          <w:tcPr>
            <w:tcW w:w="900" w:type="dxa"/>
            <w:vAlign w:val="center"/>
          </w:tcPr>
          <w:p w14:paraId="0C6DE9E3" w14:textId="262ACC82" w:rsidR="00B363CF" w:rsidRPr="00D22C39" w:rsidRDefault="00B363CF" w:rsidP="00B363CF">
            <w:pPr>
              <w:jc w:val="center"/>
            </w:pPr>
            <w:r>
              <w:t>0.37</w:t>
            </w:r>
          </w:p>
        </w:tc>
        <w:tc>
          <w:tcPr>
            <w:tcW w:w="810" w:type="dxa"/>
            <w:vAlign w:val="center"/>
          </w:tcPr>
          <w:p w14:paraId="6FB26F98" w14:textId="19B38847" w:rsidR="00B363CF" w:rsidRPr="00644C94" w:rsidRDefault="00B363CF" w:rsidP="00B363CF">
            <w:pPr>
              <w:jc w:val="center"/>
            </w:pPr>
            <w:r>
              <w:t>--</w:t>
            </w:r>
          </w:p>
        </w:tc>
        <w:tc>
          <w:tcPr>
            <w:tcW w:w="900" w:type="dxa"/>
            <w:vAlign w:val="center"/>
          </w:tcPr>
          <w:p w14:paraId="2B701B06" w14:textId="1C6BF9A3" w:rsidR="00B363CF" w:rsidRPr="00644C94" w:rsidRDefault="00B363CF" w:rsidP="00B363CF">
            <w:pPr>
              <w:jc w:val="center"/>
            </w:pPr>
            <w:r>
              <w:t>--</w:t>
            </w:r>
          </w:p>
        </w:tc>
        <w:tc>
          <w:tcPr>
            <w:tcW w:w="900" w:type="dxa"/>
            <w:vAlign w:val="center"/>
          </w:tcPr>
          <w:p w14:paraId="06C971F3" w14:textId="48B4BC56" w:rsidR="00B363CF" w:rsidRPr="00644C94" w:rsidRDefault="00B363CF" w:rsidP="00B363CF">
            <w:pPr>
              <w:jc w:val="center"/>
            </w:pPr>
            <w:r>
              <w:t>--</w:t>
            </w:r>
          </w:p>
        </w:tc>
      </w:tr>
    </w:tbl>
    <w:p w14:paraId="7867B0A5" w14:textId="77777777" w:rsidR="000F596C" w:rsidRDefault="000F596C" w:rsidP="000F596C">
      <w:pPr>
        <w:spacing w:before="120"/>
        <w:ind w:left="-634"/>
        <w:rPr>
          <w:b/>
          <w:bCs/>
        </w:rPr>
      </w:pPr>
    </w:p>
    <w:p w14:paraId="3CF0A1E7" w14:textId="08E38326" w:rsidR="00CE23E0" w:rsidRDefault="00CE23E0">
      <w:pPr>
        <w:rPr>
          <w:b/>
          <w:bCs/>
        </w:rPr>
      </w:pPr>
      <w:r>
        <w:rPr>
          <w:b/>
          <w:bCs/>
        </w:rPr>
        <w:br w:type="page"/>
      </w:r>
    </w:p>
    <w:p w14:paraId="148AAFAB" w14:textId="274CADEE" w:rsidR="000F596C" w:rsidRPr="00B363CF" w:rsidRDefault="000F596C" w:rsidP="00706466">
      <w:pPr>
        <w:pStyle w:val="ListParagraph"/>
        <w:numPr>
          <w:ilvl w:val="0"/>
          <w:numId w:val="10"/>
        </w:numPr>
        <w:spacing w:after="120"/>
        <w:ind w:left="360"/>
        <w:rPr>
          <w:b/>
          <w:bCs/>
        </w:rPr>
      </w:pPr>
      <w:r w:rsidRPr="00B3220D">
        <w:rPr>
          <w:b/>
          <w:bCs/>
        </w:rPr>
        <w:lastRenderedPageBreak/>
        <w:t>Experiment 2</w:t>
      </w:r>
    </w:p>
    <w:tbl>
      <w:tblPr>
        <w:tblStyle w:val="TableGrid"/>
        <w:tblW w:w="12006" w:type="dxa"/>
        <w:tblInd w:w="-1301" w:type="dxa"/>
        <w:tblLayout w:type="fixed"/>
        <w:tblLook w:val="04A0" w:firstRow="1" w:lastRow="0" w:firstColumn="1" w:lastColumn="0" w:noHBand="0" w:noVBand="1"/>
      </w:tblPr>
      <w:tblGrid>
        <w:gridCol w:w="2016"/>
        <w:gridCol w:w="630"/>
        <w:gridCol w:w="900"/>
        <w:gridCol w:w="1080"/>
        <w:gridCol w:w="1452"/>
        <w:gridCol w:w="888"/>
        <w:gridCol w:w="1080"/>
        <w:gridCol w:w="1440"/>
        <w:gridCol w:w="1079"/>
        <w:gridCol w:w="1441"/>
      </w:tblGrid>
      <w:tr w:rsidR="000F08C5" w14:paraId="27965776" w14:textId="77777777" w:rsidTr="009E4842">
        <w:tc>
          <w:tcPr>
            <w:tcW w:w="2016" w:type="dxa"/>
            <w:vMerge w:val="restart"/>
          </w:tcPr>
          <w:p w14:paraId="2781FDFA" w14:textId="77777777" w:rsidR="000F596C" w:rsidRDefault="000F596C" w:rsidP="0048729E">
            <w:pPr>
              <w:spacing w:before="120"/>
              <w:ind w:right="-16"/>
              <w:rPr>
                <w:b/>
                <w:bCs/>
              </w:rPr>
            </w:pPr>
          </w:p>
        </w:tc>
        <w:tc>
          <w:tcPr>
            <w:tcW w:w="630" w:type="dxa"/>
          </w:tcPr>
          <w:p w14:paraId="40F924E8" w14:textId="77777777" w:rsidR="000F596C" w:rsidRDefault="000F596C" w:rsidP="0048729E">
            <w:pPr>
              <w:spacing w:before="120"/>
              <w:rPr>
                <w:b/>
                <w:bCs/>
              </w:rPr>
            </w:pPr>
          </w:p>
        </w:tc>
        <w:tc>
          <w:tcPr>
            <w:tcW w:w="3432" w:type="dxa"/>
            <w:gridSpan w:val="3"/>
          </w:tcPr>
          <w:p w14:paraId="31099DE4" w14:textId="77777777" w:rsidR="000F596C" w:rsidRDefault="000F596C" w:rsidP="0048729E">
            <w:pPr>
              <w:spacing w:before="120"/>
              <w:rPr>
                <w:b/>
                <w:bCs/>
              </w:rPr>
            </w:pPr>
            <w:r>
              <w:rPr>
                <w:b/>
                <w:bCs/>
              </w:rPr>
              <w:t>MIST</w:t>
            </w:r>
          </w:p>
        </w:tc>
        <w:tc>
          <w:tcPr>
            <w:tcW w:w="3408" w:type="dxa"/>
            <w:gridSpan w:val="3"/>
          </w:tcPr>
          <w:p w14:paraId="58FB03DA" w14:textId="77777777" w:rsidR="000F596C" w:rsidRDefault="000F596C" w:rsidP="0048729E">
            <w:pPr>
              <w:spacing w:before="120"/>
              <w:rPr>
                <w:b/>
                <w:bCs/>
              </w:rPr>
            </w:pPr>
            <w:r>
              <w:rPr>
                <w:b/>
                <w:bCs/>
              </w:rPr>
              <w:t>CIE</w:t>
            </w:r>
          </w:p>
        </w:tc>
        <w:tc>
          <w:tcPr>
            <w:tcW w:w="2520" w:type="dxa"/>
            <w:gridSpan w:val="2"/>
          </w:tcPr>
          <w:p w14:paraId="30CF9BBC" w14:textId="77777777" w:rsidR="000F596C" w:rsidRDefault="000F596C" w:rsidP="000F08C5">
            <w:pPr>
              <w:spacing w:before="120"/>
              <w:rPr>
                <w:b/>
                <w:bCs/>
              </w:rPr>
            </w:pPr>
            <w:r>
              <w:rPr>
                <w:b/>
                <w:bCs/>
              </w:rPr>
              <w:t>Difference</w:t>
            </w:r>
          </w:p>
        </w:tc>
      </w:tr>
      <w:tr w:rsidR="000F08C5" w14:paraId="30128769" w14:textId="77777777" w:rsidTr="009E4842">
        <w:tc>
          <w:tcPr>
            <w:tcW w:w="2016" w:type="dxa"/>
            <w:vMerge/>
          </w:tcPr>
          <w:p w14:paraId="4DA60D61" w14:textId="77777777" w:rsidR="000F596C" w:rsidRDefault="000F596C" w:rsidP="0048729E">
            <w:pPr>
              <w:spacing w:before="120"/>
              <w:rPr>
                <w:b/>
                <w:bCs/>
              </w:rPr>
            </w:pPr>
          </w:p>
        </w:tc>
        <w:tc>
          <w:tcPr>
            <w:tcW w:w="630" w:type="dxa"/>
          </w:tcPr>
          <w:p w14:paraId="765C0EF6" w14:textId="77777777" w:rsidR="000F596C" w:rsidRDefault="000F596C" w:rsidP="0048729E">
            <w:pPr>
              <w:spacing w:before="120"/>
              <w:rPr>
                <w:b/>
                <w:bCs/>
              </w:rPr>
            </w:pPr>
            <w:r>
              <w:rPr>
                <w:b/>
                <w:bCs/>
              </w:rPr>
              <w:t>n</w:t>
            </w:r>
          </w:p>
        </w:tc>
        <w:tc>
          <w:tcPr>
            <w:tcW w:w="900" w:type="dxa"/>
          </w:tcPr>
          <w:p w14:paraId="44B6F392" w14:textId="77777777" w:rsidR="000F596C" w:rsidRDefault="000F596C" w:rsidP="0048729E">
            <w:pPr>
              <w:spacing w:before="120"/>
              <w:rPr>
                <w:b/>
                <w:bCs/>
              </w:rPr>
            </w:pPr>
            <w:r>
              <w:rPr>
                <w:b/>
                <w:bCs/>
              </w:rPr>
              <w:t>r</w:t>
            </w:r>
          </w:p>
        </w:tc>
        <w:tc>
          <w:tcPr>
            <w:tcW w:w="1080" w:type="dxa"/>
          </w:tcPr>
          <w:p w14:paraId="39AAF9C9" w14:textId="77777777" w:rsidR="000F596C" w:rsidRDefault="000F596C" w:rsidP="0048729E">
            <w:pPr>
              <w:spacing w:before="120"/>
              <w:rPr>
                <w:b/>
                <w:bCs/>
              </w:rPr>
            </w:pPr>
            <w:r>
              <w:rPr>
                <w:b/>
                <w:bCs/>
              </w:rPr>
              <w:t>p</w:t>
            </w:r>
          </w:p>
        </w:tc>
        <w:tc>
          <w:tcPr>
            <w:tcW w:w="1452" w:type="dxa"/>
          </w:tcPr>
          <w:p w14:paraId="6F3D7460" w14:textId="01EF86CD" w:rsidR="000F596C" w:rsidRDefault="005C21D3" w:rsidP="0048729E">
            <w:pPr>
              <w:spacing w:before="120"/>
              <w:rPr>
                <w:b/>
                <w:bCs/>
              </w:rPr>
            </w:pPr>
            <w:r>
              <w:rPr>
                <w:b/>
                <w:bCs/>
              </w:rPr>
              <w:t xml:space="preserve">FDR </w:t>
            </w:r>
            <w:proofErr w:type="spellStart"/>
            <w:r w:rsidR="000F596C">
              <w:rPr>
                <w:b/>
                <w:bCs/>
              </w:rPr>
              <w:t>corr</w:t>
            </w:r>
            <w:proofErr w:type="spellEnd"/>
            <w:r w:rsidR="000F596C">
              <w:rPr>
                <w:b/>
                <w:bCs/>
              </w:rPr>
              <w:t xml:space="preserve"> p</w:t>
            </w:r>
          </w:p>
        </w:tc>
        <w:tc>
          <w:tcPr>
            <w:tcW w:w="888" w:type="dxa"/>
          </w:tcPr>
          <w:p w14:paraId="23A67758" w14:textId="77777777" w:rsidR="000F596C" w:rsidRDefault="000F596C" w:rsidP="000F08C5">
            <w:pPr>
              <w:spacing w:before="120"/>
              <w:ind w:right="-192"/>
              <w:rPr>
                <w:b/>
                <w:bCs/>
              </w:rPr>
            </w:pPr>
            <w:r>
              <w:rPr>
                <w:b/>
                <w:bCs/>
              </w:rPr>
              <w:t>r</w:t>
            </w:r>
          </w:p>
        </w:tc>
        <w:tc>
          <w:tcPr>
            <w:tcW w:w="1080" w:type="dxa"/>
          </w:tcPr>
          <w:p w14:paraId="443D372C" w14:textId="77777777" w:rsidR="000F596C" w:rsidRDefault="000F596C" w:rsidP="0048729E">
            <w:pPr>
              <w:spacing w:before="120"/>
              <w:rPr>
                <w:b/>
                <w:bCs/>
              </w:rPr>
            </w:pPr>
            <w:r>
              <w:rPr>
                <w:b/>
                <w:bCs/>
              </w:rPr>
              <w:t>p</w:t>
            </w:r>
          </w:p>
        </w:tc>
        <w:tc>
          <w:tcPr>
            <w:tcW w:w="1440" w:type="dxa"/>
          </w:tcPr>
          <w:p w14:paraId="7B7A6268" w14:textId="49AEF546" w:rsidR="000F596C" w:rsidRDefault="005C21D3" w:rsidP="0048729E">
            <w:pPr>
              <w:spacing w:before="120"/>
              <w:rPr>
                <w:b/>
                <w:bCs/>
              </w:rPr>
            </w:pPr>
            <w:r>
              <w:rPr>
                <w:b/>
                <w:bCs/>
              </w:rPr>
              <w:t xml:space="preserve">FDR </w:t>
            </w:r>
            <w:proofErr w:type="spellStart"/>
            <w:r w:rsidR="000F596C">
              <w:rPr>
                <w:b/>
                <w:bCs/>
              </w:rPr>
              <w:t>corr</w:t>
            </w:r>
            <w:proofErr w:type="spellEnd"/>
            <w:r w:rsidR="000F596C">
              <w:rPr>
                <w:b/>
                <w:bCs/>
              </w:rPr>
              <w:t xml:space="preserve"> p</w:t>
            </w:r>
          </w:p>
        </w:tc>
        <w:tc>
          <w:tcPr>
            <w:tcW w:w="1079" w:type="dxa"/>
          </w:tcPr>
          <w:p w14:paraId="211E1E4D" w14:textId="77777777" w:rsidR="000F596C" w:rsidRDefault="000F596C" w:rsidP="0048729E">
            <w:pPr>
              <w:spacing w:before="120"/>
              <w:rPr>
                <w:b/>
                <w:bCs/>
              </w:rPr>
            </w:pPr>
            <w:r>
              <w:rPr>
                <w:b/>
                <w:bCs/>
              </w:rPr>
              <w:t>p</w:t>
            </w:r>
          </w:p>
        </w:tc>
        <w:tc>
          <w:tcPr>
            <w:tcW w:w="1441" w:type="dxa"/>
          </w:tcPr>
          <w:p w14:paraId="1B7D46D1" w14:textId="159FBEFF" w:rsidR="000F596C" w:rsidRDefault="005C21D3" w:rsidP="0048729E">
            <w:pPr>
              <w:spacing w:before="120"/>
              <w:rPr>
                <w:b/>
                <w:bCs/>
              </w:rPr>
            </w:pPr>
            <w:r>
              <w:rPr>
                <w:b/>
                <w:bCs/>
              </w:rPr>
              <w:t xml:space="preserve">FDR </w:t>
            </w:r>
            <w:proofErr w:type="spellStart"/>
            <w:r w:rsidR="000F596C">
              <w:rPr>
                <w:b/>
                <w:bCs/>
              </w:rPr>
              <w:t>corr</w:t>
            </w:r>
            <w:proofErr w:type="spellEnd"/>
            <w:r w:rsidR="000F596C">
              <w:rPr>
                <w:b/>
                <w:bCs/>
              </w:rPr>
              <w:t xml:space="preserve"> p</w:t>
            </w:r>
          </w:p>
        </w:tc>
      </w:tr>
      <w:tr w:rsidR="000F08C5" w14:paraId="02E0F2C0" w14:textId="77777777" w:rsidTr="009E4842">
        <w:tc>
          <w:tcPr>
            <w:tcW w:w="2016" w:type="dxa"/>
          </w:tcPr>
          <w:p w14:paraId="51E1858F" w14:textId="77777777" w:rsidR="000F596C" w:rsidRDefault="000F596C" w:rsidP="00706466">
            <w:pPr>
              <w:spacing w:before="80"/>
              <w:rPr>
                <w:b/>
                <w:bCs/>
              </w:rPr>
            </w:pPr>
            <w:r w:rsidRPr="007B4D7D">
              <w:t>CRT</w:t>
            </w:r>
          </w:p>
        </w:tc>
        <w:tc>
          <w:tcPr>
            <w:tcW w:w="630" w:type="dxa"/>
          </w:tcPr>
          <w:p w14:paraId="53CDA48D" w14:textId="3C33A0A3" w:rsidR="000F596C" w:rsidRDefault="000F596C" w:rsidP="0048729E">
            <w:pPr>
              <w:spacing w:before="120"/>
              <w:rPr>
                <w:b/>
                <w:bCs/>
              </w:rPr>
            </w:pPr>
            <w:r>
              <w:t>50</w:t>
            </w:r>
            <w:r w:rsidR="000F08C5">
              <w:t>0</w:t>
            </w:r>
          </w:p>
        </w:tc>
        <w:tc>
          <w:tcPr>
            <w:tcW w:w="900" w:type="dxa"/>
          </w:tcPr>
          <w:p w14:paraId="132E9AC1" w14:textId="685EB885" w:rsidR="000F596C" w:rsidRDefault="000F596C" w:rsidP="0048729E">
            <w:pPr>
              <w:spacing w:before="120"/>
              <w:rPr>
                <w:b/>
                <w:bCs/>
              </w:rPr>
            </w:pPr>
            <w:r>
              <w:rPr>
                <w:b/>
                <w:bCs/>
              </w:rPr>
              <w:t>0.181</w:t>
            </w:r>
          </w:p>
        </w:tc>
        <w:tc>
          <w:tcPr>
            <w:tcW w:w="1080" w:type="dxa"/>
          </w:tcPr>
          <w:p w14:paraId="7DF3964E" w14:textId="71EA0771" w:rsidR="000F596C" w:rsidRDefault="000F596C" w:rsidP="0048729E">
            <w:pPr>
              <w:spacing w:before="120"/>
              <w:rPr>
                <w:b/>
                <w:bCs/>
              </w:rPr>
            </w:pPr>
            <w:r>
              <w:rPr>
                <w:b/>
                <w:bCs/>
              </w:rPr>
              <w:t>&lt; 0.0001</w:t>
            </w:r>
          </w:p>
        </w:tc>
        <w:tc>
          <w:tcPr>
            <w:tcW w:w="1452" w:type="dxa"/>
          </w:tcPr>
          <w:p w14:paraId="04DA3762" w14:textId="5A051834" w:rsidR="000F596C" w:rsidRDefault="00C3665B" w:rsidP="0048729E">
            <w:pPr>
              <w:spacing w:before="120"/>
              <w:rPr>
                <w:b/>
                <w:bCs/>
              </w:rPr>
            </w:pPr>
            <w:r>
              <w:rPr>
                <w:b/>
                <w:bCs/>
              </w:rPr>
              <w:t>&lt; 0.0001***</w:t>
            </w:r>
          </w:p>
        </w:tc>
        <w:tc>
          <w:tcPr>
            <w:tcW w:w="888" w:type="dxa"/>
          </w:tcPr>
          <w:p w14:paraId="428B669F" w14:textId="2A448E6E" w:rsidR="000F596C" w:rsidRDefault="000F596C" w:rsidP="0048729E">
            <w:pPr>
              <w:spacing w:before="120"/>
              <w:rPr>
                <w:b/>
                <w:bCs/>
              </w:rPr>
            </w:pPr>
            <w:r w:rsidRPr="00585228">
              <w:t>0.0</w:t>
            </w:r>
            <w:r w:rsidR="000F08C5">
              <w:t>10</w:t>
            </w:r>
          </w:p>
        </w:tc>
        <w:tc>
          <w:tcPr>
            <w:tcW w:w="1080" w:type="dxa"/>
          </w:tcPr>
          <w:p w14:paraId="78ECA831" w14:textId="09F07921" w:rsidR="000F596C" w:rsidRDefault="000F596C" w:rsidP="0048729E">
            <w:pPr>
              <w:spacing w:before="120"/>
              <w:rPr>
                <w:b/>
                <w:bCs/>
              </w:rPr>
            </w:pPr>
            <w:r w:rsidRPr="00585228">
              <w:t>0.</w:t>
            </w:r>
            <w:r w:rsidR="00C3665B">
              <w:t>8</w:t>
            </w:r>
            <w:r w:rsidR="000F08C5">
              <w:t>3</w:t>
            </w:r>
          </w:p>
        </w:tc>
        <w:tc>
          <w:tcPr>
            <w:tcW w:w="1440" w:type="dxa"/>
          </w:tcPr>
          <w:p w14:paraId="29FD561D" w14:textId="77777777" w:rsidR="000F596C" w:rsidRDefault="000F596C" w:rsidP="0048729E">
            <w:pPr>
              <w:spacing w:before="120"/>
              <w:rPr>
                <w:b/>
                <w:bCs/>
              </w:rPr>
            </w:pPr>
            <w:r>
              <w:t>--</w:t>
            </w:r>
          </w:p>
        </w:tc>
        <w:tc>
          <w:tcPr>
            <w:tcW w:w="1079" w:type="dxa"/>
          </w:tcPr>
          <w:p w14:paraId="76DD692E" w14:textId="403D0AA6" w:rsidR="000F596C" w:rsidRPr="00396661" w:rsidRDefault="000F596C" w:rsidP="0048729E">
            <w:pPr>
              <w:spacing w:before="120"/>
              <w:rPr>
                <w:b/>
                <w:bCs/>
              </w:rPr>
            </w:pPr>
            <w:r w:rsidRPr="00396661">
              <w:rPr>
                <w:b/>
                <w:bCs/>
              </w:rPr>
              <w:t>0.0</w:t>
            </w:r>
            <w:r w:rsidR="00967750">
              <w:rPr>
                <w:b/>
                <w:bCs/>
              </w:rPr>
              <w:t>02</w:t>
            </w:r>
            <w:r w:rsidR="00B178FF">
              <w:rPr>
                <w:b/>
                <w:bCs/>
              </w:rPr>
              <w:t>3</w:t>
            </w:r>
          </w:p>
        </w:tc>
        <w:tc>
          <w:tcPr>
            <w:tcW w:w="1441" w:type="dxa"/>
          </w:tcPr>
          <w:p w14:paraId="2718F0F7" w14:textId="73C09001" w:rsidR="000F596C" w:rsidRPr="00396661" w:rsidRDefault="000F596C" w:rsidP="0048729E">
            <w:pPr>
              <w:spacing w:before="120"/>
              <w:rPr>
                <w:b/>
                <w:bCs/>
              </w:rPr>
            </w:pPr>
            <w:r w:rsidRPr="00396661">
              <w:rPr>
                <w:b/>
                <w:bCs/>
              </w:rPr>
              <w:t>0.0</w:t>
            </w:r>
            <w:r w:rsidR="003E0631">
              <w:rPr>
                <w:b/>
                <w:bCs/>
              </w:rPr>
              <w:t>05</w:t>
            </w:r>
            <w:r w:rsidR="00B178FF">
              <w:rPr>
                <w:b/>
                <w:bCs/>
              </w:rPr>
              <w:t>5</w:t>
            </w:r>
            <w:r w:rsidR="003E0631">
              <w:rPr>
                <w:b/>
                <w:bCs/>
              </w:rPr>
              <w:t>*</w:t>
            </w:r>
            <w:r w:rsidRPr="00396661">
              <w:rPr>
                <w:b/>
                <w:bCs/>
              </w:rPr>
              <w:t>*</w:t>
            </w:r>
          </w:p>
        </w:tc>
      </w:tr>
      <w:tr w:rsidR="000F08C5" w14:paraId="10DC8980" w14:textId="77777777" w:rsidTr="009E4842">
        <w:tc>
          <w:tcPr>
            <w:tcW w:w="2016" w:type="dxa"/>
          </w:tcPr>
          <w:p w14:paraId="0ACD5A03" w14:textId="77777777" w:rsidR="000F596C" w:rsidRDefault="000F596C" w:rsidP="00706466">
            <w:pPr>
              <w:spacing w:before="80"/>
              <w:rPr>
                <w:b/>
                <w:bCs/>
              </w:rPr>
            </w:pPr>
            <w:r w:rsidRPr="007B4D7D">
              <w:t>Digital Literacy</w:t>
            </w:r>
          </w:p>
        </w:tc>
        <w:tc>
          <w:tcPr>
            <w:tcW w:w="630" w:type="dxa"/>
          </w:tcPr>
          <w:p w14:paraId="0302E9A8" w14:textId="694B5E40" w:rsidR="000F596C" w:rsidRDefault="000F596C" w:rsidP="0048729E">
            <w:pPr>
              <w:spacing w:before="120"/>
              <w:rPr>
                <w:b/>
                <w:bCs/>
              </w:rPr>
            </w:pPr>
            <w:r w:rsidRPr="00231956">
              <w:t>5</w:t>
            </w:r>
            <w:r>
              <w:t>0</w:t>
            </w:r>
            <w:r w:rsidR="000F08C5">
              <w:t>0</w:t>
            </w:r>
          </w:p>
        </w:tc>
        <w:tc>
          <w:tcPr>
            <w:tcW w:w="900" w:type="dxa"/>
          </w:tcPr>
          <w:p w14:paraId="21CA7DDB" w14:textId="3A098A8F" w:rsidR="000F596C" w:rsidRDefault="000F596C" w:rsidP="0048729E">
            <w:pPr>
              <w:spacing w:before="120"/>
              <w:rPr>
                <w:b/>
                <w:bCs/>
              </w:rPr>
            </w:pPr>
            <w:r>
              <w:rPr>
                <w:b/>
                <w:bCs/>
              </w:rPr>
              <w:t>0.23</w:t>
            </w:r>
            <w:r w:rsidR="000F08C5">
              <w:rPr>
                <w:b/>
                <w:bCs/>
              </w:rPr>
              <w:t>8</w:t>
            </w:r>
          </w:p>
        </w:tc>
        <w:tc>
          <w:tcPr>
            <w:tcW w:w="1080" w:type="dxa"/>
          </w:tcPr>
          <w:p w14:paraId="704B0F1B" w14:textId="77777777" w:rsidR="000F596C" w:rsidRDefault="000F596C" w:rsidP="0048729E">
            <w:pPr>
              <w:spacing w:before="120"/>
              <w:rPr>
                <w:b/>
                <w:bCs/>
              </w:rPr>
            </w:pPr>
            <w:r>
              <w:rPr>
                <w:b/>
                <w:bCs/>
              </w:rPr>
              <w:t>&lt; 0.0001</w:t>
            </w:r>
          </w:p>
        </w:tc>
        <w:tc>
          <w:tcPr>
            <w:tcW w:w="1452" w:type="dxa"/>
          </w:tcPr>
          <w:p w14:paraId="0A8F72E0" w14:textId="77777777" w:rsidR="000F596C" w:rsidRDefault="000F596C" w:rsidP="0048729E">
            <w:pPr>
              <w:spacing w:before="120"/>
              <w:rPr>
                <w:b/>
                <w:bCs/>
              </w:rPr>
            </w:pPr>
            <w:r>
              <w:rPr>
                <w:b/>
                <w:bCs/>
              </w:rPr>
              <w:t>&lt; 0.0001***</w:t>
            </w:r>
          </w:p>
        </w:tc>
        <w:tc>
          <w:tcPr>
            <w:tcW w:w="888" w:type="dxa"/>
          </w:tcPr>
          <w:p w14:paraId="3C36BCCA" w14:textId="0FF9294D" w:rsidR="000F596C" w:rsidRDefault="000F596C" w:rsidP="0048729E">
            <w:pPr>
              <w:spacing w:before="120"/>
              <w:rPr>
                <w:b/>
                <w:bCs/>
              </w:rPr>
            </w:pPr>
            <w:r>
              <w:rPr>
                <w:b/>
                <w:bCs/>
              </w:rPr>
              <w:t>0.1</w:t>
            </w:r>
            <w:r w:rsidR="00C3665B">
              <w:rPr>
                <w:b/>
                <w:bCs/>
              </w:rPr>
              <w:t>2</w:t>
            </w:r>
            <w:r w:rsidR="000F08C5">
              <w:rPr>
                <w:b/>
                <w:bCs/>
              </w:rPr>
              <w:t>3</w:t>
            </w:r>
          </w:p>
        </w:tc>
        <w:tc>
          <w:tcPr>
            <w:tcW w:w="1080" w:type="dxa"/>
          </w:tcPr>
          <w:p w14:paraId="1AF55AD1" w14:textId="5A001ED6" w:rsidR="000F596C" w:rsidRDefault="000F596C" w:rsidP="0048729E">
            <w:pPr>
              <w:spacing w:before="120"/>
              <w:rPr>
                <w:b/>
                <w:bCs/>
              </w:rPr>
            </w:pPr>
            <w:r>
              <w:rPr>
                <w:b/>
                <w:bCs/>
              </w:rPr>
              <w:t>0.0</w:t>
            </w:r>
            <w:r w:rsidR="00C3665B">
              <w:rPr>
                <w:b/>
                <w:bCs/>
              </w:rPr>
              <w:t>06</w:t>
            </w:r>
          </w:p>
        </w:tc>
        <w:tc>
          <w:tcPr>
            <w:tcW w:w="1440" w:type="dxa"/>
          </w:tcPr>
          <w:p w14:paraId="51A9B7B3" w14:textId="2956FDC6" w:rsidR="000F596C" w:rsidRDefault="000F596C" w:rsidP="0048729E">
            <w:pPr>
              <w:spacing w:before="120"/>
              <w:rPr>
                <w:b/>
                <w:bCs/>
              </w:rPr>
            </w:pPr>
            <w:r>
              <w:rPr>
                <w:b/>
                <w:bCs/>
              </w:rPr>
              <w:t>0.0</w:t>
            </w:r>
            <w:r w:rsidR="00967750">
              <w:rPr>
                <w:b/>
                <w:bCs/>
              </w:rPr>
              <w:t>36</w:t>
            </w:r>
            <w:r>
              <w:rPr>
                <w:b/>
                <w:bCs/>
              </w:rPr>
              <w:t>*</w:t>
            </w:r>
          </w:p>
        </w:tc>
        <w:tc>
          <w:tcPr>
            <w:tcW w:w="1079" w:type="dxa"/>
          </w:tcPr>
          <w:p w14:paraId="76F93B92" w14:textId="6AB21164" w:rsidR="000F596C" w:rsidRDefault="00967750" w:rsidP="0048729E">
            <w:pPr>
              <w:spacing w:before="120"/>
              <w:rPr>
                <w:b/>
                <w:bCs/>
              </w:rPr>
            </w:pPr>
            <w:r>
              <w:rPr>
                <w:b/>
                <w:bCs/>
              </w:rPr>
              <w:t>0.037</w:t>
            </w:r>
          </w:p>
        </w:tc>
        <w:tc>
          <w:tcPr>
            <w:tcW w:w="1441" w:type="dxa"/>
          </w:tcPr>
          <w:p w14:paraId="526F3F4F" w14:textId="28074478" w:rsidR="000F596C" w:rsidRDefault="003E0631" w:rsidP="0048729E">
            <w:pPr>
              <w:spacing w:before="120"/>
              <w:rPr>
                <w:b/>
                <w:bCs/>
              </w:rPr>
            </w:pPr>
            <w:r>
              <w:rPr>
                <w:b/>
                <w:bCs/>
              </w:rPr>
              <w:t>0.0</w:t>
            </w:r>
            <w:r w:rsidR="00B178FF">
              <w:rPr>
                <w:b/>
                <w:bCs/>
              </w:rPr>
              <w:t>74</w:t>
            </w:r>
          </w:p>
        </w:tc>
      </w:tr>
      <w:tr w:rsidR="000F08C5" w14:paraId="4CC3B065" w14:textId="77777777" w:rsidTr="009E4842">
        <w:tc>
          <w:tcPr>
            <w:tcW w:w="2016" w:type="dxa"/>
          </w:tcPr>
          <w:p w14:paraId="7793B822" w14:textId="77777777" w:rsidR="000F596C" w:rsidRDefault="000F596C" w:rsidP="00706466">
            <w:pPr>
              <w:spacing w:before="80"/>
              <w:rPr>
                <w:b/>
                <w:bCs/>
              </w:rPr>
            </w:pPr>
            <w:r w:rsidRPr="007B4D7D">
              <w:t>Epi</w:t>
            </w:r>
            <w:r>
              <w:t xml:space="preserve">stemic </w:t>
            </w:r>
            <w:r w:rsidRPr="007B4D7D">
              <w:t xml:space="preserve">Beliefs </w:t>
            </w:r>
            <w:r>
              <w:br/>
            </w:r>
            <w:r w:rsidRPr="007B4D7D">
              <w:t>(Faith in Intuition)</w:t>
            </w:r>
          </w:p>
        </w:tc>
        <w:tc>
          <w:tcPr>
            <w:tcW w:w="630" w:type="dxa"/>
          </w:tcPr>
          <w:p w14:paraId="790BD8E0" w14:textId="4796F880" w:rsidR="000F596C" w:rsidRDefault="000F596C" w:rsidP="0048729E">
            <w:pPr>
              <w:spacing w:before="120"/>
              <w:rPr>
                <w:b/>
                <w:bCs/>
              </w:rPr>
            </w:pPr>
            <w:r w:rsidRPr="00231956">
              <w:t>5</w:t>
            </w:r>
            <w:r>
              <w:t>0</w:t>
            </w:r>
            <w:r w:rsidR="000F08C5">
              <w:t>0</w:t>
            </w:r>
          </w:p>
        </w:tc>
        <w:tc>
          <w:tcPr>
            <w:tcW w:w="900" w:type="dxa"/>
          </w:tcPr>
          <w:p w14:paraId="568BF233" w14:textId="4C2F794E" w:rsidR="000F596C" w:rsidRDefault="000F596C" w:rsidP="0048729E">
            <w:pPr>
              <w:spacing w:before="120"/>
              <w:rPr>
                <w:b/>
                <w:bCs/>
              </w:rPr>
            </w:pPr>
            <w:r>
              <w:rPr>
                <w:b/>
                <w:bCs/>
              </w:rPr>
              <w:t>-0.3</w:t>
            </w:r>
            <w:r w:rsidR="000F08C5">
              <w:rPr>
                <w:b/>
                <w:bCs/>
              </w:rPr>
              <w:t>50</w:t>
            </w:r>
          </w:p>
        </w:tc>
        <w:tc>
          <w:tcPr>
            <w:tcW w:w="1080" w:type="dxa"/>
          </w:tcPr>
          <w:p w14:paraId="51D76CDC" w14:textId="77777777" w:rsidR="000F596C" w:rsidRDefault="000F596C" w:rsidP="0048729E">
            <w:pPr>
              <w:spacing w:before="120"/>
              <w:rPr>
                <w:b/>
                <w:bCs/>
              </w:rPr>
            </w:pPr>
            <w:r>
              <w:rPr>
                <w:b/>
                <w:bCs/>
              </w:rPr>
              <w:t>&lt; 0.0001</w:t>
            </w:r>
          </w:p>
        </w:tc>
        <w:tc>
          <w:tcPr>
            <w:tcW w:w="1452" w:type="dxa"/>
          </w:tcPr>
          <w:p w14:paraId="5078280F" w14:textId="77777777" w:rsidR="000F596C" w:rsidRDefault="000F596C" w:rsidP="0048729E">
            <w:pPr>
              <w:spacing w:before="120"/>
              <w:rPr>
                <w:b/>
                <w:bCs/>
              </w:rPr>
            </w:pPr>
            <w:r>
              <w:rPr>
                <w:b/>
                <w:bCs/>
              </w:rPr>
              <w:t>&lt; 0.0001***</w:t>
            </w:r>
          </w:p>
        </w:tc>
        <w:tc>
          <w:tcPr>
            <w:tcW w:w="888" w:type="dxa"/>
          </w:tcPr>
          <w:p w14:paraId="2CA5B61F" w14:textId="3BD2BFB3" w:rsidR="000F596C" w:rsidRDefault="000F596C" w:rsidP="0048729E">
            <w:pPr>
              <w:spacing w:before="120"/>
              <w:rPr>
                <w:b/>
                <w:bCs/>
              </w:rPr>
            </w:pPr>
            <w:r>
              <w:rPr>
                <w:b/>
                <w:bCs/>
              </w:rPr>
              <w:t>-0.1</w:t>
            </w:r>
            <w:r w:rsidR="00C3665B">
              <w:rPr>
                <w:b/>
                <w:bCs/>
              </w:rPr>
              <w:t>8</w:t>
            </w:r>
            <w:r w:rsidR="000F08C5">
              <w:rPr>
                <w:b/>
                <w:bCs/>
              </w:rPr>
              <w:t>1</w:t>
            </w:r>
          </w:p>
        </w:tc>
        <w:tc>
          <w:tcPr>
            <w:tcW w:w="1080" w:type="dxa"/>
          </w:tcPr>
          <w:p w14:paraId="6C48819A" w14:textId="4BF13806" w:rsidR="000F596C" w:rsidRDefault="00C3665B" w:rsidP="0048729E">
            <w:pPr>
              <w:spacing w:before="120"/>
              <w:rPr>
                <w:b/>
                <w:bCs/>
              </w:rPr>
            </w:pPr>
            <w:r>
              <w:rPr>
                <w:b/>
                <w:bCs/>
              </w:rPr>
              <w:t>&lt; 0.0001</w:t>
            </w:r>
          </w:p>
        </w:tc>
        <w:tc>
          <w:tcPr>
            <w:tcW w:w="1440" w:type="dxa"/>
          </w:tcPr>
          <w:p w14:paraId="34A0CF95" w14:textId="2828415A" w:rsidR="000F596C" w:rsidRDefault="000F08C5" w:rsidP="000F08C5">
            <w:pPr>
              <w:spacing w:before="120"/>
              <w:ind w:right="-204"/>
              <w:rPr>
                <w:b/>
                <w:bCs/>
              </w:rPr>
            </w:pPr>
            <w:r>
              <w:rPr>
                <w:b/>
                <w:bCs/>
              </w:rPr>
              <w:t>0.000</w:t>
            </w:r>
            <w:r w:rsidR="00A535B2">
              <w:rPr>
                <w:b/>
                <w:bCs/>
              </w:rPr>
              <w:t>6</w:t>
            </w:r>
            <w:r>
              <w:rPr>
                <w:b/>
                <w:bCs/>
              </w:rPr>
              <w:t>***</w:t>
            </w:r>
          </w:p>
        </w:tc>
        <w:tc>
          <w:tcPr>
            <w:tcW w:w="1079" w:type="dxa"/>
          </w:tcPr>
          <w:p w14:paraId="18484A7E" w14:textId="1623FAA0" w:rsidR="000F596C" w:rsidRDefault="000F596C" w:rsidP="0048729E">
            <w:pPr>
              <w:spacing w:before="120"/>
              <w:rPr>
                <w:b/>
                <w:bCs/>
              </w:rPr>
            </w:pPr>
            <w:r>
              <w:rPr>
                <w:b/>
                <w:bCs/>
              </w:rPr>
              <w:t>0.00</w:t>
            </w:r>
            <w:r w:rsidR="00967750">
              <w:rPr>
                <w:b/>
                <w:bCs/>
              </w:rPr>
              <w:t>16</w:t>
            </w:r>
          </w:p>
        </w:tc>
        <w:tc>
          <w:tcPr>
            <w:tcW w:w="1441" w:type="dxa"/>
          </w:tcPr>
          <w:p w14:paraId="285E8291" w14:textId="61D1E4B0" w:rsidR="000F596C" w:rsidRDefault="000F596C" w:rsidP="0048729E">
            <w:pPr>
              <w:spacing w:before="120"/>
              <w:rPr>
                <w:b/>
                <w:bCs/>
              </w:rPr>
            </w:pPr>
            <w:r>
              <w:rPr>
                <w:b/>
                <w:bCs/>
              </w:rPr>
              <w:t>0.004</w:t>
            </w:r>
            <w:r w:rsidR="003E0631">
              <w:rPr>
                <w:b/>
                <w:bCs/>
              </w:rPr>
              <w:t>8</w:t>
            </w:r>
            <w:r>
              <w:rPr>
                <w:b/>
                <w:bCs/>
              </w:rPr>
              <w:t>**</w:t>
            </w:r>
          </w:p>
        </w:tc>
      </w:tr>
      <w:tr w:rsidR="000F08C5" w14:paraId="48FA2E75" w14:textId="77777777" w:rsidTr="009E4842">
        <w:tc>
          <w:tcPr>
            <w:tcW w:w="2016" w:type="dxa"/>
          </w:tcPr>
          <w:p w14:paraId="0A52E39E" w14:textId="77777777" w:rsidR="000F596C" w:rsidRDefault="000F596C" w:rsidP="00706466">
            <w:pPr>
              <w:spacing w:before="80"/>
              <w:rPr>
                <w:b/>
                <w:bCs/>
              </w:rPr>
            </w:pPr>
            <w:r w:rsidRPr="007B4D7D">
              <w:t>Epi</w:t>
            </w:r>
            <w:r>
              <w:t xml:space="preserve">stemic </w:t>
            </w:r>
            <w:r w:rsidRPr="007B4D7D">
              <w:t xml:space="preserve">Beliefs </w:t>
            </w:r>
            <w:r>
              <w:br/>
            </w:r>
            <w:r w:rsidRPr="007B4D7D">
              <w:t>(Evidence)</w:t>
            </w:r>
          </w:p>
        </w:tc>
        <w:tc>
          <w:tcPr>
            <w:tcW w:w="630" w:type="dxa"/>
          </w:tcPr>
          <w:p w14:paraId="28F2DE78" w14:textId="61B14F97" w:rsidR="000F596C" w:rsidRDefault="000F596C" w:rsidP="0048729E">
            <w:pPr>
              <w:spacing w:before="120"/>
              <w:rPr>
                <w:b/>
                <w:bCs/>
              </w:rPr>
            </w:pPr>
            <w:r w:rsidRPr="00231956">
              <w:t>5</w:t>
            </w:r>
            <w:r>
              <w:t>0</w:t>
            </w:r>
            <w:r w:rsidR="000F08C5">
              <w:t>0</w:t>
            </w:r>
          </w:p>
        </w:tc>
        <w:tc>
          <w:tcPr>
            <w:tcW w:w="900" w:type="dxa"/>
          </w:tcPr>
          <w:p w14:paraId="084D72AB" w14:textId="6FCF925A" w:rsidR="000F596C" w:rsidRDefault="000F596C" w:rsidP="0048729E">
            <w:pPr>
              <w:spacing w:before="120"/>
              <w:rPr>
                <w:b/>
                <w:bCs/>
              </w:rPr>
            </w:pPr>
            <w:r>
              <w:rPr>
                <w:b/>
                <w:bCs/>
              </w:rPr>
              <w:t>0.315</w:t>
            </w:r>
          </w:p>
        </w:tc>
        <w:tc>
          <w:tcPr>
            <w:tcW w:w="1080" w:type="dxa"/>
          </w:tcPr>
          <w:p w14:paraId="1E34D221" w14:textId="77777777" w:rsidR="000F596C" w:rsidRDefault="000F596C" w:rsidP="0048729E">
            <w:pPr>
              <w:spacing w:before="120"/>
              <w:rPr>
                <w:b/>
                <w:bCs/>
              </w:rPr>
            </w:pPr>
            <w:r>
              <w:rPr>
                <w:b/>
                <w:bCs/>
              </w:rPr>
              <w:t>&lt; 0.0001</w:t>
            </w:r>
          </w:p>
        </w:tc>
        <w:tc>
          <w:tcPr>
            <w:tcW w:w="1452" w:type="dxa"/>
          </w:tcPr>
          <w:p w14:paraId="6B6E04D1" w14:textId="77777777" w:rsidR="000F596C" w:rsidRDefault="000F596C" w:rsidP="0048729E">
            <w:pPr>
              <w:spacing w:before="120"/>
              <w:rPr>
                <w:b/>
                <w:bCs/>
              </w:rPr>
            </w:pPr>
            <w:r>
              <w:rPr>
                <w:b/>
                <w:bCs/>
              </w:rPr>
              <w:t>&lt; 0.0001***</w:t>
            </w:r>
          </w:p>
        </w:tc>
        <w:tc>
          <w:tcPr>
            <w:tcW w:w="888" w:type="dxa"/>
          </w:tcPr>
          <w:p w14:paraId="76BBB50B" w14:textId="7AE42B7B" w:rsidR="000F596C" w:rsidRPr="00EC33D4" w:rsidRDefault="000F596C" w:rsidP="0048729E">
            <w:pPr>
              <w:spacing w:before="120"/>
            </w:pPr>
            <w:r w:rsidRPr="00EC33D4">
              <w:t>0.10</w:t>
            </w:r>
            <w:r w:rsidR="00C3665B">
              <w:t>3</w:t>
            </w:r>
          </w:p>
        </w:tc>
        <w:tc>
          <w:tcPr>
            <w:tcW w:w="1080" w:type="dxa"/>
          </w:tcPr>
          <w:p w14:paraId="1A1D4F39" w14:textId="26344AD1" w:rsidR="000F596C" w:rsidRPr="00EC33D4" w:rsidRDefault="000F596C" w:rsidP="0048729E">
            <w:pPr>
              <w:spacing w:before="120"/>
            </w:pPr>
            <w:r w:rsidRPr="00EC33D4">
              <w:t>0.02</w:t>
            </w:r>
            <w:r w:rsidR="00C3665B">
              <w:t>1</w:t>
            </w:r>
          </w:p>
        </w:tc>
        <w:tc>
          <w:tcPr>
            <w:tcW w:w="1440" w:type="dxa"/>
          </w:tcPr>
          <w:p w14:paraId="71750AA8" w14:textId="1593DF8E" w:rsidR="000F596C" w:rsidRDefault="000F596C" w:rsidP="0048729E">
            <w:pPr>
              <w:spacing w:before="120"/>
              <w:rPr>
                <w:b/>
                <w:bCs/>
              </w:rPr>
            </w:pPr>
            <w:r w:rsidRPr="003F41A1">
              <w:t>0.0</w:t>
            </w:r>
            <w:r w:rsidR="00967750">
              <w:t>5</w:t>
            </w:r>
            <w:r w:rsidR="00A535B2">
              <w:t>5</w:t>
            </w:r>
            <w:r>
              <w:t xml:space="preserve"> ~</w:t>
            </w:r>
          </w:p>
        </w:tc>
        <w:tc>
          <w:tcPr>
            <w:tcW w:w="1079" w:type="dxa"/>
          </w:tcPr>
          <w:p w14:paraId="3226BDC7" w14:textId="0461CF45" w:rsidR="000F596C" w:rsidRDefault="000F596C" w:rsidP="0048729E">
            <w:pPr>
              <w:spacing w:before="120"/>
              <w:rPr>
                <w:b/>
                <w:bCs/>
              </w:rPr>
            </w:pPr>
            <w:r>
              <w:rPr>
                <w:b/>
                <w:bCs/>
              </w:rPr>
              <w:t>0.0001</w:t>
            </w:r>
          </w:p>
        </w:tc>
        <w:tc>
          <w:tcPr>
            <w:tcW w:w="1441" w:type="dxa"/>
          </w:tcPr>
          <w:p w14:paraId="134B409B" w14:textId="2C89FFBD" w:rsidR="000F596C" w:rsidRDefault="000F596C" w:rsidP="0048729E">
            <w:pPr>
              <w:spacing w:before="120"/>
              <w:rPr>
                <w:b/>
                <w:bCs/>
              </w:rPr>
            </w:pPr>
            <w:r>
              <w:rPr>
                <w:b/>
                <w:bCs/>
              </w:rPr>
              <w:t>0.000</w:t>
            </w:r>
            <w:r w:rsidR="003E0631">
              <w:rPr>
                <w:b/>
                <w:bCs/>
              </w:rPr>
              <w:t>6</w:t>
            </w:r>
            <w:r>
              <w:rPr>
                <w:b/>
                <w:bCs/>
              </w:rPr>
              <w:t>***</w:t>
            </w:r>
          </w:p>
        </w:tc>
      </w:tr>
      <w:tr w:rsidR="000F08C5" w14:paraId="29B8E842" w14:textId="77777777" w:rsidTr="009E4842">
        <w:tc>
          <w:tcPr>
            <w:tcW w:w="2016" w:type="dxa"/>
          </w:tcPr>
          <w:p w14:paraId="40D52887" w14:textId="77777777" w:rsidR="000F596C" w:rsidRDefault="000F596C" w:rsidP="00706466">
            <w:pPr>
              <w:spacing w:before="80"/>
              <w:rPr>
                <w:b/>
                <w:bCs/>
              </w:rPr>
            </w:pPr>
            <w:r w:rsidRPr="007B4D7D">
              <w:t>Epi</w:t>
            </w:r>
            <w:r>
              <w:t xml:space="preserve">stemic </w:t>
            </w:r>
            <w:r w:rsidRPr="007B4D7D">
              <w:t xml:space="preserve">Beliefs </w:t>
            </w:r>
            <w:r>
              <w:br/>
            </w:r>
            <w:r w:rsidRPr="007B4D7D">
              <w:t>(Truth is Political)</w:t>
            </w:r>
          </w:p>
        </w:tc>
        <w:tc>
          <w:tcPr>
            <w:tcW w:w="630" w:type="dxa"/>
          </w:tcPr>
          <w:p w14:paraId="4C809DB5" w14:textId="0F3569EE" w:rsidR="000F596C" w:rsidRDefault="000F596C" w:rsidP="0048729E">
            <w:pPr>
              <w:spacing w:before="120"/>
              <w:rPr>
                <w:b/>
                <w:bCs/>
              </w:rPr>
            </w:pPr>
            <w:r w:rsidRPr="00231956">
              <w:t>5</w:t>
            </w:r>
            <w:r>
              <w:t>0</w:t>
            </w:r>
            <w:r w:rsidR="000F08C5">
              <w:t>0</w:t>
            </w:r>
          </w:p>
        </w:tc>
        <w:tc>
          <w:tcPr>
            <w:tcW w:w="900" w:type="dxa"/>
          </w:tcPr>
          <w:p w14:paraId="7D2EFA59" w14:textId="53D5FFEF" w:rsidR="000F596C" w:rsidRDefault="000F596C" w:rsidP="0048729E">
            <w:pPr>
              <w:spacing w:before="120"/>
              <w:rPr>
                <w:b/>
                <w:bCs/>
              </w:rPr>
            </w:pPr>
            <w:r>
              <w:rPr>
                <w:b/>
                <w:bCs/>
              </w:rPr>
              <w:t>-0.305</w:t>
            </w:r>
          </w:p>
        </w:tc>
        <w:tc>
          <w:tcPr>
            <w:tcW w:w="1080" w:type="dxa"/>
          </w:tcPr>
          <w:p w14:paraId="0E47211F" w14:textId="77777777" w:rsidR="000F596C" w:rsidRDefault="000F596C" w:rsidP="0048729E">
            <w:pPr>
              <w:spacing w:before="120"/>
              <w:rPr>
                <w:b/>
                <w:bCs/>
              </w:rPr>
            </w:pPr>
            <w:r>
              <w:rPr>
                <w:b/>
                <w:bCs/>
              </w:rPr>
              <w:t>&lt; 0.0001</w:t>
            </w:r>
          </w:p>
        </w:tc>
        <w:tc>
          <w:tcPr>
            <w:tcW w:w="1452" w:type="dxa"/>
          </w:tcPr>
          <w:p w14:paraId="59CE4E3E" w14:textId="77777777" w:rsidR="000F596C" w:rsidRDefault="000F596C" w:rsidP="0048729E">
            <w:pPr>
              <w:spacing w:before="120"/>
              <w:rPr>
                <w:b/>
                <w:bCs/>
              </w:rPr>
            </w:pPr>
            <w:r>
              <w:rPr>
                <w:b/>
                <w:bCs/>
              </w:rPr>
              <w:t>&lt; 0.0001***</w:t>
            </w:r>
          </w:p>
        </w:tc>
        <w:tc>
          <w:tcPr>
            <w:tcW w:w="888" w:type="dxa"/>
          </w:tcPr>
          <w:p w14:paraId="5A9C9243" w14:textId="28ED89C8" w:rsidR="000F596C" w:rsidRPr="00EC33D4" w:rsidRDefault="000F596C" w:rsidP="0048729E">
            <w:pPr>
              <w:spacing w:before="120"/>
            </w:pPr>
            <w:r w:rsidRPr="00EC33D4">
              <w:t>-0.</w:t>
            </w:r>
            <w:r w:rsidR="00C3665B">
              <w:t>10</w:t>
            </w:r>
            <w:r w:rsidR="000F08C5">
              <w:t>2</w:t>
            </w:r>
          </w:p>
        </w:tc>
        <w:tc>
          <w:tcPr>
            <w:tcW w:w="1080" w:type="dxa"/>
          </w:tcPr>
          <w:p w14:paraId="43A40A34" w14:textId="09523969" w:rsidR="000F596C" w:rsidRPr="00EC33D4" w:rsidRDefault="000F596C" w:rsidP="0048729E">
            <w:pPr>
              <w:spacing w:before="120"/>
            </w:pPr>
            <w:r w:rsidRPr="00EC33D4">
              <w:t>0.0</w:t>
            </w:r>
            <w:r w:rsidR="00C3665B">
              <w:t>2</w:t>
            </w:r>
            <w:r w:rsidR="000F08C5">
              <w:t>3</w:t>
            </w:r>
          </w:p>
        </w:tc>
        <w:tc>
          <w:tcPr>
            <w:tcW w:w="1440" w:type="dxa"/>
          </w:tcPr>
          <w:p w14:paraId="07283C05" w14:textId="01C22254" w:rsidR="000F596C" w:rsidRDefault="000F596C" w:rsidP="0048729E">
            <w:pPr>
              <w:spacing w:before="120"/>
              <w:rPr>
                <w:b/>
                <w:bCs/>
              </w:rPr>
            </w:pPr>
            <w:r w:rsidRPr="00B10F7F">
              <w:t>0.</w:t>
            </w:r>
            <w:r w:rsidR="00967750">
              <w:t>05</w:t>
            </w:r>
            <w:r w:rsidR="00A535B2">
              <w:t>5</w:t>
            </w:r>
            <w:r w:rsidR="00967750">
              <w:t xml:space="preserve"> ~</w:t>
            </w:r>
          </w:p>
        </w:tc>
        <w:tc>
          <w:tcPr>
            <w:tcW w:w="1079" w:type="dxa"/>
          </w:tcPr>
          <w:p w14:paraId="2D93381A" w14:textId="25AE2E74" w:rsidR="000F596C" w:rsidRDefault="000F596C" w:rsidP="0048729E">
            <w:pPr>
              <w:spacing w:before="120"/>
              <w:rPr>
                <w:b/>
                <w:bCs/>
              </w:rPr>
            </w:pPr>
            <w:r>
              <w:rPr>
                <w:b/>
                <w:bCs/>
              </w:rPr>
              <w:t>0.000</w:t>
            </w:r>
            <w:r w:rsidR="00967750">
              <w:rPr>
                <w:b/>
                <w:bCs/>
              </w:rPr>
              <w:t>2</w:t>
            </w:r>
          </w:p>
        </w:tc>
        <w:tc>
          <w:tcPr>
            <w:tcW w:w="1441" w:type="dxa"/>
          </w:tcPr>
          <w:p w14:paraId="03DBFE56" w14:textId="06CA03AA" w:rsidR="000F596C" w:rsidRDefault="000F596C" w:rsidP="0048729E">
            <w:pPr>
              <w:spacing w:before="120"/>
              <w:rPr>
                <w:b/>
                <w:bCs/>
              </w:rPr>
            </w:pPr>
            <w:r>
              <w:rPr>
                <w:b/>
                <w:bCs/>
              </w:rPr>
              <w:t>0.000</w:t>
            </w:r>
            <w:r w:rsidR="00B178FF">
              <w:rPr>
                <w:b/>
                <w:bCs/>
              </w:rPr>
              <w:t>8</w:t>
            </w:r>
            <w:r>
              <w:rPr>
                <w:b/>
                <w:bCs/>
              </w:rPr>
              <w:t>***</w:t>
            </w:r>
          </w:p>
        </w:tc>
      </w:tr>
      <w:tr w:rsidR="000F08C5" w14:paraId="57024CCD" w14:textId="77777777" w:rsidTr="009E4842">
        <w:tc>
          <w:tcPr>
            <w:tcW w:w="2016" w:type="dxa"/>
          </w:tcPr>
          <w:p w14:paraId="35B2FC9A" w14:textId="77777777" w:rsidR="000F596C" w:rsidRDefault="000F596C" w:rsidP="00706466">
            <w:pPr>
              <w:spacing w:before="80"/>
              <w:rPr>
                <w:b/>
                <w:bCs/>
              </w:rPr>
            </w:pPr>
            <w:r w:rsidRPr="00F54B8C">
              <w:t>Affective Polarization</w:t>
            </w:r>
          </w:p>
        </w:tc>
        <w:tc>
          <w:tcPr>
            <w:tcW w:w="630" w:type="dxa"/>
          </w:tcPr>
          <w:p w14:paraId="2E916482" w14:textId="6F1A738C" w:rsidR="000F596C" w:rsidRDefault="000F596C" w:rsidP="0048729E">
            <w:pPr>
              <w:spacing w:before="120"/>
              <w:rPr>
                <w:b/>
                <w:bCs/>
              </w:rPr>
            </w:pPr>
            <w:r>
              <w:t>4</w:t>
            </w:r>
            <w:r w:rsidR="000F08C5">
              <w:t>39</w:t>
            </w:r>
          </w:p>
        </w:tc>
        <w:tc>
          <w:tcPr>
            <w:tcW w:w="900" w:type="dxa"/>
          </w:tcPr>
          <w:p w14:paraId="1AC98A6C" w14:textId="526C4502" w:rsidR="000F596C" w:rsidRDefault="000F596C" w:rsidP="0048729E">
            <w:pPr>
              <w:spacing w:before="120"/>
              <w:rPr>
                <w:b/>
                <w:bCs/>
              </w:rPr>
            </w:pPr>
            <w:r>
              <w:t>0.0</w:t>
            </w:r>
            <w:r w:rsidR="00C3665B">
              <w:t>7</w:t>
            </w:r>
            <w:r w:rsidR="000F08C5">
              <w:t>0</w:t>
            </w:r>
          </w:p>
        </w:tc>
        <w:tc>
          <w:tcPr>
            <w:tcW w:w="1080" w:type="dxa"/>
          </w:tcPr>
          <w:p w14:paraId="40D017BE" w14:textId="314035FC" w:rsidR="000F596C" w:rsidRDefault="000F596C" w:rsidP="0048729E">
            <w:pPr>
              <w:spacing w:before="120"/>
              <w:rPr>
                <w:b/>
                <w:bCs/>
              </w:rPr>
            </w:pPr>
            <w:r>
              <w:t>0.1</w:t>
            </w:r>
            <w:r w:rsidR="000F08C5">
              <w:t>4</w:t>
            </w:r>
          </w:p>
        </w:tc>
        <w:tc>
          <w:tcPr>
            <w:tcW w:w="1452" w:type="dxa"/>
          </w:tcPr>
          <w:p w14:paraId="0A2BAAF2" w14:textId="77777777" w:rsidR="000F596C" w:rsidRDefault="000F596C" w:rsidP="0048729E">
            <w:pPr>
              <w:spacing w:before="120"/>
              <w:rPr>
                <w:b/>
                <w:bCs/>
              </w:rPr>
            </w:pPr>
            <w:r>
              <w:t>--</w:t>
            </w:r>
          </w:p>
        </w:tc>
        <w:tc>
          <w:tcPr>
            <w:tcW w:w="888" w:type="dxa"/>
          </w:tcPr>
          <w:p w14:paraId="4849AE00" w14:textId="5C0DB52F" w:rsidR="000F596C" w:rsidRDefault="00C3665B" w:rsidP="0048729E">
            <w:pPr>
              <w:spacing w:before="120"/>
              <w:rPr>
                <w:b/>
                <w:bCs/>
              </w:rPr>
            </w:pPr>
            <w:r>
              <w:t>-</w:t>
            </w:r>
            <w:r w:rsidR="000F596C" w:rsidRPr="003B79CA">
              <w:t>0.0</w:t>
            </w:r>
            <w:r>
              <w:t>23</w:t>
            </w:r>
          </w:p>
        </w:tc>
        <w:tc>
          <w:tcPr>
            <w:tcW w:w="1080" w:type="dxa"/>
          </w:tcPr>
          <w:p w14:paraId="4DA516A8" w14:textId="25BEAE8A" w:rsidR="000F596C" w:rsidRDefault="000F596C" w:rsidP="0048729E">
            <w:pPr>
              <w:spacing w:before="120"/>
              <w:rPr>
                <w:b/>
                <w:bCs/>
              </w:rPr>
            </w:pPr>
            <w:r w:rsidRPr="003B79CA">
              <w:t>0.</w:t>
            </w:r>
            <w:r w:rsidR="00C3665B">
              <w:t>6</w:t>
            </w:r>
            <w:r w:rsidR="000F08C5">
              <w:t>4</w:t>
            </w:r>
          </w:p>
        </w:tc>
        <w:tc>
          <w:tcPr>
            <w:tcW w:w="1440" w:type="dxa"/>
          </w:tcPr>
          <w:p w14:paraId="51631102" w14:textId="77777777" w:rsidR="000F596C" w:rsidRDefault="000F596C" w:rsidP="0048729E">
            <w:pPr>
              <w:spacing w:before="120"/>
              <w:rPr>
                <w:b/>
                <w:bCs/>
              </w:rPr>
            </w:pPr>
            <w:r>
              <w:t>--</w:t>
            </w:r>
          </w:p>
        </w:tc>
        <w:tc>
          <w:tcPr>
            <w:tcW w:w="1079" w:type="dxa"/>
          </w:tcPr>
          <w:p w14:paraId="60905BBB" w14:textId="63736D4A" w:rsidR="000F596C" w:rsidRDefault="000F596C" w:rsidP="0048729E">
            <w:pPr>
              <w:spacing w:before="120"/>
              <w:rPr>
                <w:b/>
                <w:bCs/>
              </w:rPr>
            </w:pPr>
            <w:r w:rsidRPr="00EF6A58">
              <w:t>0.</w:t>
            </w:r>
            <w:r w:rsidR="00967750">
              <w:t>1</w:t>
            </w:r>
            <w:r w:rsidR="000F08C5">
              <w:t>2</w:t>
            </w:r>
          </w:p>
        </w:tc>
        <w:tc>
          <w:tcPr>
            <w:tcW w:w="1441" w:type="dxa"/>
          </w:tcPr>
          <w:p w14:paraId="1D1C0541" w14:textId="77777777" w:rsidR="000F596C" w:rsidRPr="00B178FF" w:rsidRDefault="000F596C" w:rsidP="0048729E">
            <w:pPr>
              <w:spacing w:before="120"/>
            </w:pPr>
            <w:r w:rsidRPr="00B178FF">
              <w:t>--</w:t>
            </w:r>
          </w:p>
        </w:tc>
      </w:tr>
      <w:tr w:rsidR="000F08C5" w14:paraId="1AA32240" w14:textId="77777777" w:rsidTr="009E4842">
        <w:tc>
          <w:tcPr>
            <w:tcW w:w="2016" w:type="dxa"/>
          </w:tcPr>
          <w:p w14:paraId="0E494B89" w14:textId="77777777" w:rsidR="000F596C" w:rsidRDefault="000F596C" w:rsidP="00706466">
            <w:pPr>
              <w:spacing w:before="80"/>
              <w:rPr>
                <w:b/>
                <w:bCs/>
              </w:rPr>
            </w:pPr>
            <w:r w:rsidRPr="00F54B8C">
              <w:t>Belief Superiority</w:t>
            </w:r>
          </w:p>
        </w:tc>
        <w:tc>
          <w:tcPr>
            <w:tcW w:w="630" w:type="dxa"/>
          </w:tcPr>
          <w:p w14:paraId="2CE3924C" w14:textId="5E33E035" w:rsidR="000F596C" w:rsidRDefault="000F596C" w:rsidP="0048729E">
            <w:pPr>
              <w:spacing w:before="120"/>
              <w:rPr>
                <w:b/>
                <w:bCs/>
              </w:rPr>
            </w:pPr>
            <w:r>
              <w:t>50</w:t>
            </w:r>
            <w:r w:rsidR="000F08C5">
              <w:t>0</w:t>
            </w:r>
          </w:p>
        </w:tc>
        <w:tc>
          <w:tcPr>
            <w:tcW w:w="900" w:type="dxa"/>
          </w:tcPr>
          <w:p w14:paraId="31704B0C" w14:textId="7162848B" w:rsidR="000F596C" w:rsidRDefault="00C3665B" w:rsidP="0048729E">
            <w:pPr>
              <w:spacing w:before="120"/>
              <w:rPr>
                <w:b/>
                <w:bCs/>
              </w:rPr>
            </w:pPr>
            <w:r>
              <w:t>-</w:t>
            </w:r>
            <w:r w:rsidR="000F596C">
              <w:t>0.0</w:t>
            </w:r>
            <w:r>
              <w:t>09</w:t>
            </w:r>
          </w:p>
        </w:tc>
        <w:tc>
          <w:tcPr>
            <w:tcW w:w="1080" w:type="dxa"/>
          </w:tcPr>
          <w:p w14:paraId="3BFBD23E" w14:textId="264AD0F8" w:rsidR="000F596C" w:rsidRDefault="000F596C" w:rsidP="0048729E">
            <w:pPr>
              <w:spacing w:before="120"/>
              <w:rPr>
                <w:b/>
                <w:bCs/>
              </w:rPr>
            </w:pPr>
            <w:r>
              <w:t>0.</w:t>
            </w:r>
            <w:r w:rsidR="00C3665B">
              <w:t>84</w:t>
            </w:r>
          </w:p>
        </w:tc>
        <w:tc>
          <w:tcPr>
            <w:tcW w:w="1452" w:type="dxa"/>
          </w:tcPr>
          <w:p w14:paraId="46BD67EB" w14:textId="77777777" w:rsidR="000F596C" w:rsidRDefault="000F596C" w:rsidP="0048729E">
            <w:pPr>
              <w:spacing w:before="120"/>
              <w:rPr>
                <w:b/>
                <w:bCs/>
              </w:rPr>
            </w:pPr>
            <w:r>
              <w:t>--</w:t>
            </w:r>
          </w:p>
        </w:tc>
        <w:tc>
          <w:tcPr>
            <w:tcW w:w="888" w:type="dxa"/>
          </w:tcPr>
          <w:p w14:paraId="6B488294" w14:textId="5E13517A" w:rsidR="000F596C" w:rsidRDefault="000F596C" w:rsidP="0048729E">
            <w:pPr>
              <w:spacing w:before="120"/>
              <w:rPr>
                <w:b/>
                <w:bCs/>
              </w:rPr>
            </w:pPr>
            <w:r>
              <w:t>-0.0</w:t>
            </w:r>
            <w:r w:rsidR="00C3665B">
              <w:t>1</w:t>
            </w:r>
            <w:r w:rsidR="000F08C5">
              <w:t>7</w:t>
            </w:r>
          </w:p>
        </w:tc>
        <w:tc>
          <w:tcPr>
            <w:tcW w:w="1080" w:type="dxa"/>
          </w:tcPr>
          <w:p w14:paraId="57C64A4C" w14:textId="1BE867A7" w:rsidR="000F596C" w:rsidRDefault="000F596C" w:rsidP="0048729E">
            <w:pPr>
              <w:spacing w:before="120"/>
              <w:rPr>
                <w:b/>
                <w:bCs/>
              </w:rPr>
            </w:pPr>
            <w:r>
              <w:t>0.</w:t>
            </w:r>
            <w:r w:rsidR="00C3665B">
              <w:t>7</w:t>
            </w:r>
            <w:r>
              <w:t>0</w:t>
            </w:r>
          </w:p>
        </w:tc>
        <w:tc>
          <w:tcPr>
            <w:tcW w:w="1440" w:type="dxa"/>
          </w:tcPr>
          <w:p w14:paraId="6D1D1A0D" w14:textId="77777777" w:rsidR="000F596C" w:rsidRDefault="000F596C" w:rsidP="0048729E">
            <w:pPr>
              <w:spacing w:before="120"/>
              <w:rPr>
                <w:b/>
                <w:bCs/>
              </w:rPr>
            </w:pPr>
            <w:r>
              <w:t>--</w:t>
            </w:r>
          </w:p>
        </w:tc>
        <w:tc>
          <w:tcPr>
            <w:tcW w:w="1079" w:type="dxa"/>
          </w:tcPr>
          <w:p w14:paraId="107D59C4" w14:textId="222F2F62" w:rsidR="000F596C" w:rsidRDefault="000F596C" w:rsidP="0048729E">
            <w:pPr>
              <w:spacing w:before="120"/>
              <w:rPr>
                <w:b/>
                <w:bCs/>
              </w:rPr>
            </w:pPr>
            <w:r>
              <w:t>0.</w:t>
            </w:r>
            <w:r w:rsidR="00967750">
              <w:t>8</w:t>
            </w:r>
            <w:r w:rsidR="000F08C5">
              <w:t>9</w:t>
            </w:r>
          </w:p>
        </w:tc>
        <w:tc>
          <w:tcPr>
            <w:tcW w:w="1441" w:type="dxa"/>
          </w:tcPr>
          <w:p w14:paraId="33E95D0A" w14:textId="77777777" w:rsidR="000F596C" w:rsidRPr="00B178FF" w:rsidRDefault="000F596C" w:rsidP="0048729E">
            <w:pPr>
              <w:spacing w:before="120"/>
            </w:pPr>
            <w:r w:rsidRPr="00B178FF">
              <w:t>--</w:t>
            </w:r>
          </w:p>
        </w:tc>
      </w:tr>
      <w:tr w:rsidR="000F08C5" w14:paraId="250F32D0" w14:textId="77777777" w:rsidTr="009E4842">
        <w:tc>
          <w:tcPr>
            <w:tcW w:w="2016" w:type="dxa"/>
          </w:tcPr>
          <w:p w14:paraId="7F65AE03" w14:textId="77777777" w:rsidR="000F596C" w:rsidRDefault="000F596C" w:rsidP="00706466">
            <w:pPr>
              <w:spacing w:before="80"/>
              <w:rPr>
                <w:b/>
                <w:bCs/>
              </w:rPr>
            </w:pPr>
            <w:r w:rsidRPr="00F54B8C">
              <w:t>Political Party</w:t>
            </w:r>
          </w:p>
        </w:tc>
        <w:tc>
          <w:tcPr>
            <w:tcW w:w="630" w:type="dxa"/>
          </w:tcPr>
          <w:p w14:paraId="7AD1B534" w14:textId="549080B0" w:rsidR="000F596C" w:rsidRDefault="000F596C" w:rsidP="0048729E">
            <w:pPr>
              <w:spacing w:before="120"/>
              <w:rPr>
                <w:b/>
                <w:bCs/>
              </w:rPr>
            </w:pPr>
            <w:r w:rsidRPr="00231956">
              <w:t>5</w:t>
            </w:r>
            <w:r>
              <w:t>0</w:t>
            </w:r>
            <w:r w:rsidR="000F08C5">
              <w:t>0</w:t>
            </w:r>
          </w:p>
        </w:tc>
        <w:tc>
          <w:tcPr>
            <w:tcW w:w="900" w:type="dxa"/>
          </w:tcPr>
          <w:p w14:paraId="5A217F5B" w14:textId="5E396818" w:rsidR="000F596C" w:rsidRDefault="000F596C" w:rsidP="0048729E">
            <w:pPr>
              <w:spacing w:before="120"/>
              <w:rPr>
                <w:b/>
                <w:bCs/>
              </w:rPr>
            </w:pPr>
            <w:r>
              <w:rPr>
                <w:b/>
                <w:bCs/>
              </w:rPr>
              <w:t>-0.</w:t>
            </w:r>
            <w:r w:rsidR="00C3665B">
              <w:rPr>
                <w:b/>
                <w:bCs/>
              </w:rPr>
              <w:t>287</w:t>
            </w:r>
          </w:p>
        </w:tc>
        <w:tc>
          <w:tcPr>
            <w:tcW w:w="1080" w:type="dxa"/>
          </w:tcPr>
          <w:p w14:paraId="521F9C73" w14:textId="77777777" w:rsidR="000F596C" w:rsidRDefault="000F596C" w:rsidP="0048729E">
            <w:pPr>
              <w:spacing w:before="120"/>
              <w:rPr>
                <w:b/>
                <w:bCs/>
              </w:rPr>
            </w:pPr>
            <w:r>
              <w:rPr>
                <w:b/>
                <w:bCs/>
              </w:rPr>
              <w:t>&lt; 0.0001</w:t>
            </w:r>
          </w:p>
        </w:tc>
        <w:tc>
          <w:tcPr>
            <w:tcW w:w="1452" w:type="dxa"/>
          </w:tcPr>
          <w:p w14:paraId="21C1D22D" w14:textId="77777777" w:rsidR="000F596C" w:rsidRDefault="000F596C" w:rsidP="0048729E">
            <w:pPr>
              <w:spacing w:before="120"/>
              <w:rPr>
                <w:b/>
                <w:bCs/>
              </w:rPr>
            </w:pPr>
            <w:r>
              <w:rPr>
                <w:b/>
                <w:bCs/>
              </w:rPr>
              <w:t>&lt; 0.0001***</w:t>
            </w:r>
          </w:p>
        </w:tc>
        <w:tc>
          <w:tcPr>
            <w:tcW w:w="888" w:type="dxa"/>
          </w:tcPr>
          <w:p w14:paraId="23A8DF7E" w14:textId="6B631BA2" w:rsidR="000F596C" w:rsidRDefault="000F596C" w:rsidP="0048729E">
            <w:pPr>
              <w:spacing w:before="120"/>
              <w:rPr>
                <w:b/>
                <w:bCs/>
              </w:rPr>
            </w:pPr>
            <w:r>
              <w:t>-0.0</w:t>
            </w:r>
            <w:r w:rsidR="00C3665B">
              <w:t>4</w:t>
            </w:r>
            <w:r w:rsidR="000F08C5">
              <w:t>1</w:t>
            </w:r>
          </w:p>
        </w:tc>
        <w:tc>
          <w:tcPr>
            <w:tcW w:w="1080" w:type="dxa"/>
          </w:tcPr>
          <w:p w14:paraId="2092A1C4" w14:textId="1E1A08E8" w:rsidR="000F596C" w:rsidRDefault="000F596C" w:rsidP="0048729E">
            <w:pPr>
              <w:spacing w:before="120"/>
              <w:rPr>
                <w:b/>
                <w:bCs/>
              </w:rPr>
            </w:pPr>
            <w:r>
              <w:t>0.</w:t>
            </w:r>
            <w:r w:rsidR="00C3665B">
              <w:t>3</w:t>
            </w:r>
            <w:r w:rsidR="000F08C5">
              <w:t>6</w:t>
            </w:r>
          </w:p>
        </w:tc>
        <w:tc>
          <w:tcPr>
            <w:tcW w:w="1440" w:type="dxa"/>
          </w:tcPr>
          <w:p w14:paraId="3454B080" w14:textId="77777777" w:rsidR="000F596C" w:rsidRDefault="000F596C" w:rsidP="0048729E">
            <w:pPr>
              <w:spacing w:before="120"/>
              <w:rPr>
                <w:b/>
                <w:bCs/>
              </w:rPr>
            </w:pPr>
            <w:r w:rsidRPr="00B10F7F">
              <w:t>--</w:t>
            </w:r>
          </w:p>
        </w:tc>
        <w:tc>
          <w:tcPr>
            <w:tcW w:w="1079" w:type="dxa"/>
          </w:tcPr>
          <w:p w14:paraId="3003DF3D" w14:textId="77777777" w:rsidR="000F596C" w:rsidRDefault="000F596C" w:rsidP="0048729E">
            <w:pPr>
              <w:spacing w:before="120"/>
              <w:rPr>
                <w:b/>
                <w:bCs/>
              </w:rPr>
            </w:pPr>
            <w:r>
              <w:rPr>
                <w:b/>
                <w:bCs/>
              </w:rPr>
              <w:t>&lt; 0.0001</w:t>
            </w:r>
          </w:p>
        </w:tc>
        <w:tc>
          <w:tcPr>
            <w:tcW w:w="1441" w:type="dxa"/>
          </w:tcPr>
          <w:p w14:paraId="1F97FE9B" w14:textId="77777777" w:rsidR="000F596C" w:rsidRDefault="000F596C" w:rsidP="0048729E">
            <w:pPr>
              <w:spacing w:before="120"/>
              <w:rPr>
                <w:b/>
                <w:bCs/>
              </w:rPr>
            </w:pPr>
            <w:r>
              <w:rPr>
                <w:b/>
                <w:bCs/>
              </w:rPr>
              <w:t>&lt; 0.0001***</w:t>
            </w:r>
          </w:p>
        </w:tc>
      </w:tr>
      <w:tr w:rsidR="000F08C5" w14:paraId="6C16997A" w14:textId="77777777" w:rsidTr="009E4842">
        <w:tc>
          <w:tcPr>
            <w:tcW w:w="2016" w:type="dxa"/>
          </w:tcPr>
          <w:p w14:paraId="531D195F" w14:textId="77777777" w:rsidR="000F596C" w:rsidRDefault="000F596C" w:rsidP="00706466">
            <w:pPr>
              <w:spacing w:before="80"/>
              <w:rPr>
                <w:b/>
                <w:bCs/>
              </w:rPr>
            </w:pPr>
            <w:r w:rsidRPr="007B4D7D">
              <w:t>Age</w:t>
            </w:r>
          </w:p>
        </w:tc>
        <w:tc>
          <w:tcPr>
            <w:tcW w:w="630" w:type="dxa"/>
          </w:tcPr>
          <w:p w14:paraId="1E633A1D" w14:textId="0D39B20A" w:rsidR="000F596C" w:rsidRDefault="000F596C" w:rsidP="0048729E">
            <w:pPr>
              <w:spacing w:before="120"/>
              <w:rPr>
                <w:b/>
                <w:bCs/>
              </w:rPr>
            </w:pPr>
            <w:r>
              <w:t>50</w:t>
            </w:r>
            <w:r w:rsidR="000F08C5">
              <w:t>0</w:t>
            </w:r>
          </w:p>
        </w:tc>
        <w:tc>
          <w:tcPr>
            <w:tcW w:w="900" w:type="dxa"/>
          </w:tcPr>
          <w:p w14:paraId="5FB933E3" w14:textId="7695E270" w:rsidR="000F596C" w:rsidRDefault="000F596C" w:rsidP="0048729E">
            <w:pPr>
              <w:spacing w:before="120"/>
              <w:rPr>
                <w:b/>
                <w:bCs/>
              </w:rPr>
            </w:pPr>
            <w:r>
              <w:rPr>
                <w:b/>
                <w:bCs/>
              </w:rPr>
              <w:t>0.</w:t>
            </w:r>
            <w:r w:rsidR="00C3665B">
              <w:rPr>
                <w:b/>
                <w:bCs/>
              </w:rPr>
              <w:t>097</w:t>
            </w:r>
          </w:p>
        </w:tc>
        <w:tc>
          <w:tcPr>
            <w:tcW w:w="1080" w:type="dxa"/>
          </w:tcPr>
          <w:p w14:paraId="5F0884FF" w14:textId="41A95D0B" w:rsidR="000F596C" w:rsidRDefault="000F596C" w:rsidP="0048729E">
            <w:pPr>
              <w:spacing w:before="120"/>
              <w:rPr>
                <w:b/>
                <w:bCs/>
              </w:rPr>
            </w:pPr>
            <w:r>
              <w:rPr>
                <w:b/>
                <w:bCs/>
              </w:rPr>
              <w:t>0.0</w:t>
            </w:r>
            <w:r w:rsidR="00C3665B">
              <w:rPr>
                <w:b/>
                <w:bCs/>
              </w:rPr>
              <w:t>3</w:t>
            </w:r>
            <w:r>
              <w:rPr>
                <w:b/>
                <w:bCs/>
              </w:rPr>
              <w:t>0</w:t>
            </w:r>
          </w:p>
        </w:tc>
        <w:tc>
          <w:tcPr>
            <w:tcW w:w="1452" w:type="dxa"/>
          </w:tcPr>
          <w:p w14:paraId="64E31C4D" w14:textId="7BD361B2" w:rsidR="000F596C" w:rsidRDefault="000F596C" w:rsidP="0048729E">
            <w:pPr>
              <w:spacing w:before="120"/>
              <w:rPr>
                <w:b/>
                <w:bCs/>
              </w:rPr>
            </w:pPr>
            <w:r>
              <w:rPr>
                <w:b/>
                <w:bCs/>
              </w:rPr>
              <w:t>0.0</w:t>
            </w:r>
            <w:r w:rsidR="00C3665B">
              <w:rPr>
                <w:b/>
                <w:bCs/>
              </w:rPr>
              <w:t>4</w:t>
            </w:r>
            <w:r w:rsidR="00124ED2">
              <w:rPr>
                <w:b/>
                <w:bCs/>
              </w:rPr>
              <w:t>0</w:t>
            </w:r>
            <w:r>
              <w:rPr>
                <w:b/>
                <w:bCs/>
              </w:rPr>
              <w:t>*</w:t>
            </w:r>
          </w:p>
        </w:tc>
        <w:tc>
          <w:tcPr>
            <w:tcW w:w="888" w:type="dxa"/>
          </w:tcPr>
          <w:p w14:paraId="77C1A4DD" w14:textId="7D4C9BDE" w:rsidR="000F596C" w:rsidRPr="00967750" w:rsidRDefault="000F596C" w:rsidP="0048729E">
            <w:pPr>
              <w:spacing w:before="120"/>
            </w:pPr>
            <w:r w:rsidRPr="00967750">
              <w:t>0.1</w:t>
            </w:r>
            <w:r w:rsidR="00C3665B" w:rsidRPr="00967750">
              <w:t>04</w:t>
            </w:r>
          </w:p>
        </w:tc>
        <w:tc>
          <w:tcPr>
            <w:tcW w:w="1080" w:type="dxa"/>
          </w:tcPr>
          <w:p w14:paraId="5ADEABE4" w14:textId="3C39036E" w:rsidR="000F596C" w:rsidRPr="00967750" w:rsidRDefault="000F596C" w:rsidP="0048729E">
            <w:pPr>
              <w:spacing w:before="120"/>
            </w:pPr>
            <w:r w:rsidRPr="00967750">
              <w:t>0.0</w:t>
            </w:r>
            <w:r w:rsidR="00C3665B" w:rsidRPr="00967750">
              <w:t>20</w:t>
            </w:r>
          </w:p>
        </w:tc>
        <w:tc>
          <w:tcPr>
            <w:tcW w:w="1440" w:type="dxa"/>
          </w:tcPr>
          <w:p w14:paraId="2B75428A" w14:textId="49377C7F" w:rsidR="000F596C" w:rsidRPr="00967750" w:rsidRDefault="000F596C" w:rsidP="0048729E">
            <w:pPr>
              <w:spacing w:before="120"/>
            </w:pPr>
            <w:r w:rsidRPr="00967750">
              <w:t>0.0</w:t>
            </w:r>
            <w:r w:rsidR="00967750" w:rsidRPr="00967750">
              <w:t>5</w:t>
            </w:r>
            <w:r w:rsidR="00A535B2">
              <w:t>5</w:t>
            </w:r>
            <w:r w:rsidR="00967750" w:rsidRPr="00967750">
              <w:t xml:space="preserve"> ~</w:t>
            </w:r>
          </w:p>
        </w:tc>
        <w:tc>
          <w:tcPr>
            <w:tcW w:w="1079" w:type="dxa"/>
          </w:tcPr>
          <w:p w14:paraId="4C867383" w14:textId="68344CE0" w:rsidR="000F596C" w:rsidRDefault="000F596C" w:rsidP="0048729E">
            <w:pPr>
              <w:spacing w:before="120"/>
              <w:rPr>
                <w:b/>
                <w:bCs/>
              </w:rPr>
            </w:pPr>
            <w:r>
              <w:t>0.</w:t>
            </w:r>
            <w:r w:rsidR="00967750">
              <w:t>90</w:t>
            </w:r>
          </w:p>
        </w:tc>
        <w:tc>
          <w:tcPr>
            <w:tcW w:w="1441" w:type="dxa"/>
          </w:tcPr>
          <w:p w14:paraId="5D0A3816" w14:textId="77777777" w:rsidR="000F596C" w:rsidRPr="00B178FF" w:rsidRDefault="000F596C" w:rsidP="0048729E">
            <w:pPr>
              <w:spacing w:before="120"/>
            </w:pPr>
            <w:r w:rsidRPr="00B178FF">
              <w:t>--</w:t>
            </w:r>
          </w:p>
        </w:tc>
      </w:tr>
      <w:tr w:rsidR="000F08C5" w14:paraId="389D84D7" w14:textId="77777777" w:rsidTr="009E4842">
        <w:tc>
          <w:tcPr>
            <w:tcW w:w="2016" w:type="dxa"/>
          </w:tcPr>
          <w:p w14:paraId="3A0AD655" w14:textId="7E351640" w:rsidR="000F596C" w:rsidRPr="003E0631" w:rsidRDefault="000F596C" w:rsidP="00706466">
            <w:pPr>
              <w:spacing w:before="80"/>
            </w:pPr>
            <w:r w:rsidRPr="007B4D7D">
              <w:t>Gender</w:t>
            </w:r>
            <w:r>
              <w:t xml:space="preserve"> </w:t>
            </w:r>
            <w:r w:rsidR="003E0631">
              <w:br/>
            </w:r>
            <w:r>
              <w:t>(M = 0, F = 1)</w:t>
            </w:r>
          </w:p>
        </w:tc>
        <w:tc>
          <w:tcPr>
            <w:tcW w:w="630" w:type="dxa"/>
          </w:tcPr>
          <w:p w14:paraId="4CCD3BD7" w14:textId="0064DBB5" w:rsidR="000F596C" w:rsidRPr="000F596C" w:rsidRDefault="000F596C" w:rsidP="0048729E">
            <w:pPr>
              <w:spacing w:before="120"/>
            </w:pPr>
            <w:r w:rsidRPr="000F596C">
              <w:t>49</w:t>
            </w:r>
            <w:r w:rsidR="000F08C5">
              <w:t>5</w:t>
            </w:r>
          </w:p>
        </w:tc>
        <w:tc>
          <w:tcPr>
            <w:tcW w:w="900" w:type="dxa"/>
          </w:tcPr>
          <w:p w14:paraId="787D9373" w14:textId="716D244F" w:rsidR="000F596C" w:rsidRPr="00124ED2" w:rsidRDefault="000F596C" w:rsidP="0048729E">
            <w:pPr>
              <w:spacing w:before="120"/>
              <w:rPr>
                <w:b/>
                <w:bCs/>
              </w:rPr>
            </w:pPr>
            <w:r w:rsidRPr="00124ED2">
              <w:rPr>
                <w:b/>
                <w:bCs/>
              </w:rPr>
              <w:t>-0.0</w:t>
            </w:r>
            <w:r w:rsidR="00C3665B" w:rsidRPr="00124ED2">
              <w:rPr>
                <w:b/>
                <w:bCs/>
              </w:rPr>
              <w:t>9</w:t>
            </w:r>
            <w:r w:rsidR="000F08C5" w:rsidRPr="00124ED2">
              <w:rPr>
                <w:b/>
                <w:bCs/>
              </w:rPr>
              <w:t>9</w:t>
            </w:r>
          </w:p>
        </w:tc>
        <w:tc>
          <w:tcPr>
            <w:tcW w:w="1080" w:type="dxa"/>
          </w:tcPr>
          <w:p w14:paraId="048E95A5" w14:textId="0316DDCB" w:rsidR="000F596C" w:rsidRPr="00124ED2" w:rsidRDefault="000F596C" w:rsidP="0048729E">
            <w:pPr>
              <w:spacing w:before="120"/>
              <w:rPr>
                <w:b/>
                <w:bCs/>
              </w:rPr>
            </w:pPr>
            <w:r w:rsidRPr="00124ED2">
              <w:rPr>
                <w:b/>
                <w:bCs/>
              </w:rPr>
              <w:t>0.</w:t>
            </w:r>
            <w:r w:rsidR="000F08C5" w:rsidRPr="00124ED2">
              <w:rPr>
                <w:b/>
                <w:bCs/>
              </w:rPr>
              <w:t>0</w:t>
            </w:r>
            <w:r w:rsidR="00C3665B" w:rsidRPr="00124ED2">
              <w:rPr>
                <w:b/>
                <w:bCs/>
              </w:rPr>
              <w:t>28</w:t>
            </w:r>
          </w:p>
        </w:tc>
        <w:tc>
          <w:tcPr>
            <w:tcW w:w="1452" w:type="dxa"/>
          </w:tcPr>
          <w:p w14:paraId="6D0F9FF3" w14:textId="69880636" w:rsidR="000F596C" w:rsidRDefault="00124ED2" w:rsidP="0048729E">
            <w:pPr>
              <w:spacing w:before="120"/>
              <w:rPr>
                <w:b/>
                <w:bCs/>
              </w:rPr>
            </w:pPr>
            <w:r>
              <w:rPr>
                <w:b/>
                <w:bCs/>
              </w:rPr>
              <w:t>0.040*</w:t>
            </w:r>
          </w:p>
        </w:tc>
        <w:tc>
          <w:tcPr>
            <w:tcW w:w="888" w:type="dxa"/>
          </w:tcPr>
          <w:p w14:paraId="0B781249" w14:textId="3FB65DE4" w:rsidR="000F596C" w:rsidRDefault="000F596C" w:rsidP="0048729E">
            <w:pPr>
              <w:spacing w:before="120"/>
              <w:rPr>
                <w:b/>
                <w:bCs/>
              </w:rPr>
            </w:pPr>
            <w:r w:rsidRPr="00231956">
              <w:t>-0.0</w:t>
            </w:r>
            <w:r w:rsidR="00C3665B">
              <w:t>67</w:t>
            </w:r>
          </w:p>
        </w:tc>
        <w:tc>
          <w:tcPr>
            <w:tcW w:w="1080" w:type="dxa"/>
          </w:tcPr>
          <w:p w14:paraId="1862284E" w14:textId="3F9AC751" w:rsidR="000F596C" w:rsidRDefault="000F596C" w:rsidP="0048729E">
            <w:pPr>
              <w:spacing w:before="120"/>
              <w:rPr>
                <w:b/>
                <w:bCs/>
              </w:rPr>
            </w:pPr>
            <w:r w:rsidRPr="00231956">
              <w:t>0.</w:t>
            </w:r>
            <w:r w:rsidR="00C3665B">
              <w:t>1</w:t>
            </w:r>
            <w:r w:rsidR="000F08C5">
              <w:t>4</w:t>
            </w:r>
          </w:p>
        </w:tc>
        <w:tc>
          <w:tcPr>
            <w:tcW w:w="1440" w:type="dxa"/>
          </w:tcPr>
          <w:p w14:paraId="08B0EB24" w14:textId="54A0DA37" w:rsidR="000F596C" w:rsidRDefault="000F08C5" w:rsidP="0048729E">
            <w:pPr>
              <w:spacing w:before="120"/>
              <w:rPr>
                <w:b/>
                <w:bCs/>
              </w:rPr>
            </w:pPr>
            <w:r>
              <w:t>--</w:t>
            </w:r>
          </w:p>
        </w:tc>
        <w:tc>
          <w:tcPr>
            <w:tcW w:w="1079" w:type="dxa"/>
          </w:tcPr>
          <w:p w14:paraId="06397D67" w14:textId="4B692F69" w:rsidR="000F596C" w:rsidRDefault="000F596C" w:rsidP="0048729E">
            <w:pPr>
              <w:spacing w:before="120"/>
              <w:rPr>
                <w:b/>
                <w:bCs/>
              </w:rPr>
            </w:pPr>
            <w:r>
              <w:t>0.</w:t>
            </w:r>
            <w:r w:rsidR="000F08C5">
              <w:t>57</w:t>
            </w:r>
          </w:p>
        </w:tc>
        <w:tc>
          <w:tcPr>
            <w:tcW w:w="1441" w:type="dxa"/>
          </w:tcPr>
          <w:p w14:paraId="668C8A2B" w14:textId="77777777" w:rsidR="000F596C" w:rsidRPr="00B178FF" w:rsidRDefault="000F596C" w:rsidP="0048729E">
            <w:pPr>
              <w:spacing w:before="120"/>
            </w:pPr>
            <w:r w:rsidRPr="00B178FF">
              <w:t>--</w:t>
            </w:r>
          </w:p>
        </w:tc>
      </w:tr>
      <w:tr w:rsidR="000F08C5" w14:paraId="5B39F9C3" w14:textId="77777777" w:rsidTr="009E4842">
        <w:tc>
          <w:tcPr>
            <w:tcW w:w="2016" w:type="dxa"/>
          </w:tcPr>
          <w:p w14:paraId="0DFDF131" w14:textId="77777777" w:rsidR="000F596C" w:rsidRDefault="000F596C" w:rsidP="00706466">
            <w:pPr>
              <w:spacing w:before="80"/>
              <w:rPr>
                <w:b/>
                <w:bCs/>
              </w:rPr>
            </w:pPr>
            <w:r w:rsidRPr="007B4D7D">
              <w:t>Education</w:t>
            </w:r>
          </w:p>
        </w:tc>
        <w:tc>
          <w:tcPr>
            <w:tcW w:w="630" w:type="dxa"/>
          </w:tcPr>
          <w:p w14:paraId="621AAA68" w14:textId="4C0449C2" w:rsidR="000F596C" w:rsidRDefault="000F596C" w:rsidP="0048729E">
            <w:pPr>
              <w:spacing w:before="120"/>
              <w:rPr>
                <w:b/>
                <w:bCs/>
              </w:rPr>
            </w:pPr>
            <w:r w:rsidRPr="00231956">
              <w:t>5</w:t>
            </w:r>
            <w:r>
              <w:t>0</w:t>
            </w:r>
            <w:r w:rsidR="000F08C5">
              <w:t>0</w:t>
            </w:r>
          </w:p>
        </w:tc>
        <w:tc>
          <w:tcPr>
            <w:tcW w:w="900" w:type="dxa"/>
          </w:tcPr>
          <w:p w14:paraId="34084E2B" w14:textId="4053C6B3" w:rsidR="000F596C" w:rsidRDefault="000F596C" w:rsidP="0048729E">
            <w:pPr>
              <w:spacing w:before="120"/>
              <w:rPr>
                <w:b/>
                <w:bCs/>
              </w:rPr>
            </w:pPr>
            <w:r>
              <w:rPr>
                <w:b/>
                <w:bCs/>
              </w:rPr>
              <w:t>0.</w:t>
            </w:r>
            <w:r w:rsidR="00C3665B">
              <w:rPr>
                <w:b/>
                <w:bCs/>
              </w:rPr>
              <w:t>15</w:t>
            </w:r>
            <w:r w:rsidR="000F08C5">
              <w:rPr>
                <w:b/>
                <w:bCs/>
              </w:rPr>
              <w:t>4</w:t>
            </w:r>
          </w:p>
        </w:tc>
        <w:tc>
          <w:tcPr>
            <w:tcW w:w="1080" w:type="dxa"/>
          </w:tcPr>
          <w:p w14:paraId="3DABA129" w14:textId="0230547D" w:rsidR="000F596C" w:rsidRDefault="000F596C" w:rsidP="0048729E">
            <w:pPr>
              <w:spacing w:before="120"/>
              <w:rPr>
                <w:b/>
                <w:bCs/>
              </w:rPr>
            </w:pPr>
            <w:r>
              <w:rPr>
                <w:b/>
                <w:bCs/>
              </w:rPr>
              <w:t>0.000</w:t>
            </w:r>
            <w:r w:rsidR="00C3665B">
              <w:rPr>
                <w:b/>
                <w:bCs/>
              </w:rPr>
              <w:t>6</w:t>
            </w:r>
          </w:p>
        </w:tc>
        <w:tc>
          <w:tcPr>
            <w:tcW w:w="1452" w:type="dxa"/>
          </w:tcPr>
          <w:p w14:paraId="7C527E0E" w14:textId="6E1DE133" w:rsidR="000F596C" w:rsidRDefault="000F596C" w:rsidP="0048729E">
            <w:pPr>
              <w:spacing w:before="120"/>
              <w:rPr>
                <w:b/>
                <w:bCs/>
              </w:rPr>
            </w:pPr>
            <w:r>
              <w:rPr>
                <w:b/>
                <w:bCs/>
              </w:rPr>
              <w:t>0.001**</w:t>
            </w:r>
          </w:p>
        </w:tc>
        <w:tc>
          <w:tcPr>
            <w:tcW w:w="888" w:type="dxa"/>
          </w:tcPr>
          <w:p w14:paraId="03BAC8F7" w14:textId="622CB41A" w:rsidR="000F596C" w:rsidRDefault="000F596C" w:rsidP="0048729E">
            <w:pPr>
              <w:spacing w:before="120"/>
              <w:rPr>
                <w:b/>
                <w:bCs/>
              </w:rPr>
            </w:pPr>
            <w:r>
              <w:t>0.0</w:t>
            </w:r>
            <w:r w:rsidR="00C3665B">
              <w:t>50</w:t>
            </w:r>
          </w:p>
        </w:tc>
        <w:tc>
          <w:tcPr>
            <w:tcW w:w="1080" w:type="dxa"/>
          </w:tcPr>
          <w:p w14:paraId="2FBC522C" w14:textId="40627354" w:rsidR="000F596C" w:rsidRDefault="000F596C" w:rsidP="0048729E">
            <w:pPr>
              <w:spacing w:before="120"/>
              <w:rPr>
                <w:b/>
                <w:bCs/>
              </w:rPr>
            </w:pPr>
            <w:r>
              <w:t>0.</w:t>
            </w:r>
            <w:r w:rsidR="00C3665B">
              <w:t>2</w:t>
            </w:r>
            <w:r w:rsidR="000F08C5">
              <w:t>7</w:t>
            </w:r>
          </w:p>
        </w:tc>
        <w:tc>
          <w:tcPr>
            <w:tcW w:w="1440" w:type="dxa"/>
          </w:tcPr>
          <w:p w14:paraId="66A91C6D" w14:textId="77777777" w:rsidR="000F596C" w:rsidRDefault="000F596C" w:rsidP="0048729E">
            <w:pPr>
              <w:spacing w:before="120"/>
              <w:rPr>
                <w:b/>
                <w:bCs/>
              </w:rPr>
            </w:pPr>
            <w:r w:rsidRPr="00B10F7F">
              <w:t>--</w:t>
            </w:r>
          </w:p>
        </w:tc>
        <w:tc>
          <w:tcPr>
            <w:tcW w:w="1079" w:type="dxa"/>
          </w:tcPr>
          <w:p w14:paraId="00B47584" w14:textId="7F081B8E" w:rsidR="000F596C" w:rsidRPr="00B178FF" w:rsidRDefault="000F596C" w:rsidP="0048729E">
            <w:pPr>
              <w:spacing w:before="120"/>
            </w:pPr>
            <w:r w:rsidRPr="00B178FF">
              <w:t>0.</w:t>
            </w:r>
            <w:r w:rsidR="000F08C5" w:rsidRPr="00B178FF">
              <w:t>064</w:t>
            </w:r>
          </w:p>
        </w:tc>
        <w:tc>
          <w:tcPr>
            <w:tcW w:w="1441" w:type="dxa"/>
          </w:tcPr>
          <w:p w14:paraId="260CFC5B" w14:textId="4021AA8A" w:rsidR="000F596C" w:rsidRPr="00B178FF" w:rsidRDefault="00124ED2" w:rsidP="0048729E">
            <w:pPr>
              <w:spacing w:before="120"/>
            </w:pPr>
            <w:r>
              <w:t>--</w:t>
            </w:r>
          </w:p>
        </w:tc>
      </w:tr>
      <w:tr w:rsidR="000F08C5" w14:paraId="473510C2" w14:textId="77777777" w:rsidTr="009E4842">
        <w:tc>
          <w:tcPr>
            <w:tcW w:w="2016" w:type="dxa"/>
          </w:tcPr>
          <w:p w14:paraId="5A2F96DA" w14:textId="77777777" w:rsidR="000F596C" w:rsidRDefault="000F596C" w:rsidP="00706466">
            <w:pPr>
              <w:spacing w:before="80"/>
              <w:rPr>
                <w:b/>
                <w:bCs/>
              </w:rPr>
            </w:pPr>
            <w:r w:rsidRPr="007B4D7D">
              <w:t>Income</w:t>
            </w:r>
          </w:p>
        </w:tc>
        <w:tc>
          <w:tcPr>
            <w:tcW w:w="630" w:type="dxa"/>
          </w:tcPr>
          <w:p w14:paraId="6EBB05BB" w14:textId="22EBDBF6" w:rsidR="000F596C" w:rsidRPr="00C3665B" w:rsidRDefault="00C3665B" w:rsidP="0048729E">
            <w:pPr>
              <w:spacing w:before="120"/>
            </w:pPr>
            <w:r w:rsidRPr="00C3665B">
              <w:t>48</w:t>
            </w:r>
            <w:r w:rsidR="000F08C5">
              <w:t>8</w:t>
            </w:r>
          </w:p>
        </w:tc>
        <w:tc>
          <w:tcPr>
            <w:tcW w:w="900" w:type="dxa"/>
          </w:tcPr>
          <w:p w14:paraId="17D7BD4A" w14:textId="2822FC7A" w:rsidR="000F596C" w:rsidRPr="00C3665B" w:rsidRDefault="000F596C" w:rsidP="0048729E">
            <w:pPr>
              <w:spacing w:before="120"/>
            </w:pPr>
            <w:r w:rsidRPr="00C3665B">
              <w:t>0.</w:t>
            </w:r>
            <w:r w:rsidR="00C3665B" w:rsidRPr="00C3665B">
              <w:t>083</w:t>
            </w:r>
          </w:p>
        </w:tc>
        <w:tc>
          <w:tcPr>
            <w:tcW w:w="1080" w:type="dxa"/>
          </w:tcPr>
          <w:p w14:paraId="4A857801" w14:textId="2716FEE0" w:rsidR="000F596C" w:rsidRPr="00C3665B" w:rsidRDefault="000F596C" w:rsidP="0048729E">
            <w:pPr>
              <w:spacing w:before="120"/>
            </w:pPr>
            <w:r w:rsidRPr="00C3665B">
              <w:t>0.</w:t>
            </w:r>
            <w:r w:rsidR="00C3665B" w:rsidRPr="00C3665B">
              <w:t>066</w:t>
            </w:r>
          </w:p>
        </w:tc>
        <w:tc>
          <w:tcPr>
            <w:tcW w:w="1452" w:type="dxa"/>
          </w:tcPr>
          <w:p w14:paraId="7D599A12" w14:textId="78ED84DD" w:rsidR="000F596C" w:rsidRPr="00C3665B" w:rsidRDefault="000F596C" w:rsidP="0048729E">
            <w:pPr>
              <w:spacing w:before="120"/>
            </w:pPr>
            <w:r w:rsidRPr="00C3665B">
              <w:t>0.0</w:t>
            </w:r>
            <w:r w:rsidR="00124ED2">
              <w:t>79</w:t>
            </w:r>
          </w:p>
        </w:tc>
        <w:tc>
          <w:tcPr>
            <w:tcW w:w="888" w:type="dxa"/>
          </w:tcPr>
          <w:p w14:paraId="7178B154" w14:textId="4C048340" w:rsidR="000F596C" w:rsidRDefault="000F596C" w:rsidP="0048729E">
            <w:pPr>
              <w:spacing w:before="120"/>
              <w:rPr>
                <w:b/>
                <w:bCs/>
              </w:rPr>
            </w:pPr>
            <w:r>
              <w:t>0.0</w:t>
            </w:r>
            <w:r w:rsidR="00C3665B">
              <w:t>05</w:t>
            </w:r>
          </w:p>
        </w:tc>
        <w:tc>
          <w:tcPr>
            <w:tcW w:w="1080" w:type="dxa"/>
          </w:tcPr>
          <w:p w14:paraId="3E37C90B" w14:textId="49D1D0C5" w:rsidR="000F596C" w:rsidRDefault="000F596C" w:rsidP="0048729E">
            <w:pPr>
              <w:spacing w:before="120"/>
              <w:rPr>
                <w:b/>
                <w:bCs/>
              </w:rPr>
            </w:pPr>
            <w:r>
              <w:t>0.</w:t>
            </w:r>
            <w:r w:rsidR="00C3665B">
              <w:t>91</w:t>
            </w:r>
          </w:p>
        </w:tc>
        <w:tc>
          <w:tcPr>
            <w:tcW w:w="1440" w:type="dxa"/>
          </w:tcPr>
          <w:p w14:paraId="7D2889A1" w14:textId="77777777" w:rsidR="000F596C" w:rsidRDefault="000F596C" w:rsidP="0048729E">
            <w:pPr>
              <w:spacing w:before="120"/>
              <w:rPr>
                <w:b/>
                <w:bCs/>
              </w:rPr>
            </w:pPr>
            <w:r>
              <w:t>--</w:t>
            </w:r>
          </w:p>
        </w:tc>
        <w:tc>
          <w:tcPr>
            <w:tcW w:w="1079" w:type="dxa"/>
          </w:tcPr>
          <w:p w14:paraId="1734CF24" w14:textId="69E522E5" w:rsidR="000F596C" w:rsidRDefault="000F596C" w:rsidP="0048729E">
            <w:pPr>
              <w:spacing w:before="120"/>
              <w:rPr>
                <w:b/>
                <w:bCs/>
              </w:rPr>
            </w:pPr>
            <w:r>
              <w:t>0.</w:t>
            </w:r>
            <w:r w:rsidR="000F08C5">
              <w:t>17</w:t>
            </w:r>
          </w:p>
        </w:tc>
        <w:tc>
          <w:tcPr>
            <w:tcW w:w="1441" w:type="dxa"/>
          </w:tcPr>
          <w:p w14:paraId="5FFB4FE6" w14:textId="7DD9FFF5" w:rsidR="000F596C" w:rsidRPr="00B178FF" w:rsidRDefault="003E0631" w:rsidP="0048729E">
            <w:pPr>
              <w:spacing w:before="120"/>
            </w:pPr>
            <w:r w:rsidRPr="00B178FF">
              <w:t>--</w:t>
            </w:r>
          </w:p>
        </w:tc>
      </w:tr>
    </w:tbl>
    <w:p w14:paraId="59D0B306" w14:textId="1A904F01" w:rsidR="000F596C" w:rsidRDefault="00706466" w:rsidP="00706466">
      <w:pPr>
        <w:spacing w:before="120" w:after="120"/>
        <w:ind w:left="-634"/>
        <w:rPr>
          <w:b/>
          <w:bCs/>
        </w:rPr>
      </w:pPr>
      <w:r>
        <w:rPr>
          <w:b/>
          <w:bCs/>
        </w:rPr>
        <w:t>Additional exploratory variables</w:t>
      </w:r>
    </w:p>
    <w:tbl>
      <w:tblPr>
        <w:tblStyle w:val="TableGrid"/>
        <w:tblW w:w="11970" w:type="dxa"/>
        <w:tblInd w:w="-1265" w:type="dxa"/>
        <w:tblLook w:val="04A0" w:firstRow="1" w:lastRow="0" w:firstColumn="1" w:lastColumn="0" w:noHBand="0" w:noVBand="1"/>
      </w:tblPr>
      <w:tblGrid>
        <w:gridCol w:w="2160"/>
        <w:gridCol w:w="630"/>
        <w:gridCol w:w="900"/>
        <w:gridCol w:w="1080"/>
        <w:gridCol w:w="1440"/>
        <w:gridCol w:w="900"/>
        <w:gridCol w:w="900"/>
        <w:gridCol w:w="1440"/>
        <w:gridCol w:w="1080"/>
        <w:gridCol w:w="1440"/>
      </w:tblGrid>
      <w:tr w:rsidR="00706466" w14:paraId="12484104" w14:textId="77777777" w:rsidTr="00B46C3C">
        <w:tc>
          <w:tcPr>
            <w:tcW w:w="2160" w:type="dxa"/>
          </w:tcPr>
          <w:p w14:paraId="0DD5DE0C" w14:textId="77777777" w:rsidR="00706466" w:rsidRDefault="00706466" w:rsidP="00706466">
            <w:pPr>
              <w:spacing w:before="120"/>
            </w:pPr>
          </w:p>
        </w:tc>
        <w:tc>
          <w:tcPr>
            <w:tcW w:w="630" w:type="dxa"/>
          </w:tcPr>
          <w:p w14:paraId="60B423BC" w14:textId="77777777" w:rsidR="00706466" w:rsidRDefault="00706466" w:rsidP="00706466">
            <w:pPr>
              <w:spacing w:before="120"/>
            </w:pPr>
          </w:p>
        </w:tc>
        <w:tc>
          <w:tcPr>
            <w:tcW w:w="3420" w:type="dxa"/>
            <w:gridSpan w:val="3"/>
          </w:tcPr>
          <w:p w14:paraId="524A632D" w14:textId="2A7D77AF" w:rsidR="00706466" w:rsidRDefault="00706466" w:rsidP="00706466">
            <w:pPr>
              <w:spacing w:before="120"/>
              <w:rPr>
                <w:b/>
                <w:bCs/>
              </w:rPr>
            </w:pPr>
            <w:r>
              <w:rPr>
                <w:b/>
                <w:bCs/>
              </w:rPr>
              <w:t>MIST</w:t>
            </w:r>
          </w:p>
        </w:tc>
        <w:tc>
          <w:tcPr>
            <w:tcW w:w="3240" w:type="dxa"/>
            <w:gridSpan w:val="3"/>
          </w:tcPr>
          <w:p w14:paraId="395DE606" w14:textId="32F020AB" w:rsidR="00706466" w:rsidRPr="00C0591D" w:rsidRDefault="00706466" w:rsidP="00706466">
            <w:pPr>
              <w:spacing w:before="120"/>
            </w:pPr>
            <w:r>
              <w:rPr>
                <w:b/>
                <w:bCs/>
              </w:rPr>
              <w:t>CIE</w:t>
            </w:r>
          </w:p>
        </w:tc>
        <w:tc>
          <w:tcPr>
            <w:tcW w:w="2520" w:type="dxa"/>
            <w:gridSpan w:val="2"/>
          </w:tcPr>
          <w:p w14:paraId="6EE64093" w14:textId="0C3BE33B" w:rsidR="00706466" w:rsidRDefault="00706466" w:rsidP="00706466">
            <w:pPr>
              <w:spacing w:before="120"/>
              <w:rPr>
                <w:b/>
                <w:bCs/>
              </w:rPr>
            </w:pPr>
            <w:r>
              <w:rPr>
                <w:b/>
                <w:bCs/>
              </w:rPr>
              <w:t>Difference</w:t>
            </w:r>
          </w:p>
        </w:tc>
      </w:tr>
      <w:tr w:rsidR="00B46C3C" w14:paraId="5361FDF1" w14:textId="77777777" w:rsidTr="00B46C3C">
        <w:tc>
          <w:tcPr>
            <w:tcW w:w="2160" w:type="dxa"/>
          </w:tcPr>
          <w:p w14:paraId="2EAD4B44" w14:textId="77777777" w:rsidR="00B46C3C" w:rsidRDefault="00B46C3C" w:rsidP="00B46C3C">
            <w:pPr>
              <w:spacing w:before="120"/>
            </w:pPr>
          </w:p>
        </w:tc>
        <w:tc>
          <w:tcPr>
            <w:tcW w:w="630" w:type="dxa"/>
          </w:tcPr>
          <w:p w14:paraId="492D4858" w14:textId="01B3B69E" w:rsidR="00B46C3C" w:rsidRDefault="00B46C3C" w:rsidP="00B46C3C">
            <w:pPr>
              <w:spacing w:before="120"/>
            </w:pPr>
            <w:r>
              <w:rPr>
                <w:b/>
                <w:bCs/>
              </w:rPr>
              <w:t>n</w:t>
            </w:r>
          </w:p>
        </w:tc>
        <w:tc>
          <w:tcPr>
            <w:tcW w:w="900" w:type="dxa"/>
          </w:tcPr>
          <w:p w14:paraId="693D2D3C" w14:textId="667183F8" w:rsidR="00B46C3C" w:rsidRPr="00E10D08" w:rsidRDefault="00B46C3C" w:rsidP="00B46C3C">
            <w:pPr>
              <w:spacing w:before="120"/>
              <w:rPr>
                <w:b/>
                <w:bCs/>
              </w:rPr>
            </w:pPr>
            <w:r>
              <w:rPr>
                <w:b/>
                <w:bCs/>
              </w:rPr>
              <w:t>r</w:t>
            </w:r>
          </w:p>
        </w:tc>
        <w:tc>
          <w:tcPr>
            <w:tcW w:w="1080" w:type="dxa"/>
          </w:tcPr>
          <w:p w14:paraId="6AFD4BC2" w14:textId="2BE0A042" w:rsidR="00B46C3C" w:rsidRDefault="00B46C3C" w:rsidP="00B46C3C">
            <w:pPr>
              <w:spacing w:before="120"/>
              <w:rPr>
                <w:b/>
                <w:bCs/>
              </w:rPr>
            </w:pPr>
            <w:r>
              <w:rPr>
                <w:b/>
                <w:bCs/>
              </w:rPr>
              <w:t>p</w:t>
            </w:r>
          </w:p>
        </w:tc>
        <w:tc>
          <w:tcPr>
            <w:tcW w:w="1440" w:type="dxa"/>
          </w:tcPr>
          <w:p w14:paraId="12504013" w14:textId="6370C251" w:rsidR="00B46C3C" w:rsidRDefault="00B46C3C" w:rsidP="00B46C3C">
            <w:pPr>
              <w:spacing w:before="120"/>
              <w:rPr>
                <w:b/>
                <w:bCs/>
              </w:rPr>
            </w:pPr>
            <w:r>
              <w:rPr>
                <w:b/>
                <w:bCs/>
              </w:rPr>
              <w:t xml:space="preserve">FDR </w:t>
            </w:r>
            <w:proofErr w:type="spellStart"/>
            <w:r>
              <w:rPr>
                <w:b/>
                <w:bCs/>
              </w:rPr>
              <w:t>corr</w:t>
            </w:r>
            <w:proofErr w:type="spellEnd"/>
            <w:r>
              <w:rPr>
                <w:b/>
                <w:bCs/>
              </w:rPr>
              <w:t xml:space="preserve"> p</w:t>
            </w:r>
          </w:p>
        </w:tc>
        <w:tc>
          <w:tcPr>
            <w:tcW w:w="900" w:type="dxa"/>
          </w:tcPr>
          <w:p w14:paraId="2BB6D047" w14:textId="724413D7" w:rsidR="00B46C3C" w:rsidRDefault="00B46C3C" w:rsidP="00B46C3C">
            <w:pPr>
              <w:spacing w:before="120"/>
            </w:pPr>
            <w:r>
              <w:rPr>
                <w:b/>
                <w:bCs/>
              </w:rPr>
              <w:t>r</w:t>
            </w:r>
          </w:p>
        </w:tc>
        <w:tc>
          <w:tcPr>
            <w:tcW w:w="900" w:type="dxa"/>
          </w:tcPr>
          <w:p w14:paraId="1F60F030" w14:textId="548FAB34" w:rsidR="00B46C3C" w:rsidRDefault="00B46C3C" w:rsidP="00B46C3C">
            <w:pPr>
              <w:spacing w:before="120"/>
            </w:pPr>
            <w:r>
              <w:rPr>
                <w:b/>
                <w:bCs/>
              </w:rPr>
              <w:t>p</w:t>
            </w:r>
          </w:p>
        </w:tc>
        <w:tc>
          <w:tcPr>
            <w:tcW w:w="1440" w:type="dxa"/>
          </w:tcPr>
          <w:p w14:paraId="64EB2459" w14:textId="10E6A240" w:rsidR="00B46C3C" w:rsidRPr="00C0591D" w:rsidRDefault="00B46C3C" w:rsidP="00B46C3C">
            <w:pPr>
              <w:spacing w:before="120"/>
            </w:pPr>
            <w:r>
              <w:rPr>
                <w:b/>
                <w:bCs/>
              </w:rPr>
              <w:t xml:space="preserve">FDR </w:t>
            </w:r>
            <w:proofErr w:type="spellStart"/>
            <w:r>
              <w:rPr>
                <w:b/>
                <w:bCs/>
              </w:rPr>
              <w:t>corr</w:t>
            </w:r>
            <w:proofErr w:type="spellEnd"/>
            <w:r>
              <w:rPr>
                <w:b/>
                <w:bCs/>
              </w:rPr>
              <w:t xml:space="preserve"> p</w:t>
            </w:r>
          </w:p>
        </w:tc>
        <w:tc>
          <w:tcPr>
            <w:tcW w:w="1080" w:type="dxa"/>
          </w:tcPr>
          <w:p w14:paraId="2BDE4C0A" w14:textId="63CDE2A1" w:rsidR="00B46C3C" w:rsidRDefault="00B46C3C" w:rsidP="00B46C3C">
            <w:pPr>
              <w:spacing w:before="120"/>
              <w:rPr>
                <w:b/>
                <w:bCs/>
              </w:rPr>
            </w:pPr>
            <w:r>
              <w:rPr>
                <w:b/>
                <w:bCs/>
              </w:rPr>
              <w:t>p</w:t>
            </w:r>
          </w:p>
        </w:tc>
        <w:tc>
          <w:tcPr>
            <w:tcW w:w="1440" w:type="dxa"/>
          </w:tcPr>
          <w:p w14:paraId="0A17F015" w14:textId="70EDB79F" w:rsidR="00B46C3C" w:rsidRDefault="00B46C3C" w:rsidP="00B46C3C">
            <w:pPr>
              <w:spacing w:before="120"/>
              <w:rPr>
                <w:b/>
                <w:bCs/>
              </w:rPr>
            </w:pPr>
            <w:r>
              <w:rPr>
                <w:b/>
                <w:bCs/>
              </w:rPr>
              <w:t xml:space="preserve">FDR </w:t>
            </w:r>
            <w:proofErr w:type="spellStart"/>
            <w:r>
              <w:rPr>
                <w:b/>
                <w:bCs/>
              </w:rPr>
              <w:t>corr</w:t>
            </w:r>
            <w:proofErr w:type="spellEnd"/>
            <w:r>
              <w:rPr>
                <w:b/>
                <w:bCs/>
              </w:rPr>
              <w:t xml:space="preserve"> p</w:t>
            </w:r>
          </w:p>
        </w:tc>
      </w:tr>
      <w:tr w:rsidR="00B46C3C" w14:paraId="27DA9ACB" w14:textId="77777777" w:rsidTr="00B46C3C">
        <w:tc>
          <w:tcPr>
            <w:tcW w:w="2160" w:type="dxa"/>
          </w:tcPr>
          <w:p w14:paraId="3670D123" w14:textId="589D2985" w:rsidR="000F596C" w:rsidRDefault="000F596C" w:rsidP="0048729E">
            <w:pPr>
              <w:spacing w:before="120"/>
              <w:rPr>
                <w:b/>
                <w:bCs/>
              </w:rPr>
            </w:pPr>
            <w:r>
              <w:t>Actively Open-minded thinking</w:t>
            </w:r>
          </w:p>
        </w:tc>
        <w:tc>
          <w:tcPr>
            <w:tcW w:w="630" w:type="dxa"/>
          </w:tcPr>
          <w:p w14:paraId="2113EB08" w14:textId="37622CB2" w:rsidR="000F596C" w:rsidRDefault="000F596C" w:rsidP="0048729E">
            <w:pPr>
              <w:spacing w:before="120"/>
              <w:rPr>
                <w:b/>
                <w:bCs/>
              </w:rPr>
            </w:pPr>
            <w:r>
              <w:t>5</w:t>
            </w:r>
            <w:r w:rsidR="00967750">
              <w:t>0</w:t>
            </w:r>
            <w:r w:rsidR="000F08C5">
              <w:t>0</w:t>
            </w:r>
          </w:p>
        </w:tc>
        <w:tc>
          <w:tcPr>
            <w:tcW w:w="900" w:type="dxa"/>
          </w:tcPr>
          <w:p w14:paraId="142C580B" w14:textId="3A393B1F" w:rsidR="000F596C" w:rsidRPr="00E10D08" w:rsidRDefault="000F596C" w:rsidP="0048729E">
            <w:pPr>
              <w:spacing w:before="120"/>
              <w:rPr>
                <w:b/>
                <w:bCs/>
              </w:rPr>
            </w:pPr>
            <w:r w:rsidRPr="00E10D08">
              <w:rPr>
                <w:b/>
                <w:bCs/>
              </w:rPr>
              <w:t>0.</w:t>
            </w:r>
            <w:r w:rsidR="00C3665B">
              <w:rPr>
                <w:b/>
                <w:bCs/>
              </w:rPr>
              <w:t>395</w:t>
            </w:r>
          </w:p>
        </w:tc>
        <w:tc>
          <w:tcPr>
            <w:tcW w:w="1080" w:type="dxa"/>
          </w:tcPr>
          <w:p w14:paraId="043A5213" w14:textId="77777777" w:rsidR="000F596C" w:rsidRPr="00E10D08" w:rsidRDefault="000F596C" w:rsidP="0048729E">
            <w:pPr>
              <w:spacing w:before="120"/>
            </w:pPr>
            <w:r>
              <w:rPr>
                <w:b/>
                <w:bCs/>
              </w:rPr>
              <w:t>&lt; 0.0001</w:t>
            </w:r>
          </w:p>
        </w:tc>
        <w:tc>
          <w:tcPr>
            <w:tcW w:w="1440" w:type="dxa"/>
          </w:tcPr>
          <w:p w14:paraId="4C6B5F98" w14:textId="77777777" w:rsidR="000F596C" w:rsidRDefault="000F596C" w:rsidP="0048729E">
            <w:pPr>
              <w:spacing w:before="120"/>
              <w:rPr>
                <w:b/>
                <w:bCs/>
              </w:rPr>
            </w:pPr>
            <w:r>
              <w:rPr>
                <w:b/>
                <w:bCs/>
              </w:rPr>
              <w:t>&lt; 0.0001***</w:t>
            </w:r>
          </w:p>
        </w:tc>
        <w:tc>
          <w:tcPr>
            <w:tcW w:w="900" w:type="dxa"/>
          </w:tcPr>
          <w:p w14:paraId="4E3F2901" w14:textId="43F94693" w:rsidR="000F596C" w:rsidRPr="00E10D08" w:rsidRDefault="000F596C" w:rsidP="0048729E">
            <w:pPr>
              <w:spacing w:before="120"/>
            </w:pPr>
            <w:r>
              <w:t>0.0</w:t>
            </w:r>
            <w:r w:rsidR="00C3665B">
              <w:t>6</w:t>
            </w:r>
            <w:r w:rsidR="00124ED2">
              <w:t>3</w:t>
            </w:r>
          </w:p>
        </w:tc>
        <w:tc>
          <w:tcPr>
            <w:tcW w:w="900" w:type="dxa"/>
          </w:tcPr>
          <w:p w14:paraId="6814DC95" w14:textId="0E5F7E2D" w:rsidR="000F596C" w:rsidRPr="00E10D08" w:rsidRDefault="000F596C" w:rsidP="0048729E">
            <w:pPr>
              <w:spacing w:before="120"/>
            </w:pPr>
            <w:r>
              <w:t>0.</w:t>
            </w:r>
            <w:r w:rsidR="00C3665B">
              <w:t>1</w:t>
            </w:r>
            <w:r>
              <w:t>6</w:t>
            </w:r>
          </w:p>
        </w:tc>
        <w:tc>
          <w:tcPr>
            <w:tcW w:w="1440" w:type="dxa"/>
          </w:tcPr>
          <w:p w14:paraId="035F3C70" w14:textId="77777777" w:rsidR="000F596C" w:rsidRPr="00C0591D" w:rsidRDefault="000F596C" w:rsidP="0048729E">
            <w:pPr>
              <w:spacing w:before="120"/>
            </w:pPr>
            <w:r w:rsidRPr="00C0591D">
              <w:t>--</w:t>
            </w:r>
          </w:p>
        </w:tc>
        <w:tc>
          <w:tcPr>
            <w:tcW w:w="1080" w:type="dxa"/>
          </w:tcPr>
          <w:p w14:paraId="779E5546" w14:textId="77777777" w:rsidR="000F596C" w:rsidRDefault="000F596C" w:rsidP="0048729E">
            <w:pPr>
              <w:spacing w:before="120"/>
              <w:rPr>
                <w:b/>
                <w:bCs/>
              </w:rPr>
            </w:pPr>
            <w:r>
              <w:rPr>
                <w:b/>
                <w:bCs/>
              </w:rPr>
              <w:t>&lt; 0.0001</w:t>
            </w:r>
          </w:p>
        </w:tc>
        <w:tc>
          <w:tcPr>
            <w:tcW w:w="1440" w:type="dxa"/>
          </w:tcPr>
          <w:p w14:paraId="103A4E4D" w14:textId="77777777" w:rsidR="000F596C" w:rsidRDefault="000F596C" w:rsidP="0048729E">
            <w:pPr>
              <w:spacing w:before="120"/>
              <w:rPr>
                <w:b/>
                <w:bCs/>
              </w:rPr>
            </w:pPr>
            <w:r>
              <w:rPr>
                <w:b/>
                <w:bCs/>
              </w:rPr>
              <w:t>&lt; 0.0001***</w:t>
            </w:r>
          </w:p>
        </w:tc>
      </w:tr>
      <w:tr w:rsidR="00B46C3C" w14:paraId="24DD66D4" w14:textId="77777777" w:rsidTr="00B46C3C">
        <w:tc>
          <w:tcPr>
            <w:tcW w:w="2160" w:type="dxa"/>
          </w:tcPr>
          <w:p w14:paraId="087127C7" w14:textId="77777777" w:rsidR="000F596C" w:rsidRDefault="000F596C" w:rsidP="0048729E">
            <w:pPr>
              <w:spacing w:before="120"/>
              <w:rPr>
                <w:b/>
                <w:bCs/>
              </w:rPr>
            </w:pPr>
            <w:r>
              <w:t>Intolerance of Uncertainty</w:t>
            </w:r>
          </w:p>
        </w:tc>
        <w:tc>
          <w:tcPr>
            <w:tcW w:w="630" w:type="dxa"/>
          </w:tcPr>
          <w:p w14:paraId="780FC273" w14:textId="1CE58F18" w:rsidR="000F596C" w:rsidRDefault="000F596C" w:rsidP="0048729E">
            <w:pPr>
              <w:spacing w:before="120"/>
              <w:rPr>
                <w:b/>
                <w:bCs/>
              </w:rPr>
            </w:pPr>
            <w:r>
              <w:t>5</w:t>
            </w:r>
            <w:r w:rsidR="00967750">
              <w:t>0</w:t>
            </w:r>
            <w:r w:rsidR="000F08C5">
              <w:t>0</w:t>
            </w:r>
          </w:p>
        </w:tc>
        <w:tc>
          <w:tcPr>
            <w:tcW w:w="900" w:type="dxa"/>
          </w:tcPr>
          <w:p w14:paraId="0FA3A8B8" w14:textId="1CE1DA94" w:rsidR="000F596C" w:rsidRPr="00562CB9" w:rsidRDefault="000F596C" w:rsidP="0048729E">
            <w:pPr>
              <w:spacing w:before="120"/>
            </w:pPr>
            <w:r w:rsidRPr="00562CB9">
              <w:t>-0.0</w:t>
            </w:r>
            <w:r w:rsidR="00C3665B">
              <w:t>6</w:t>
            </w:r>
            <w:r w:rsidR="000F08C5">
              <w:t>0</w:t>
            </w:r>
          </w:p>
        </w:tc>
        <w:tc>
          <w:tcPr>
            <w:tcW w:w="1080" w:type="dxa"/>
          </w:tcPr>
          <w:p w14:paraId="148C66C0" w14:textId="180284C0" w:rsidR="000F596C" w:rsidRPr="00562CB9" w:rsidRDefault="000F596C" w:rsidP="0048729E">
            <w:pPr>
              <w:spacing w:before="120"/>
            </w:pPr>
            <w:r w:rsidRPr="00562CB9">
              <w:t>0.</w:t>
            </w:r>
            <w:r w:rsidR="00C3665B">
              <w:t>17</w:t>
            </w:r>
            <w:r w:rsidR="000F08C5">
              <w:t>8</w:t>
            </w:r>
          </w:p>
        </w:tc>
        <w:tc>
          <w:tcPr>
            <w:tcW w:w="1440" w:type="dxa"/>
          </w:tcPr>
          <w:p w14:paraId="694E874C" w14:textId="3AE96ABD" w:rsidR="000F596C" w:rsidRPr="00562CB9" w:rsidRDefault="000F08C5" w:rsidP="0048729E">
            <w:pPr>
              <w:spacing w:before="120"/>
            </w:pPr>
            <w:r>
              <w:t>--</w:t>
            </w:r>
          </w:p>
        </w:tc>
        <w:tc>
          <w:tcPr>
            <w:tcW w:w="900" w:type="dxa"/>
          </w:tcPr>
          <w:p w14:paraId="04A96D9E" w14:textId="0972DCE9" w:rsidR="000F596C" w:rsidRPr="00E10D08" w:rsidRDefault="000F596C" w:rsidP="0048729E">
            <w:pPr>
              <w:spacing w:before="120"/>
            </w:pPr>
            <w:r>
              <w:t>-0.0</w:t>
            </w:r>
            <w:r w:rsidR="00C3665B">
              <w:t>8</w:t>
            </w:r>
            <w:r w:rsidR="00124ED2">
              <w:t>5</w:t>
            </w:r>
          </w:p>
        </w:tc>
        <w:tc>
          <w:tcPr>
            <w:tcW w:w="900" w:type="dxa"/>
          </w:tcPr>
          <w:p w14:paraId="72DEF54D" w14:textId="66AC2D1B" w:rsidR="000F596C" w:rsidRPr="00E10D08" w:rsidRDefault="000F596C" w:rsidP="0048729E">
            <w:pPr>
              <w:spacing w:before="120"/>
            </w:pPr>
            <w:r>
              <w:t>0.</w:t>
            </w:r>
            <w:r w:rsidR="00C3665B">
              <w:t>05</w:t>
            </w:r>
            <w:r w:rsidR="00124ED2">
              <w:t>7</w:t>
            </w:r>
          </w:p>
        </w:tc>
        <w:tc>
          <w:tcPr>
            <w:tcW w:w="1440" w:type="dxa"/>
          </w:tcPr>
          <w:p w14:paraId="6E757FEF" w14:textId="77777777" w:rsidR="000F596C" w:rsidRPr="00C0591D" w:rsidRDefault="000F596C" w:rsidP="0048729E">
            <w:pPr>
              <w:spacing w:before="120"/>
            </w:pPr>
            <w:r>
              <w:t>--</w:t>
            </w:r>
          </w:p>
        </w:tc>
        <w:tc>
          <w:tcPr>
            <w:tcW w:w="1080" w:type="dxa"/>
          </w:tcPr>
          <w:p w14:paraId="2CB9E27F" w14:textId="6672B2F1" w:rsidR="000F596C" w:rsidRPr="00E10D08" w:rsidRDefault="000F596C" w:rsidP="0048729E">
            <w:pPr>
              <w:spacing w:before="120"/>
            </w:pPr>
            <w:r w:rsidRPr="00E10D08">
              <w:t>0.6</w:t>
            </w:r>
            <w:r w:rsidR="00124ED2">
              <w:t>6</w:t>
            </w:r>
          </w:p>
        </w:tc>
        <w:tc>
          <w:tcPr>
            <w:tcW w:w="1440" w:type="dxa"/>
          </w:tcPr>
          <w:p w14:paraId="7232E08D" w14:textId="77777777" w:rsidR="000F596C" w:rsidRPr="00C0591D" w:rsidRDefault="000F596C" w:rsidP="0048729E">
            <w:pPr>
              <w:spacing w:before="120"/>
            </w:pPr>
            <w:r w:rsidRPr="00C0591D">
              <w:t>--</w:t>
            </w:r>
          </w:p>
        </w:tc>
      </w:tr>
      <w:tr w:rsidR="00B46C3C" w14:paraId="108F2B59" w14:textId="77777777" w:rsidTr="00B46C3C">
        <w:tc>
          <w:tcPr>
            <w:tcW w:w="2160" w:type="dxa"/>
          </w:tcPr>
          <w:p w14:paraId="5CBE922E" w14:textId="77777777" w:rsidR="000F596C" w:rsidRPr="00E10D08" w:rsidRDefault="000F596C" w:rsidP="0048729E">
            <w:pPr>
              <w:spacing w:before="120"/>
            </w:pPr>
            <w:r w:rsidRPr="00E10D08">
              <w:t>Cognitive Empathy</w:t>
            </w:r>
          </w:p>
        </w:tc>
        <w:tc>
          <w:tcPr>
            <w:tcW w:w="630" w:type="dxa"/>
          </w:tcPr>
          <w:p w14:paraId="15FACD46" w14:textId="3AE3C720" w:rsidR="000F596C" w:rsidRDefault="000F596C" w:rsidP="0048729E">
            <w:pPr>
              <w:spacing w:before="120"/>
              <w:rPr>
                <w:b/>
                <w:bCs/>
              </w:rPr>
            </w:pPr>
            <w:r w:rsidRPr="00231956">
              <w:t>5</w:t>
            </w:r>
            <w:r w:rsidR="00967750">
              <w:t>0</w:t>
            </w:r>
            <w:r w:rsidR="000F08C5">
              <w:t>0</w:t>
            </w:r>
          </w:p>
        </w:tc>
        <w:tc>
          <w:tcPr>
            <w:tcW w:w="900" w:type="dxa"/>
          </w:tcPr>
          <w:p w14:paraId="51A1B2BF" w14:textId="41940B03" w:rsidR="000F596C" w:rsidRPr="00E10D08" w:rsidRDefault="000F596C" w:rsidP="0048729E">
            <w:pPr>
              <w:spacing w:before="120"/>
            </w:pPr>
            <w:r>
              <w:t>-0.0</w:t>
            </w:r>
            <w:r w:rsidR="00C3665B">
              <w:t>75</w:t>
            </w:r>
          </w:p>
        </w:tc>
        <w:tc>
          <w:tcPr>
            <w:tcW w:w="1080" w:type="dxa"/>
          </w:tcPr>
          <w:p w14:paraId="43532BB1" w14:textId="5BA21FC7" w:rsidR="000F596C" w:rsidRPr="00E10D08" w:rsidRDefault="000F596C" w:rsidP="0048729E">
            <w:pPr>
              <w:spacing w:before="120"/>
            </w:pPr>
            <w:r>
              <w:t>0.</w:t>
            </w:r>
            <w:r w:rsidR="00C3665B">
              <w:t>09</w:t>
            </w:r>
            <w:r w:rsidR="00124ED2">
              <w:t>3</w:t>
            </w:r>
          </w:p>
        </w:tc>
        <w:tc>
          <w:tcPr>
            <w:tcW w:w="1440" w:type="dxa"/>
          </w:tcPr>
          <w:p w14:paraId="68C00B20" w14:textId="77777777" w:rsidR="000F596C" w:rsidRPr="00C0591D" w:rsidRDefault="000F596C" w:rsidP="0048729E">
            <w:pPr>
              <w:spacing w:before="120"/>
            </w:pPr>
            <w:r w:rsidRPr="00C0591D">
              <w:t>--</w:t>
            </w:r>
          </w:p>
        </w:tc>
        <w:tc>
          <w:tcPr>
            <w:tcW w:w="900" w:type="dxa"/>
          </w:tcPr>
          <w:p w14:paraId="2A77C50F" w14:textId="5C78C6A0" w:rsidR="000F596C" w:rsidRPr="00562CB9" w:rsidRDefault="000F596C" w:rsidP="0048729E">
            <w:pPr>
              <w:spacing w:before="120"/>
              <w:rPr>
                <w:b/>
                <w:bCs/>
              </w:rPr>
            </w:pPr>
            <w:r w:rsidRPr="00562CB9">
              <w:rPr>
                <w:b/>
                <w:bCs/>
              </w:rPr>
              <w:t>-0.1</w:t>
            </w:r>
            <w:r w:rsidR="00C3665B">
              <w:rPr>
                <w:b/>
                <w:bCs/>
              </w:rPr>
              <w:t>17</w:t>
            </w:r>
          </w:p>
        </w:tc>
        <w:tc>
          <w:tcPr>
            <w:tcW w:w="900" w:type="dxa"/>
          </w:tcPr>
          <w:p w14:paraId="4FCFA2A5" w14:textId="18057BC2" w:rsidR="000F596C" w:rsidRPr="00562CB9" w:rsidRDefault="000F596C" w:rsidP="0048729E">
            <w:pPr>
              <w:spacing w:before="120"/>
              <w:rPr>
                <w:b/>
                <w:bCs/>
              </w:rPr>
            </w:pPr>
            <w:r w:rsidRPr="00562CB9">
              <w:rPr>
                <w:b/>
                <w:bCs/>
              </w:rPr>
              <w:t>0.00</w:t>
            </w:r>
            <w:r w:rsidR="00C3665B">
              <w:rPr>
                <w:b/>
                <w:bCs/>
              </w:rPr>
              <w:t>9</w:t>
            </w:r>
          </w:p>
        </w:tc>
        <w:tc>
          <w:tcPr>
            <w:tcW w:w="1440" w:type="dxa"/>
          </w:tcPr>
          <w:p w14:paraId="6B9F77BE" w14:textId="34B833C5" w:rsidR="000F596C" w:rsidRPr="00562CB9" w:rsidRDefault="000F596C" w:rsidP="0048729E">
            <w:pPr>
              <w:spacing w:before="120"/>
              <w:rPr>
                <w:b/>
                <w:bCs/>
              </w:rPr>
            </w:pPr>
            <w:r w:rsidRPr="00562CB9">
              <w:rPr>
                <w:b/>
                <w:bCs/>
              </w:rPr>
              <w:t>0.0</w:t>
            </w:r>
            <w:r w:rsidR="00967750">
              <w:rPr>
                <w:b/>
                <w:bCs/>
              </w:rPr>
              <w:t>48</w:t>
            </w:r>
            <w:r w:rsidRPr="00562CB9">
              <w:rPr>
                <w:b/>
                <w:bCs/>
              </w:rPr>
              <w:t>*</w:t>
            </w:r>
          </w:p>
        </w:tc>
        <w:tc>
          <w:tcPr>
            <w:tcW w:w="1080" w:type="dxa"/>
          </w:tcPr>
          <w:p w14:paraId="5FC1B220" w14:textId="1C82EBE3" w:rsidR="000F596C" w:rsidRPr="00E10D08" w:rsidRDefault="000F596C" w:rsidP="0048729E">
            <w:pPr>
              <w:spacing w:before="120"/>
            </w:pPr>
            <w:r w:rsidRPr="00E10D08">
              <w:t>0.</w:t>
            </w:r>
            <w:r w:rsidR="00967750">
              <w:t>4</w:t>
            </w:r>
            <w:r w:rsidR="000F08C5">
              <w:t>6</w:t>
            </w:r>
          </w:p>
        </w:tc>
        <w:tc>
          <w:tcPr>
            <w:tcW w:w="1440" w:type="dxa"/>
          </w:tcPr>
          <w:p w14:paraId="24DB6A71" w14:textId="6E031D8B" w:rsidR="000F596C" w:rsidRPr="00C0591D" w:rsidRDefault="003E0631" w:rsidP="0048729E">
            <w:pPr>
              <w:spacing w:before="120"/>
            </w:pPr>
            <w:r>
              <w:t>--</w:t>
            </w:r>
          </w:p>
        </w:tc>
      </w:tr>
      <w:tr w:rsidR="00B46C3C" w14:paraId="443957BC" w14:textId="77777777" w:rsidTr="00B46C3C">
        <w:tc>
          <w:tcPr>
            <w:tcW w:w="2160" w:type="dxa"/>
          </w:tcPr>
          <w:p w14:paraId="5F7EB4F2" w14:textId="77777777" w:rsidR="000F596C" w:rsidRDefault="000F596C" w:rsidP="0048729E">
            <w:pPr>
              <w:spacing w:before="120"/>
              <w:rPr>
                <w:b/>
                <w:bCs/>
              </w:rPr>
            </w:pPr>
            <w:r>
              <w:t>Emotional Empathy</w:t>
            </w:r>
          </w:p>
        </w:tc>
        <w:tc>
          <w:tcPr>
            <w:tcW w:w="630" w:type="dxa"/>
          </w:tcPr>
          <w:p w14:paraId="1AF089EC" w14:textId="6CF06C1C" w:rsidR="000F596C" w:rsidRDefault="000F596C" w:rsidP="0048729E">
            <w:pPr>
              <w:spacing w:before="120"/>
              <w:rPr>
                <w:b/>
                <w:bCs/>
              </w:rPr>
            </w:pPr>
            <w:r>
              <w:t>5</w:t>
            </w:r>
            <w:r w:rsidR="00967750">
              <w:t>0</w:t>
            </w:r>
            <w:r w:rsidR="000F08C5">
              <w:t>0</w:t>
            </w:r>
          </w:p>
        </w:tc>
        <w:tc>
          <w:tcPr>
            <w:tcW w:w="900" w:type="dxa"/>
          </w:tcPr>
          <w:p w14:paraId="18E7ECB1" w14:textId="673594CB" w:rsidR="000F596C" w:rsidRPr="00E10D08" w:rsidRDefault="000F596C" w:rsidP="0048729E">
            <w:pPr>
              <w:spacing w:before="120"/>
            </w:pPr>
            <w:r w:rsidRPr="00E10D08">
              <w:t>-0.04</w:t>
            </w:r>
            <w:r w:rsidR="00C3665B">
              <w:t>1</w:t>
            </w:r>
          </w:p>
        </w:tc>
        <w:tc>
          <w:tcPr>
            <w:tcW w:w="1080" w:type="dxa"/>
          </w:tcPr>
          <w:p w14:paraId="1470007F" w14:textId="27E6D6C2" w:rsidR="000F596C" w:rsidRPr="00E10D08" w:rsidRDefault="000F596C" w:rsidP="0048729E">
            <w:pPr>
              <w:spacing w:before="120"/>
            </w:pPr>
            <w:r w:rsidRPr="00E10D08">
              <w:t>0.</w:t>
            </w:r>
            <w:r>
              <w:t>3</w:t>
            </w:r>
            <w:r w:rsidR="00C3665B">
              <w:t>6</w:t>
            </w:r>
          </w:p>
        </w:tc>
        <w:tc>
          <w:tcPr>
            <w:tcW w:w="1440" w:type="dxa"/>
          </w:tcPr>
          <w:p w14:paraId="27CFB279" w14:textId="77777777" w:rsidR="000F596C" w:rsidRPr="00C0591D" w:rsidRDefault="000F596C" w:rsidP="0048729E">
            <w:pPr>
              <w:spacing w:before="120"/>
            </w:pPr>
            <w:r w:rsidRPr="00C0591D">
              <w:t>--</w:t>
            </w:r>
          </w:p>
        </w:tc>
        <w:tc>
          <w:tcPr>
            <w:tcW w:w="900" w:type="dxa"/>
          </w:tcPr>
          <w:p w14:paraId="65FE977C" w14:textId="1807A652" w:rsidR="000F596C" w:rsidRPr="00C0591D" w:rsidRDefault="000F596C" w:rsidP="0048729E">
            <w:pPr>
              <w:spacing w:before="120"/>
            </w:pPr>
            <w:r w:rsidRPr="00C0591D">
              <w:t>-0.0</w:t>
            </w:r>
            <w:r>
              <w:t>5</w:t>
            </w:r>
            <w:r w:rsidR="00124ED2">
              <w:t>2</w:t>
            </w:r>
          </w:p>
        </w:tc>
        <w:tc>
          <w:tcPr>
            <w:tcW w:w="900" w:type="dxa"/>
          </w:tcPr>
          <w:p w14:paraId="73064D7B" w14:textId="1E77904D" w:rsidR="000F596C" w:rsidRPr="00C0591D" w:rsidRDefault="000F596C" w:rsidP="0048729E">
            <w:pPr>
              <w:spacing w:before="120"/>
            </w:pPr>
            <w:r w:rsidRPr="00C0591D">
              <w:t>0.2</w:t>
            </w:r>
            <w:r w:rsidR="00C3665B">
              <w:t>5</w:t>
            </w:r>
          </w:p>
        </w:tc>
        <w:tc>
          <w:tcPr>
            <w:tcW w:w="1440" w:type="dxa"/>
          </w:tcPr>
          <w:p w14:paraId="53D754EE" w14:textId="77777777" w:rsidR="000F596C" w:rsidRPr="00C0591D" w:rsidRDefault="000F596C" w:rsidP="0048729E">
            <w:pPr>
              <w:spacing w:before="120"/>
            </w:pPr>
            <w:r w:rsidRPr="00C0591D">
              <w:t>--</w:t>
            </w:r>
          </w:p>
        </w:tc>
        <w:tc>
          <w:tcPr>
            <w:tcW w:w="1080" w:type="dxa"/>
          </w:tcPr>
          <w:p w14:paraId="06E201DC" w14:textId="4548D24D" w:rsidR="000F596C" w:rsidRPr="00E10D08" w:rsidRDefault="000F596C" w:rsidP="0048729E">
            <w:pPr>
              <w:spacing w:before="120"/>
            </w:pPr>
            <w:r>
              <w:t>0.</w:t>
            </w:r>
            <w:r w:rsidR="00967750">
              <w:t>8</w:t>
            </w:r>
            <w:r w:rsidR="00124ED2">
              <w:t>5</w:t>
            </w:r>
          </w:p>
        </w:tc>
        <w:tc>
          <w:tcPr>
            <w:tcW w:w="1440" w:type="dxa"/>
          </w:tcPr>
          <w:p w14:paraId="276E0EC5" w14:textId="77777777" w:rsidR="000F596C" w:rsidRPr="00C0591D" w:rsidRDefault="000F596C" w:rsidP="0048729E">
            <w:pPr>
              <w:spacing w:before="120"/>
            </w:pPr>
            <w:r w:rsidRPr="00C0591D">
              <w:t>--</w:t>
            </w:r>
          </w:p>
        </w:tc>
      </w:tr>
    </w:tbl>
    <w:p w14:paraId="66B1E3AF" w14:textId="595D17C8" w:rsidR="00B363CF" w:rsidRPr="00B363CF" w:rsidRDefault="00B363CF" w:rsidP="004C6F2D">
      <w:pPr>
        <w:spacing w:before="120"/>
        <w:ind w:left="-630"/>
        <w:rPr>
          <w:b/>
          <w:bCs/>
        </w:rPr>
      </w:pPr>
      <w:r>
        <w:rPr>
          <w:b/>
          <w:bCs/>
        </w:rPr>
        <w:t>Regression for race/ethnicity, Experiment 2</w:t>
      </w:r>
      <w:r w:rsidRPr="00B363CF">
        <w:rPr>
          <w:b/>
          <w:bCs/>
        </w:rPr>
        <w:t xml:space="preserve"> (n = </w:t>
      </w:r>
      <w:r>
        <w:rPr>
          <w:b/>
          <w:bCs/>
        </w:rPr>
        <w:t>496</w:t>
      </w:r>
      <w:r w:rsidRPr="00B363CF">
        <w:rPr>
          <w:b/>
          <w:bCs/>
        </w:rPr>
        <w:t>)</w:t>
      </w:r>
    </w:p>
    <w:tbl>
      <w:tblPr>
        <w:tblStyle w:val="TableGrid"/>
        <w:tblpPr w:leftFromText="180" w:rightFromText="180" w:vertAnchor="text" w:horzAnchor="page" w:tblpX="761" w:tblpY="138"/>
        <w:tblW w:w="11155" w:type="dxa"/>
        <w:tblLayout w:type="fixed"/>
        <w:tblLook w:val="0420" w:firstRow="1" w:lastRow="0" w:firstColumn="0" w:lastColumn="0" w:noHBand="0" w:noVBand="1"/>
      </w:tblPr>
      <w:tblGrid>
        <w:gridCol w:w="2399"/>
        <w:gridCol w:w="891"/>
        <w:gridCol w:w="891"/>
        <w:gridCol w:w="1574"/>
        <w:gridCol w:w="1080"/>
        <w:gridCol w:w="810"/>
        <w:gridCol w:w="900"/>
        <w:gridCol w:w="810"/>
        <w:gridCol w:w="900"/>
        <w:gridCol w:w="900"/>
      </w:tblGrid>
      <w:tr w:rsidR="00B363CF" w:rsidRPr="00644C94" w14:paraId="3E788D46" w14:textId="77777777" w:rsidTr="00DB5070">
        <w:trPr>
          <w:trHeight w:val="351"/>
        </w:trPr>
        <w:tc>
          <w:tcPr>
            <w:tcW w:w="2399" w:type="dxa"/>
            <w:vMerge w:val="restart"/>
            <w:vAlign w:val="center"/>
            <w:hideMark/>
          </w:tcPr>
          <w:p w14:paraId="5178AAB5" w14:textId="77777777" w:rsidR="00B363CF" w:rsidRPr="00644C94" w:rsidRDefault="00B363CF" w:rsidP="00DB5070">
            <w:pPr>
              <w:jc w:val="center"/>
            </w:pPr>
            <w:r w:rsidRPr="00644C94">
              <w:rPr>
                <w:b/>
                <w:bCs/>
              </w:rPr>
              <w:t>Predictor variable</w:t>
            </w:r>
          </w:p>
        </w:tc>
        <w:tc>
          <w:tcPr>
            <w:tcW w:w="3356" w:type="dxa"/>
            <w:gridSpan w:val="3"/>
            <w:vAlign w:val="center"/>
            <w:hideMark/>
          </w:tcPr>
          <w:p w14:paraId="1D39BE71" w14:textId="77777777" w:rsidR="00B363CF" w:rsidRPr="00644C94" w:rsidRDefault="00B363CF" w:rsidP="00DB5070">
            <w:pPr>
              <w:jc w:val="center"/>
              <w:rPr>
                <w:b/>
                <w:bCs/>
              </w:rPr>
            </w:pPr>
            <w:r>
              <w:rPr>
                <w:b/>
                <w:bCs/>
              </w:rPr>
              <w:t>MIST</w:t>
            </w:r>
          </w:p>
        </w:tc>
        <w:tc>
          <w:tcPr>
            <w:tcW w:w="2790" w:type="dxa"/>
            <w:gridSpan w:val="3"/>
            <w:vAlign w:val="center"/>
            <w:hideMark/>
          </w:tcPr>
          <w:p w14:paraId="4B4BC2FA" w14:textId="77777777" w:rsidR="00B363CF" w:rsidRPr="00644C94" w:rsidRDefault="00B363CF" w:rsidP="00DB5070">
            <w:pPr>
              <w:jc w:val="center"/>
              <w:rPr>
                <w:b/>
                <w:bCs/>
              </w:rPr>
            </w:pPr>
            <w:r>
              <w:rPr>
                <w:b/>
                <w:bCs/>
              </w:rPr>
              <w:t>CIE</w:t>
            </w:r>
          </w:p>
        </w:tc>
        <w:tc>
          <w:tcPr>
            <w:tcW w:w="2610" w:type="dxa"/>
            <w:gridSpan w:val="3"/>
            <w:vAlign w:val="center"/>
            <w:hideMark/>
          </w:tcPr>
          <w:p w14:paraId="3483C710" w14:textId="3E6ED150" w:rsidR="00B363CF" w:rsidRPr="00644C94" w:rsidRDefault="00B363CF" w:rsidP="00DB5070">
            <w:pPr>
              <w:jc w:val="center"/>
              <w:rPr>
                <w:b/>
                <w:bCs/>
              </w:rPr>
            </w:pPr>
            <w:r w:rsidRPr="00644C94">
              <w:rPr>
                <w:b/>
                <w:bCs/>
              </w:rPr>
              <w:t xml:space="preserve">Difference </w:t>
            </w:r>
          </w:p>
        </w:tc>
      </w:tr>
      <w:tr w:rsidR="00B363CF" w:rsidRPr="00206888" w14:paraId="186228E4" w14:textId="77777777" w:rsidTr="00DB5070">
        <w:trPr>
          <w:trHeight w:val="288"/>
        </w:trPr>
        <w:tc>
          <w:tcPr>
            <w:tcW w:w="2399" w:type="dxa"/>
            <w:vMerge/>
            <w:vAlign w:val="center"/>
          </w:tcPr>
          <w:p w14:paraId="31D095D1" w14:textId="77777777" w:rsidR="00B363CF" w:rsidRPr="007B4D7D" w:rsidRDefault="00B363CF" w:rsidP="00DB5070">
            <w:pPr>
              <w:jc w:val="center"/>
            </w:pPr>
          </w:p>
        </w:tc>
        <w:tc>
          <w:tcPr>
            <w:tcW w:w="891" w:type="dxa"/>
            <w:vAlign w:val="center"/>
          </w:tcPr>
          <w:p w14:paraId="2A102F2B" w14:textId="77777777" w:rsidR="00B363CF" w:rsidRPr="00E07CCB" w:rsidRDefault="00B363CF" w:rsidP="00DB5070">
            <w:pPr>
              <w:jc w:val="center"/>
              <w:rPr>
                <w:b/>
                <w:bCs/>
              </w:rPr>
            </w:pPr>
            <w:r w:rsidRPr="00E07CCB">
              <w:rPr>
                <w:b/>
                <w:bCs/>
              </w:rPr>
              <w:sym w:font="Symbol" w:char="F062"/>
            </w:r>
          </w:p>
        </w:tc>
        <w:tc>
          <w:tcPr>
            <w:tcW w:w="891" w:type="dxa"/>
            <w:vAlign w:val="center"/>
          </w:tcPr>
          <w:p w14:paraId="49EE5FF5" w14:textId="77777777" w:rsidR="00B363CF" w:rsidRPr="00E07CCB" w:rsidRDefault="00B363CF" w:rsidP="00DB5070">
            <w:pPr>
              <w:jc w:val="center"/>
              <w:rPr>
                <w:b/>
                <w:bCs/>
              </w:rPr>
            </w:pPr>
            <w:r w:rsidRPr="00E07CCB">
              <w:rPr>
                <w:b/>
                <w:bCs/>
              </w:rPr>
              <w:t>t</w:t>
            </w:r>
          </w:p>
        </w:tc>
        <w:tc>
          <w:tcPr>
            <w:tcW w:w="1574" w:type="dxa"/>
          </w:tcPr>
          <w:p w14:paraId="58E423F4" w14:textId="77777777" w:rsidR="00B363CF" w:rsidRPr="00E07CCB" w:rsidRDefault="00B363CF" w:rsidP="00DB5070">
            <w:pPr>
              <w:jc w:val="center"/>
              <w:rPr>
                <w:b/>
                <w:bCs/>
              </w:rPr>
            </w:pPr>
            <w:r>
              <w:rPr>
                <w:b/>
                <w:bCs/>
              </w:rPr>
              <w:t>p</w:t>
            </w:r>
          </w:p>
        </w:tc>
        <w:tc>
          <w:tcPr>
            <w:tcW w:w="1080" w:type="dxa"/>
            <w:vAlign w:val="center"/>
          </w:tcPr>
          <w:p w14:paraId="43441B56" w14:textId="77777777" w:rsidR="00B363CF" w:rsidRPr="00E07CCB" w:rsidRDefault="00B363CF" w:rsidP="00DB5070">
            <w:pPr>
              <w:jc w:val="center"/>
              <w:rPr>
                <w:b/>
                <w:bCs/>
              </w:rPr>
            </w:pPr>
            <w:r w:rsidRPr="00E07CCB">
              <w:rPr>
                <w:b/>
                <w:bCs/>
              </w:rPr>
              <w:sym w:font="Symbol" w:char="F062"/>
            </w:r>
          </w:p>
        </w:tc>
        <w:tc>
          <w:tcPr>
            <w:tcW w:w="810" w:type="dxa"/>
            <w:vAlign w:val="center"/>
          </w:tcPr>
          <w:p w14:paraId="26D987F6" w14:textId="77777777" w:rsidR="00B363CF" w:rsidRPr="00E07CCB" w:rsidRDefault="00B363CF" w:rsidP="00DB5070">
            <w:pPr>
              <w:jc w:val="center"/>
              <w:rPr>
                <w:b/>
                <w:bCs/>
              </w:rPr>
            </w:pPr>
            <w:r w:rsidRPr="00E07CCB">
              <w:rPr>
                <w:b/>
                <w:bCs/>
              </w:rPr>
              <w:t>t</w:t>
            </w:r>
          </w:p>
        </w:tc>
        <w:tc>
          <w:tcPr>
            <w:tcW w:w="900" w:type="dxa"/>
          </w:tcPr>
          <w:p w14:paraId="0241BA6B" w14:textId="77777777" w:rsidR="00B363CF" w:rsidRPr="00E07CCB" w:rsidRDefault="00B363CF" w:rsidP="00DB5070">
            <w:pPr>
              <w:jc w:val="center"/>
              <w:rPr>
                <w:b/>
                <w:bCs/>
                <w:kern w:val="24"/>
              </w:rPr>
            </w:pPr>
            <w:r>
              <w:rPr>
                <w:b/>
                <w:bCs/>
                <w:kern w:val="24"/>
              </w:rPr>
              <w:t>p</w:t>
            </w:r>
          </w:p>
        </w:tc>
        <w:tc>
          <w:tcPr>
            <w:tcW w:w="810" w:type="dxa"/>
            <w:vAlign w:val="center"/>
          </w:tcPr>
          <w:p w14:paraId="2E994A61" w14:textId="77777777" w:rsidR="00B363CF" w:rsidRPr="00E07CCB" w:rsidRDefault="00B363CF" w:rsidP="00DB5070">
            <w:pPr>
              <w:jc w:val="center"/>
              <w:rPr>
                <w:b/>
                <w:bCs/>
              </w:rPr>
            </w:pPr>
            <w:r w:rsidRPr="00E07CCB">
              <w:rPr>
                <w:b/>
                <w:bCs/>
                <w:kern w:val="24"/>
              </w:rPr>
              <w:sym w:font="Symbol" w:char="F063"/>
            </w:r>
            <w:r w:rsidRPr="00E07CCB">
              <w:rPr>
                <w:b/>
                <w:bCs/>
                <w:kern w:val="24"/>
                <w:vertAlign w:val="superscript"/>
              </w:rPr>
              <w:t>2</w:t>
            </w:r>
          </w:p>
        </w:tc>
        <w:tc>
          <w:tcPr>
            <w:tcW w:w="900" w:type="dxa"/>
            <w:vAlign w:val="center"/>
          </w:tcPr>
          <w:p w14:paraId="49C724DC" w14:textId="77777777" w:rsidR="00B363CF" w:rsidRPr="00206888" w:rsidRDefault="00B363CF" w:rsidP="00DB5070">
            <w:pPr>
              <w:jc w:val="center"/>
              <w:rPr>
                <w:b/>
                <w:bCs/>
                <w:vertAlign w:val="subscript"/>
              </w:rPr>
            </w:pPr>
            <w:proofErr w:type="spellStart"/>
            <w:r>
              <w:rPr>
                <w:b/>
                <w:bCs/>
              </w:rPr>
              <w:t>p</w:t>
            </w:r>
            <w:r w:rsidRPr="00206888">
              <w:rPr>
                <w:b/>
                <w:bCs/>
                <w:vertAlign w:val="subscript"/>
              </w:rPr>
              <w:t>uncorr</w:t>
            </w:r>
            <w:proofErr w:type="spellEnd"/>
          </w:p>
        </w:tc>
        <w:tc>
          <w:tcPr>
            <w:tcW w:w="900" w:type="dxa"/>
            <w:vAlign w:val="center"/>
          </w:tcPr>
          <w:p w14:paraId="77DDF08C" w14:textId="77777777" w:rsidR="00B363CF" w:rsidRPr="00206888" w:rsidRDefault="00B363CF" w:rsidP="00DB5070">
            <w:pPr>
              <w:jc w:val="center"/>
              <w:rPr>
                <w:b/>
                <w:bCs/>
                <w:vertAlign w:val="subscript"/>
              </w:rPr>
            </w:pPr>
            <w:r>
              <w:rPr>
                <w:b/>
                <w:bCs/>
              </w:rPr>
              <w:t>P</w:t>
            </w:r>
            <w:r>
              <w:rPr>
                <w:b/>
                <w:bCs/>
                <w:vertAlign w:val="subscript"/>
              </w:rPr>
              <w:t>FDR</w:t>
            </w:r>
          </w:p>
        </w:tc>
      </w:tr>
      <w:tr w:rsidR="00B363CF" w:rsidRPr="00644C94" w14:paraId="4699787A" w14:textId="77777777" w:rsidTr="00DB5070">
        <w:trPr>
          <w:trHeight w:val="288"/>
        </w:trPr>
        <w:tc>
          <w:tcPr>
            <w:tcW w:w="2399" w:type="dxa"/>
            <w:hideMark/>
          </w:tcPr>
          <w:p w14:paraId="08C77A63" w14:textId="77777777" w:rsidR="00B363CF" w:rsidRPr="007B4D7D" w:rsidRDefault="00B363CF" w:rsidP="00DB5070">
            <w:r>
              <w:t>Black</w:t>
            </w:r>
          </w:p>
        </w:tc>
        <w:tc>
          <w:tcPr>
            <w:tcW w:w="891" w:type="dxa"/>
            <w:vAlign w:val="center"/>
          </w:tcPr>
          <w:p w14:paraId="67AEED59" w14:textId="73CC9296" w:rsidR="00B363CF" w:rsidRPr="00D22C39" w:rsidRDefault="00B363CF" w:rsidP="00DB5070">
            <w:pPr>
              <w:ind w:left="-104" w:right="-159"/>
              <w:jc w:val="center"/>
              <w:rPr>
                <w:b/>
                <w:bCs/>
              </w:rPr>
            </w:pPr>
            <w:r>
              <w:rPr>
                <w:b/>
                <w:bCs/>
              </w:rPr>
              <w:t>-0.</w:t>
            </w:r>
            <w:r w:rsidR="00A535B2">
              <w:rPr>
                <w:b/>
                <w:bCs/>
              </w:rPr>
              <w:t>118</w:t>
            </w:r>
          </w:p>
        </w:tc>
        <w:tc>
          <w:tcPr>
            <w:tcW w:w="891" w:type="dxa"/>
            <w:vAlign w:val="center"/>
          </w:tcPr>
          <w:p w14:paraId="3CD450D0" w14:textId="55D8A2AD" w:rsidR="00B363CF" w:rsidRPr="00D22C39" w:rsidRDefault="00B363CF" w:rsidP="00DB5070">
            <w:pPr>
              <w:ind w:left="-104" w:right="-159"/>
              <w:jc w:val="center"/>
              <w:rPr>
                <w:b/>
                <w:bCs/>
              </w:rPr>
            </w:pPr>
            <w:r>
              <w:rPr>
                <w:b/>
                <w:bCs/>
              </w:rPr>
              <w:t>-</w:t>
            </w:r>
            <w:r w:rsidR="00A535B2">
              <w:rPr>
                <w:b/>
                <w:bCs/>
              </w:rPr>
              <w:t>2.67</w:t>
            </w:r>
          </w:p>
        </w:tc>
        <w:tc>
          <w:tcPr>
            <w:tcW w:w="1574" w:type="dxa"/>
          </w:tcPr>
          <w:p w14:paraId="382D2177" w14:textId="4B402C97" w:rsidR="00B363CF" w:rsidRPr="00D22C39" w:rsidRDefault="00B363CF" w:rsidP="00DB5070">
            <w:pPr>
              <w:jc w:val="center"/>
              <w:rPr>
                <w:b/>
                <w:bCs/>
              </w:rPr>
            </w:pPr>
            <w:r>
              <w:rPr>
                <w:b/>
                <w:bCs/>
              </w:rPr>
              <w:t>0.00</w:t>
            </w:r>
            <w:r w:rsidR="00A535B2">
              <w:rPr>
                <w:b/>
                <w:bCs/>
              </w:rPr>
              <w:t>79</w:t>
            </w:r>
            <w:r>
              <w:rPr>
                <w:b/>
                <w:bCs/>
              </w:rPr>
              <w:t>**</w:t>
            </w:r>
          </w:p>
        </w:tc>
        <w:tc>
          <w:tcPr>
            <w:tcW w:w="1080" w:type="dxa"/>
            <w:vAlign w:val="center"/>
          </w:tcPr>
          <w:p w14:paraId="3669AD45" w14:textId="59141FBD" w:rsidR="00B363CF" w:rsidRPr="00E856E9" w:rsidRDefault="00B363CF" w:rsidP="00DB5070">
            <w:pPr>
              <w:jc w:val="center"/>
              <w:rPr>
                <w:b/>
                <w:bCs/>
              </w:rPr>
            </w:pPr>
            <w:r w:rsidRPr="00AE7A90">
              <w:t>-0.0</w:t>
            </w:r>
            <w:r w:rsidR="00A535B2">
              <w:t>32</w:t>
            </w:r>
          </w:p>
        </w:tc>
        <w:tc>
          <w:tcPr>
            <w:tcW w:w="810" w:type="dxa"/>
            <w:vAlign w:val="center"/>
          </w:tcPr>
          <w:p w14:paraId="0F28FE25" w14:textId="1E443675" w:rsidR="00B363CF" w:rsidRPr="00E856E9" w:rsidRDefault="00B363CF" w:rsidP="00DB5070">
            <w:pPr>
              <w:jc w:val="center"/>
              <w:rPr>
                <w:b/>
                <w:bCs/>
              </w:rPr>
            </w:pPr>
            <w:r w:rsidRPr="00AE7A90">
              <w:t>-</w:t>
            </w:r>
            <w:r w:rsidR="00A535B2">
              <w:t>0</w:t>
            </w:r>
            <w:r w:rsidRPr="00AE7A90">
              <w:t>.</w:t>
            </w:r>
            <w:r w:rsidR="00A535B2">
              <w:t>71</w:t>
            </w:r>
          </w:p>
        </w:tc>
        <w:tc>
          <w:tcPr>
            <w:tcW w:w="900" w:type="dxa"/>
          </w:tcPr>
          <w:p w14:paraId="32AA8F42" w14:textId="247D4D6D" w:rsidR="00B363CF" w:rsidRPr="00E856E9" w:rsidRDefault="00B363CF" w:rsidP="00DB5070">
            <w:pPr>
              <w:jc w:val="center"/>
              <w:rPr>
                <w:b/>
                <w:bCs/>
              </w:rPr>
            </w:pPr>
            <w:r w:rsidRPr="00AE7A90">
              <w:t>0</w:t>
            </w:r>
            <w:r w:rsidR="00A535B2">
              <w:t>.48</w:t>
            </w:r>
          </w:p>
        </w:tc>
        <w:tc>
          <w:tcPr>
            <w:tcW w:w="810" w:type="dxa"/>
            <w:vAlign w:val="center"/>
          </w:tcPr>
          <w:p w14:paraId="5446AB32" w14:textId="15320844" w:rsidR="00B363CF" w:rsidRPr="00D22C39" w:rsidRDefault="00A535B2" w:rsidP="00DB5070">
            <w:pPr>
              <w:jc w:val="center"/>
              <w:rPr>
                <w:b/>
                <w:bCs/>
              </w:rPr>
            </w:pPr>
            <w:r>
              <w:t>1.87</w:t>
            </w:r>
          </w:p>
        </w:tc>
        <w:tc>
          <w:tcPr>
            <w:tcW w:w="900" w:type="dxa"/>
            <w:vAlign w:val="center"/>
          </w:tcPr>
          <w:p w14:paraId="36227D4C" w14:textId="539D7F7F" w:rsidR="00B363CF" w:rsidRPr="00D22C39" w:rsidRDefault="00B363CF" w:rsidP="00DB5070">
            <w:pPr>
              <w:jc w:val="center"/>
              <w:rPr>
                <w:b/>
                <w:bCs/>
              </w:rPr>
            </w:pPr>
            <w:r w:rsidRPr="00AE7A90">
              <w:t>0.</w:t>
            </w:r>
            <w:r w:rsidR="00A535B2">
              <w:t>17</w:t>
            </w:r>
          </w:p>
        </w:tc>
        <w:tc>
          <w:tcPr>
            <w:tcW w:w="900" w:type="dxa"/>
            <w:vAlign w:val="center"/>
          </w:tcPr>
          <w:p w14:paraId="642DA82B" w14:textId="5D56CDD4" w:rsidR="00B363CF" w:rsidRPr="00D22C39" w:rsidRDefault="00A535B2" w:rsidP="00DB5070">
            <w:pPr>
              <w:jc w:val="center"/>
              <w:rPr>
                <w:b/>
                <w:bCs/>
              </w:rPr>
            </w:pPr>
            <w:r>
              <w:t>--</w:t>
            </w:r>
          </w:p>
        </w:tc>
      </w:tr>
      <w:tr w:rsidR="00B363CF" w:rsidRPr="00644C94" w14:paraId="2D7F1A07" w14:textId="77777777" w:rsidTr="00DB5070">
        <w:trPr>
          <w:trHeight w:val="288"/>
        </w:trPr>
        <w:tc>
          <w:tcPr>
            <w:tcW w:w="2399" w:type="dxa"/>
            <w:hideMark/>
          </w:tcPr>
          <w:p w14:paraId="08AFA7A8" w14:textId="77777777" w:rsidR="00B363CF" w:rsidRPr="007B4D7D" w:rsidRDefault="00B363CF" w:rsidP="00DB5070">
            <w:r>
              <w:t>Asian</w:t>
            </w:r>
          </w:p>
        </w:tc>
        <w:tc>
          <w:tcPr>
            <w:tcW w:w="891" w:type="dxa"/>
            <w:vAlign w:val="center"/>
          </w:tcPr>
          <w:p w14:paraId="55BF8882" w14:textId="2D58EEF6" w:rsidR="00B363CF" w:rsidRPr="00D22C39" w:rsidRDefault="00B363CF" w:rsidP="00DB5070">
            <w:pPr>
              <w:ind w:left="-104" w:right="-159"/>
              <w:jc w:val="center"/>
            </w:pPr>
            <w:r>
              <w:t>-0.0</w:t>
            </w:r>
            <w:r w:rsidR="00A535B2">
              <w:t>08</w:t>
            </w:r>
          </w:p>
        </w:tc>
        <w:tc>
          <w:tcPr>
            <w:tcW w:w="891" w:type="dxa"/>
            <w:vAlign w:val="center"/>
          </w:tcPr>
          <w:p w14:paraId="2FE4D113" w14:textId="21B13B4B" w:rsidR="00B363CF" w:rsidRPr="00D22C39" w:rsidRDefault="00A535B2" w:rsidP="00DB5070">
            <w:pPr>
              <w:ind w:left="-104" w:right="-159"/>
              <w:jc w:val="center"/>
            </w:pPr>
            <w:r>
              <w:t>0.17</w:t>
            </w:r>
          </w:p>
        </w:tc>
        <w:tc>
          <w:tcPr>
            <w:tcW w:w="1574" w:type="dxa"/>
          </w:tcPr>
          <w:p w14:paraId="78358451" w14:textId="12EF495B" w:rsidR="00B363CF" w:rsidRPr="001078EB" w:rsidRDefault="00B363CF" w:rsidP="00DB5070">
            <w:pPr>
              <w:jc w:val="center"/>
            </w:pPr>
            <w:r>
              <w:t>0.</w:t>
            </w:r>
            <w:r w:rsidR="00A535B2">
              <w:t>86</w:t>
            </w:r>
          </w:p>
        </w:tc>
        <w:tc>
          <w:tcPr>
            <w:tcW w:w="1080" w:type="dxa"/>
            <w:vAlign w:val="center"/>
          </w:tcPr>
          <w:p w14:paraId="3821FD08" w14:textId="2B7CECC8" w:rsidR="00B363CF" w:rsidRPr="00D22C39" w:rsidRDefault="00B363CF" w:rsidP="00DB5070">
            <w:pPr>
              <w:jc w:val="center"/>
            </w:pPr>
            <w:r>
              <w:t>-0.</w:t>
            </w:r>
            <w:r w:rsidR="00A535B2">
              <w:t>038</w:t>
            </w:r>
          </w:p>
        </w:tc>
        <w:tc>
          <w:tcPr>
            <w:tcW w:w="810" w:type="dxa"/>
            <w:vAlign w:val="center"/>
          </w:tcPr>
          <w:p w14:paraId="0AF4DB13" w14:textId="6C32D1F9" w:rsidR="00B363CF" w:rsidRPr="00A535B2" w:rsidRDefault="00B363CF" w:rsidP="00DB5070">
            <w:pPr>
              <w:jc w:val="center"/>
            </w:pPr>
            <w:r w:rsidRPr="00A535B2">
              <w:t>-</w:t>
            </w:r>
            <w:r w:rsidR="00A535B2" w:rsidRPr="00A535B2">
              <w:t>0.83</w:t>
            </w:r>
          </w:p>
        </w:tc>
        <w:tc>
          <w:tcPr>
            <w:tcW w:w="900" w:type="dxa"/>
          </w:tcPr>
          <w:p w14:paraId="6E852019" w14:textId="00D45FCC" w:rsidR="00B363CF" w:rsidRPr="00A535B2" w:rsidRDefault="00B363CF" w:rsidP="00DB5070">
            <w:pPr>
              <w:jc w:val="center"/>
            </w:pPr>
            <w:r w:rsidRPr="00A535B2">
              <w:t>0.</w:t>
            </w:r>
            <w:r w:rsidR="00A535B2" w:rsidRPr="00A535B2">
              <w:t>41</w:t>
            </w:r>
          </w:p>
        </w:tc>
        <w:tc>
          <w:tcPr>
            <w:tcW w:w="810" w:type="dxa"/>
            <w:vAlign w:val="center"/>
          </w:tcPr>
          <w:p w14:paraId="042D41C4" w14:textId="7710C096" w:rsidR="00B363CF" w:rsidRPr="00644C94" w:rsidRDefault="00A535B2" w:rsidP="00DB5070">
            <w:pPr>
              <w:jc w:val="center"/>
            </w:pPr>
            <w:r>
              <w:t>--</w:t>
            </w:r>
          </w:p>
        </w:tc>
        <w:tc>
          <w:tcPr>
            <w:tcW w:w="900" w:type="dxa"/>
            <w:vAlign w:val="center"/>
          </w:tcPr>
          <w:p w14:paraId="5740B838" w14:textId="52EB68FB" w:rsidR="00B363CF" w:rsidRPr="00644C94" w:rsidRDefault="00A535B2" w:rsidP="00DB5070">
            <w:pPr>
              <w:jc w:val="center"/>
            </w:pPr>
            <w:r>
              <w:t>--</w:t>
            </w:r>
          </w:p>
        </w:tc>
        <w:tc>
          <w:tcPr>
            <w:tcW w:w="900" w:type="dxa"/>
            <w:vAlign w:val="center"/>
          </w:tcPr>
          <w:p w14:paraId="68E82923" w14:textId="77777777" w:rsidR="00B363CF" w:rsidRPr="00644C94" w:rsidRDefault="00B363CF" w:rsidP="00DB5070">
            <w:pPr>
              <w:jc w:val="center"/>
            </w:pPr>
            <w:r>
              <w:t>--</w:t>
            </w:r>
          </w:p>
        </w:tc>
      </w:tr>
      <w:tr w:rsidR="00B363CF" w:rsidRPr="00644C94" w14:paraId="039F9CA6" w14:textId="77777777" w:rsidTr="00DB5070">
        <w:trPr>
          <w:trHeight w:val="288"/>
        </w:trPr>
        <w:tc>
          <w:tcPr>
            <w:tcW w:w="2399" w:type="dxa"/>
            <w:hideMark/>
          </w:tcPr>
          <w:p w14:paraId="0016511E" w14:textId="77777777" w:rsidR="00B363CF" w:rsidRPr="007B4D7D" w:rsidRDefault="00B363CF" w:rsidP="00DB5070">
            <w:r>
              <w:t>Hispanic</w:t>
            </w:r>
          </w:p>
        </w:tc>
        <w:tc>
          <w:tcPr>
            <w:tcW w:w="891" w:type="dxa"/>
            <w:vAlign w:val="center"/>
          </w:tcPr>
          <w:p w14:paraId="7332A5D1" w14:textId="62161EEE" w:rsidR="00B363CF" w:rsidRPr="00A535B2" w:rsidRDefault="00B363CF" w:rsidP="00DB5070">
            <w:pPr>
              <w:ind w:left="-104" w:right="-159"/>
              <w:jc w:val="center"/>
              <w:rPr>
                <w:b/>
                <w:bCs/>
              </w:rPr>
            </w:pPr>
            <w:r w:rsidRPr="00A535B2">
              <w:rPr>
                <w:b/>
                <w:bCs/>
              </w:rPr>
              <w:t>-0.1</w:t>
            </w:r>
            <w:r w:rsidR="00A535B2" w:rsidRPr="00A535B2">
              <w:rPr>
                <w:b/>
                <w:bCs/>
              </w:rPr>
              <w:t>60</w:t>
            </w:r>
          </w:p>
        </w:tc>
        <w:tc>
          <w:tcPr>
            <w:tcW w:w="891" w:type="dxa"/>
            <w:vAlign w:val="center"/>
          </w:tcPr>
          <w:p w14:paraId="79102C6C" w14:textId="3643BA4D" w:rsidR="00B363CF" w:rsidRPr="00A535B2" w:rsidRDefault="00B363CF" w:rsidP="00DB5070">
            <w:pPr>
              <w:ind w:left="-104" w:right="-159"/>
              <w:jc w:val="center"/>
              <w:rPr>
                <w:b/>
                <w:bCs/>
              </w:rPr>
            </w:pPr>
            <w:r w:rsidRPr="00A535B2">
              <w:rPr>
                <w:b/>
                <w:bCs/>
              </w:rPr>
              <w:t>-</w:t>
            </w:r>
            <w:r w:rsidR="00A535B2" w:rsidRPr="00A535B2">
              <w:rPr>
                <w:b/>
                <w:bCs/>
              </w:rPr>
              <w:t>3.62</w:t>
            </w:r>
          </w:p>
        </w:tc>
        <w:tc>
          <w:tcPr>
            <w:tcW w:w="1574" w:type="dxa"/>
            <w:vAlign w:val="center"/>
          </w:tcPr>
          <w:p w14:paraId="7C852FA1" w14:textId="3E6520F9" w:rsidR="00B363CF" w:rsidRPr="00A535B2" w:rsidRDefault="00B363CF" w:rsidP="00DB5070">
            <w:pPr>
              <w:jc w:val="center"/>
              <w:rPr>
                <w:b/>
                <w:bCs/>
              </w:rPr>
            </w:pPr>
            <w:r w:rsidRPr="00A535B2">
              <w:rPr>
                <w:b/>
                <w:bCs/>
              </w:rPr>
              <w:t>0.</w:t>
            </w:r>
            <w:r w:rsidR="00A535B2" w:rsidRPr="00A535B2">
              <w:rPr>
                <w:b/>
                <w:bCs/>
              </w:rPr>
              <w:t>0003***</w:t>
            </w:r>
          </w:p>
        </w:tc>
        <w:tc>
          <w:tcPr>
            <w:tcW w:w="1080" w:type="dxa"/>
            <w:vAlign w:val="center"/>
          </w:tcPr>
          <w:p w14:paraId="1C813232" w14:textId="451AC169" w:rsidR="00B363CF" w:rsidRPr="00D22C39" w:rsidRDefault="00B363CF" w:rsidP="00DB5070">
            <w:pPr>
              <w:jc w:val="center"/>
            </w:pPr>
            <w:r>
              <w:t>-0.0</w:t>
            </w:r>
            <w:r w:rsidR="00A535B2">
              <w:t>60</w:t>
            </w:r>
          </w:p>
        </w:tc>
        <w:tc>
          <w:tcPr>
            <w:tcW w:w="810" w:type="dxa"/>
            <w:vAlign w:val="center"/>
          </w:tcPr>
          <w:p w14:paraId="236F61A3" w14:textId="00232AF0" w:rsidR="00B363CF" w:rsidRPr="00D22C39" w:rsidRDefault="00B363CF" w:rsidP="00DB5070">
            <w:pPr>
              <w:jc w:val="center"/>
            </w:pPr>
            <w:r>
              <w:t>-</w:t>
            </w:r>
            <w:r w:rsidR="00A535B2">
              <w:t>1.33</w:t>
            </w:r>
          </w:p>
        </w:tc>
        <w:tc>
          <w:tcPr>
            <w:tcW w:w="900" w:type="dxa"/>
            <w:vAlign w:val="center"/>
          </w:tcPr>
          <w:p w14:paraId="030169E8" w14:textId="77777777" w:rsidR="00B363CF" w:rsidRPr="00D22C39" w:rsidRDefault="00B363CF" w:rsidP="00DB5070">
            <w:pPr>
              <w:jc w:val="center"/>
            </w:pPr>
            <w:r>
              <w:t>0.37</w:t>
            </w:r>
          </w:p>
        </w:tc>
        <w:tc>
          <w:tcPr>
            <w:tcW w:w="810" w:type="dxa"/>
            <w:vAlign w:val="center"/>
          </w:tcPr>
          <w:p w14:paraId="6848ABE4" w14:textId="1B19C8EF" w:rsidR="00B363CF" w:rsidRPr="00644C94" w:rsidRDefault="00A535B2" w:rsidP="00DB5070">
            <w:pPr>
              <w:jc w:val="center"/>
            </w:pPr>
            <w:r>
              <w:t>2.51</w:t>
            </w:r>
          </w:p>
        </w:tc>
        <w:tc>
          <w:tcPr>
            <w:tcW w:w="900" w:type="dxa"/>
            <w:vAlign w:val="center"/>
          </w:tcPr>
          <w:p w14:paraId="46F73607" w14:textId="6A9F641C" w:rsidR="00B363CF" w:rsidRPr="00644C94" w:rsidRDefault="00A535B2" w:rsidP="00DB5070">
            <w:pPr>
              <w:jc w:val="center"/>
            </w:pPr>
            <w:r>
              <w:t>0.11</w:t>
            </w:r>
          </w:p>
        </w:tc>
        <w:tc>
          <w:tcPr>
            <w:tcW w:w="900" w:type="dxa"/>
            <w:vAlign w:val="center"/>
          </w:tcPr>
          <w:p w14:paraId="14E0801D" w14:textId="77777777" w:rsidR="00B363CF" w:rsidRPr="00644C94" w:rsidRDefault="00B363CF" w:rsidP="00DB5070">
            <w:pPr>
              <w:jc w:val="center"/>
            </w:pPr>
            <w:r>
              <w:t>--</w:t>
            </w:r>
          </w:p>
        </w:tc>
      </w:tr>
    </w:tbl>
    <w:p w14:paraId="11AEE2A5" w14:textId="196BD26E" w:rsidR="007B08DC" w:rsidRDefault="007B08DC" w:rsidP="007B08DC">
      <w:pPr>
        <w:ind w:left="-450" w:right="-810"/>
        <w:rPr>
          <w:b/>
          <w:bCs/>
        </w:rPr>
      </w:pPr>
      <w:r w:rsidRPr="00D612F9">
        <w:rPr>
          <w:b/>
          <w:bCs/>
        </w:rPr>
        <w:lastRenderedPageBreak/>
        <w:t xml:space="preserve">Table </w:t>
      </w:r>
      <w:r>
        <w:rPr>
          <w:b/>
          <w:bCs/>
        </w:rPr>
        <w:t xml:space="preserve">S8. </w:t>
      </w:r>
      <w:r w:rsidR="00B046C3">
        <w:t>Alternate version of analyses presented in Table S5 but applying exclusion criteria as originally preregistered</w:t>
      </w:r>
    </w:p>
    <w:p w14:paraId="7D3996D9" w14:textId="77777777" w:rsidR="007B08DC" w:rsidRDefault="007B08DC" w:rsidP="007B08DC">
      <w:pPr>
        <w:ind w:left="-630" w:right="-810" w:firstLine="630"/>
        <w:rPr>
          <w:b/>
          <w:bCs/>
        </w:rPr>
      </w:pPr>
    </w:p>
    <w:p w14:paraId="255D0AE7" w14:textId="77777777" w:rsidR="007B08DC" w:rsidRDefault="007B08DC" w:rsidP="007B08DC">
      <w:pPr>
        <w:rPr>
          <w:b/>
          <w:bCs/>
        </w:rPr>
      </w:pPr>
      <w:r>
        <w:rPr>
          <w:b/>
          <w:bCs/>
        </w:rPr>
        <w:t xml:space="preserve">A. </w:t>
      </w:r>
      <w:r w:rsidRPr="00F30D24">
        <w:rPr>
          <w:b/>
          <w:bCs/>
        </w:rPr>
        <w:t>Experiment 1</w:t>
      </w:r>
      <w:r>
        <w:rPr>
          <w:b/>
          <w:bCs/>
        </w:rPr>
        <w:t xml:space="preserve"> (n = 390)</w:t>
      </w:r>
    </w:p>
    <w:tbl>
      <w:tblPr>
        <w:tblStyle w:val="TableGrid"/>
        <w:tblpPr w:leftFromText="180" w:rightFromText="180" w:vertAnchor="text" w:horzAnchor="page" w:tblpX="380" w:tblpY="113"/>
        <w:tblW w:w="11700" w:type="dxa"/>
        <w:tblLayout w:type="fixed"/>
        <w:tblLook w:val="0420" w:firstRow="1" w:lastRow="0" w:firstColumn="0" w:lastColumn="0" w:noHBand="0" w:noVBand="1"/>
      </w:tblPr>
      <w:tblGrid>
        <w:gridCol w:w="2430"/>
        <w:gridCol w:w="900"/>
        <w:gridCol w:w="810"/>
        <w:gridCol w:w="1440"/>
        <w:gridCol w:w="990"/>
        <w:gridCol w:w="900"/>
        <w:gridCol w:w="1260"/>
        <w:gridCol w:w="810"/>
        <w:gridCol w:w="1080"/>
        <w:gridCol w:w="1080"/>
      </w:tblGrid>
      <w:tr w:rsidR="007B08DC" w:rsidRPr="00644C94" w14:paraId="4DC1E883" w14:textId="77777777" w:rsidTr="003B34B1">
        <w:trPr>
          <w:trHeight w:val="351"/>
        </w:trPr>
        <w:tc>
          <w:tcPr>
            <w:tcW w:w="2430" w:type="dxa"/>
            <w:vMerge w:val="restart"/>
            <w:vAlign w:val="center"/>
            <w:hideMark/>
          </w:tcPr>
          <w:p w14:paraId="7D78145C" w14:textId="77777777" w:rsidR="007B08DC" w:rsidRPr="00644C94" w:rsidRDefault="007B08DC" w:rsidP="003B34B1">
            <w:pPr>
              <w:jc w:val="center"/>
            </w:pPr>
            <w:r w:rsidRPr="00644C94">
              <w:rPr>
                <w:b/>
                <w:bCs/>
              </w:rPr>
              <w:t>Predictor variable</w:t>
            </w:r>
          </w:p>
        </w:tc>
        <w:tc>
          <w:tcPr>
            <w:tcW w:w="3150" w:type="dxa"/>
            <w:gridSpan w:val="3"/>
            <w:vAlign w:val="center"/>
            <w:hideMark/>
          </w:tcPr>
          <w:p w14:paraId="02B20277" w14:textId="77777777" w:rsidR="007B08DC" w:rsidRPr="00644C94" w:rsidRDefault="007B08DC" w:rsidP="003B34B1">
            <w:pPr>
              <w:jc w:val="center"/>
              <w:rPr>
                <w:b/>
                <w:bCs/>
              </w:rPr>
            </w:pPr>
            <w:r>
              <w:rPr>
                <w:b/>
                <w:bCs/>
              </w:rPr>
              <w:t>MIST</w:t>
            </w:r>
          </w:p>
        </w:tc>
        <w:tc>
          <w:tcPr>
            <w:tcW w:w="3150" w:type="dxa"/>
            <w:gridSpan w:val="3"/>
            <w:vAlign w:val="center"/>
            <w:hideMark/>
          </w:tcPr>
          <w:p w14:paraId="02153812" w14:textId="77777777" w:rsidR="007B08DC" w:rsidRPr="00644C94" w:rsidRDefault="007B08DC" w:rsidP="003B34B1">
            <w:pPr>
              <w:jc w:val="center"/>
              <w:rPr>
                <w:b/>
                <w:bCs/>
              </w:rPr>
            </w:pPr>
            <w:r>
              <w:rPr>
                <w:b/>
                <w:bCs/>
              </w:rPr>
              <w:t>CIE</w:t>
            </w:r>
          </w:p>
        </w:tc>
        <w:tc>
          <w:tcPr>
            <w:tcW w:w="2970" w:type="dxa"/>
            <w:gridSpan w:val="3"/>
            <w:vAlign w:val="center"/>
            <w:hideMark/>
          </w:tcPr>
          <w:p w14:paraId="0314BDCC" w14:textId="77777777" w:rsidR="007B08DC" w:rsidRPr="00644C94" w:rsidRDefault="007B08DC" w:rsidP="003B34B1">
            <w:pPr>
              <w:jc w:val="center"/>
              <w:rPr>
                <w:b/>
                <w:bCs/>
              </w:rPr>
            </w:pPr>
            <w:r w:rsidRPr="00644C94">
              <w:rPr>
                <w:b/>
                <w:bCs/>
              </w:rPr>
              <w:t xml:space="preserve">Difference </w:t>
            </w:r>
            <w:r>
              <w:rPr>
                <w:b/>
                <w:bCs/>
              </w:rPr>
              <w:br/>
            </w:r>
          </w:p>
        </w:tc>
      </w:tr>
      <w:tr w:rsidR="007B08DC" w:rsidRPr="00644C94" w14:paraId="239749BF" w14:textId="77777777" w:rsidTr="003B34B1">
        <w:trPr>
          <w:trHeight w:val="288"/>
        </w:trPr>
        <w:tc>
          <w:tcPr>
            <w:tcW w:w="2430" w:type="dxa"/>
            <w:vMerge/>
            <w:vAlign w:val="center"/>
          </w:tcPr>
          <w:p w14:paraId="2301BEA7" w14:textId="77777777" w:rsidR="007B08DC" w:rsidRPr="007B4D7D" w:rsidRDefault="007B08DC" w:rsidP="003B34B1">
            <w:pPr>
              <w:jc w:val="center"/>
            </w:pPr>
          </w:p>
        </w:tc>
        <w:tc>
          <w:tcPr>
            <w:tcW w:w="900" w:type="dxa"/>
            <w:vAlign w:val="center"/>
          </w:tcPr>
          <w:p w14:paraId="14FBCDDC" w14:textId="77777777" w:rsidR="007B08DC" w:rsidRPr="00E07CCB" w:rsidRDefault="007B08DC" w:rsidP="003B34B1">
            <w:pPr>
              <w:jc w:val="center"/>
              <w:rPr>
                <w:b/>
                <w:bCs/>
              </w:rPr>
            </w:pPr>
            <w:r w:rsidRPr="00E07CCB">
              <w:rPr>
                <w:b/>
                <w:bCs/>
              </w:rPr>
              <w:sym w:font="Symbol" w:char="F062"/>
            </w:r>
          </w:p>
        </w:tc>
        <w:tc>
          <w:tcPr>
            <w:tcW w:w="810" w:type="dxa"/>
            <w:vAlign w:val="center"/>
          </w:tcPr>
          <w:p w14:paraId="1B152573" w14:textId="77777777" w:rsidR="007B08DC" w:rsidRPr="00E07CCB" w:rsidRDefault="007B08DC" w:rsidP="003B34B1">
            <w:pPr>
              <w:jc w:val="center"/>
              <w:rPr>
                <w:b/>
                <w:bCs/>
              </w:rPr>
            </w:pPr>
            <w:r w:rsidRPr="00E07CCB">
              <w:rPr>
                <w:b/>
                <w:bCs/>
              </w:rPr>
              <w:t>t</w:t>
            </w:r>
          </w:p>
        </w:tc>
        <w:tc>
          <w:tcPr>
            <w:tcW w:w="1440" w:type="dxa"/>
          </w:tcPr>
          <w:p w14:paraId="154A6CEB" w14:textId="77777777" w:rsidR="007B08DC" w:rsidRPr="00E07CCB" w:rsidRDefault="007B08DC" w:rsidP="003B34B1">
            <w:pPr>
              <w:jc w:val="center"/>
              <w:rPr>
                <w:b/>
                <w:bCs/>
              </w:rPr>
            </w:pPr>
            <w:r>
              <w:rPr>
                <w:b/>
                <w:bCs/>
              </w:rPr>
              <w:t>p</w:t>
            </w:r>
          </w:p>
        </w:tc>
        <w:tc>
          <w:tcPr>
            <w:tcW w:w="990" w:type="dxa"/>
            <w:vAlign w:val="center"/>
          </w:tcPr>
          <w:p w14:paraId="6341396D" w14:textId="77777777" w:rsidR="007B08DC" w:rsidRPr="00E07CCB" w:rsidRDefault="007B08DC" w:rsidP="003B34B1">
            <w:pPr>
              <w:jc w:val="center"/>
              <w:rPr>
                <w:b/>
                <w:bCs/>
              </w:rPr>
            </w:pPr>
            <w:r w:rsidRPr="00E07CCB">
              <w:rPr>
                <w:b/>
                <w:bCs/>
              </w:rPr>
              <w:sym w:font="Symbol" w:char="F062"/>
            </w:r>
          </w:p>
        </w:tc>
        <w:tc>
          <w:tcPr>
            <w:tcW w:w="900" w:type="dxa"/>
            <w:vAlign w:val="center"/>
          </w:tcPr>
          <w:p w14:paraId="5845046E" w14:textId="77777777" w:rsidR="007B08DC" w:rsidRPr="00E07CCB" w:rsidRDefault="007B08DC" w:rsidP="003B34B1">
            <w:pPr>
              <w:jc w:val="center"/>
              <w:rPr>
                <w:b/>
                <w:bCs/>
              </w:rPr>
            </w:pPr>
            <w:r w:rsidRPr="00E07CCB">
              <w:rPr>
                <w:b/>
                <w:bCs/>
              </w:rPr>
              <w:t>t</w:t>
            </w:r>
          </w:p>
        </w:tc>
        <w:tc>
          <w:tcPr>
            <w:tcW w:w="1260" w:type="dxa"/>
          </w:tcPr>
          <w:p w14:paraId="6AC7D723" w14:textId="77777777" w:rsidR="007B08DC" w:rsidRPr="00E07CCB" w:rsidRDefault="007B08DC" w:rsidP="003B34B1">
            <w:pPr>
              <w:jc w:val="center"/>
              <w:rPr>
                <w:b/>
                <w:bCs/>
                <w:kern w:val="24"/>
              </w:rPr>
            </w:pPr>
            <w:r>
              <w:rPr>
                <w:b/>
                <w:bCs/>
                <w:kern w:val="24"/>
              </w:rPr>
              <w:t>p</w:t>
            </w:r>
          </w:p>
        </w:tc>
        <w:tc>
          <w:tcPr>
            <w:tcW w:w="810" w:type="dxa"/>
            <w:vAlign w:val="center"/>
          </w:tcPr>
          <w:p w14:paraId="0F953821" w14:textId="77777777" w:rsidR="007B08DC" w:rsidRPr="00E07CCB" w:rsidRDefault="007B08DC" w:rsidP="003B34B1">
            <w:pPr>
              <w:jc w:val="center"/>
              <w:rPr>
                <w:b/>
                <w:bCs/>
              </w:rPr>
            </w:pPr>
            <w:r w:rsidRPr="00E07CCB">
              <w:rPr>
                <w:b/>
                <w:bCs/>
                <w:kern w:val="24"/>
              </w:rPr>
              <w:sym w:font="Symbol" w:char="F063"/>
            </w:r>
            <w:r w:rsidRPr="00E07CCB">
              <w:rPr>
                <w:b/>
                <w:bCs/>
                <w:kern w:val="24"/>
                <w:vertAlign w:val="superscript"/>
              </w:rPr>
              <w:t>2</w:t>
            </w:r>
          </w:p>
        </w:tc>
        <w:tc>
          <w:tcPr>
            <w:tcW w:w="1080" w:type="dxa"/>
            <w:vAlign w:val="center"/>
          </w:tcPr>
          <w:p w14:paraId="6A96F85E" w14:textId="77777777" w:rsidR="007B08DC" w:rsidRPr="00206888" w:rsidRDefault="007B08DC" w:rsidP="003B34B1">
            <w:pPr>
              <w:jc w:val="center"/>
              <w:rPr>
                <w:b/>
                <w:bCs/>
                <w:vertAlign w:val="subscript"/>
              </w:rPr>
            </w:pPr>
            <w:r>
              <w:rPr>
                <w:b/>
                <w:bCs/>
              </w:rPr>
              <w:t>p</w:t>
            </w:r>
          </w:p>
        </w:tc>
        <w:tc>
          <w:tcPr>
            <w:tcW w:w="1080" w:type="dxa"/>
            <w:vAlign w:val="center"/>
          </w:tcPr>
          <w:p w14:paraId="3CC318B2" w14:textId="77777777" w:rsidR="007B08DC" w:rsidRPr="00206888" w:rsidRDefault="007B08DC" w:rsidP="003B34B1">
            <w:pPr>
              <w:jc w:val="center"/>
              <w:rPr>
                <w:b/>
                <w:bCs/>
                <w:vertAlign w:val="subscript"/>
              </w:rPr>
            </w:pPr>
            <w:proofErr w:type="spellStart"/>
            <w:r>
              <w:rPr>
                <w:b/>
                <w:bCs/>
              </w:rPr>
              <w:t>p</w:t>
            </w:r>
            <w:r>
              <w:rPr>
                <w:b/>
                <w:bCs/>
                <w:vertAlign w:val="subscript"/>
              </w:rPr>
              <w:t>FDR</w:t>
            </w:r>
            <w:proofErr w:type="spellEnd"/>
          </w:p>
        </w:tc>
      </w:tr>
      <w:tr w:rsidR="007B08DC" w:rsidRPr="00644C94" w14:paraId="4B40BA96" w14:textId="77777777" w:rsidTr="003B34B1">
        <w:trPr>
          <w:trHeight w:val="225"/>
        </w:trPr>
        <w:tc>
          <w:tcPr>
            <w:tcW w:w="2430" w:type="dxa"/>
            <w:hideMark/>
          </w:tcPr>
          <w:p w14:paraId="7DF4D922" w14:textId="77777777" w:rsidR="007B08DC" w:rsidRPr="007B4D7D" w:rsidRDefault="007B08DC" w:rsidP="003B34B1">
            <w:r w:rsidRPr="007B4D7D">
              <w:t>CRT</w:t>
            </w:r>
          </w:p>
        </w:tc>
        <w:tc>
          <w:tcPr>
            <w:tcW w:w="900" w:type="dxa"/>
            <w:vAlign w:val="center"/>
          </w:tcPr>
          <w:p w14:paraId="353AE8C2" w14:textId="77777777" w:rsidR="007B08DC" w:rsidRPr="00644C94" w:rsidRDefault="007B08DC" w:rsidP="003B34B1">
            <w:pPr>
              <w:ind w:left="-104" w:right="-159"/>
              <w:jc w:val="center"/>
            </w:pPr>
            <w:r w:rsidRPr="00E856E9">
              <w:rPr>
                <w:b/>
                <w:bCs/>
              </w:rPr>
              <w:t>0.119</w:t>
            </w:r>
          </w:p>
        </w:tc>
        <w:tc>
          <w:tcPr>
            <w:tcW w:w="810" w:type="dxa"/>
            <w:vAlign w:val="center"/>
          </w:tcPr>
          <w:p w14:paraId="30003A9C" w14:textId="77777777" w:rsidR="007B08DC" w:rsidRPr="00644C94" w:rsidRDefault="007B08DC" w:rsidP="003B34B1">
            <w:pPr>
              <w:ind w:left="-104" w:right="-159"/>
              <w:jc w:val="center"/>
            </w:pPr>
            <w:r w:rsidRPr="00E856E9">
              <w:rPr>
                <w:b/>
                <w:bCs/>
              </w:rPr>
              <w:t>2.69</w:t>
            </w:r>
          </w:p>
        </w:tc>
        <w:tc>
          <w:tcPr>
            <w:tcW w:w="1440" w:type="dxa"/>
          </w:tcPr>
          <w:p w14:paraId="13D54E3D" w14:textId="77777777" w:rsidR="007B08DC" w:rsidRDefault="007B08DC" w:rsidP="003B34B1">
            <w:pPr>
              <w:jc w:val="center"/>
            </w:pPr>
            <w:r>
              <w:rPr>
                <w:b/>
                <w:bCs/>
              </w:rPr>
              <w:t>0</w:t>
            </w:r>
            <w:r w:rsidRPr="00E856E9">
              <w:rPr>
                <w:b/>
                <w:bCs/>
              </w:rPr>
              <w:t>.00</w:t>
            </w:r>
            <w:r>
              <w:rPr>
                <w:b/>
                <w:bCs/>
              </w:rPr>
              <w:t>74</w:t>
            </w:r>
            <w:r w:rsidRPr="00E856E9">
              <w:rPr>
                <w:b/>
                <w:bCs/>
              </w:rPr>
              <w:t>**</w:t>
            </w:r>
          </w:p>
        </w:tc>
        <w:tc>
          <w:tcPr>
            <w:tcW w:w="990" w:type="dxa"/>
            <w:vAlign w:val="center"/>
          </w:tcPr>
          <w:p w14:paraId="79272C49" w14:textId="77777777" w:rsidR="007B08DC" w:rsidRPr="00E856E9" w:rsidRDefault="007B08DC" w:rsidP="003B34B1">
            <w:pPr>
              <w:jc w:val="center"/>
              <w:rPr>
                <w:b/>
                <w:bCs/>
              </w:rPr>
            </w:pPr>
            <w:r>
              <w:t>0.045</w:t>
            </w:r>
          </w:p>
        </w:tc>
        <w:tc>
          <w:tcPr>
            <w:tcW w:w="900" w:type="dxa"/>
            <w:vAlign w:val="center"/>
          </w:tcPr>
          <w:p w14:paraId="6EDADA36" w14:textId="77777777" w:rsidR="007B08DC" w:rsidRPr="00E856E9" w:rsidRDefault="007B08DC" w:rsidP="003B34B1">
            <w:pPr>
              <w:jc w:val="center"/>
              <w:rPr>
                <w:b/>
                <w:bCs/>
              </w:rPr>
            </w:pPr>
            <w:r w:rsidRPr="00644C94">
              <w:t>0.</w:t>
            </w:r>
            <w:r>
              <w:t>86</w:t>
            </w:r>
          </w:p>
        </w:tc>
        <w:tc>
          <w:tcPr>
            <w:tcW w:w="1260" w:type="dxa"/>
          </w:tcPr>
          <w:p w14:paraId="5CF246D2" w14:textId="77777777" w:rsidR="007B08DC" w:rsidRPr="00E856E9" w:rsidRDefault="007B08DC" w:rsidP="003B34B1">
            <w:pPr>
              <w:jc w:val="center"/>
              <w:rPr>
                <w:b/>
                <w:bCs/>
              </w:rPr>
            </w:pPr>
            <w:r>
              <w:t>0.39</w:t>
            </w:r>
          </w:p>
        </w:tc>
        <w:tc>
          <w:tcPr>
            <w:tcW w:w="810" w:type="dxa"/>
            <w:vAlign w:val="center"/>
          </w:tcPr>
          <w:p w14:paraId="5593D435" w14:textId="77777777" w:rsidR="007B08DC" w:rsidRPr="00644C94" w:rsidRDefault="007B08DC" w:rsidP="003B34B1">
            <w:pPr>
              <w:jc w:val="center"/>
            </w:pPr>
            <w:r>
              <w:t>1.18</w:t>
            </w:r>
          </w:p>
        </w:tc>
        <w:tc>
          <w:tcPr>
            <w:tcW w:w="1080" w:type="dxa"/>
            <w:vAlign w:val="center"/>
          </w:tcPr>
          <w:p w14:paraId="2340E101" w14:textId="77777777" w:rsidR="007B08DC" w:rsidRPr="00644C94" w:rsidRDefault="007B08DC" w:rsidP="003B34B1">
            <w:pPr>
              <w:jc w:val="center"/>
            </w:pPr>
            <w:r>
              <w:t>0</w:t>
            </w:r>
            <w:r w:rsidRPr="00644C94">
              <w:t>.</w:t>
            </w:r>
            <w:r>
              <w:t>28</w:t>
            </w:r>
          </w:p>
        </w:tc>
        <w:tc>
          <w:tcPr>
            <w:tcW w:w="1080" w:type="dxa"/>
            <w:vAlign w:val="center"/>
          </w:tcPr>
          <w:p w14:paraId="0B049E7C" w14:textId="77777777" w:rsidR="007B08DC" w:rsidRPr="00644C94" w:rsidRDefault="007B08DC" w:rsidP="003B34B1">
            <w:pPr>
              <w:jc w:val="center"/>
            </w:pPr>
            <w:r>
              <w:t>--</w:t>
            </w:r>
          </w:p>
        </w:tc>
      </w:tr>
      <w:tr w:rsidR="007B08DC" w:rsidRPr="00644C94" w14:paraId="49B05300" w14:textId="77777777" w:rsidTr="003B34B1">
        <w:trPr>
          <w:trHeight w:val="288"/>
        </w:trPr>
        <w:tc>
          <w:tcPr>
            <w:tcW w:w="2430" w:type="dxa"/>
            <w:hideMark/>
          </w:tcPr>
          <w:p w14:paraId="0D42E789" w14:textId="77777777" w:rsidR="007B08DC" w:rsidRPr="007B4D7D" w:rsidRDefault="007B08DC" w:rsidP="003B34B1">
            <w:r w:rsidRPr="007B4D7D">
              <w:t>Digital Literacy</w:t>
            </w:r>
          </w:p>
        </w:tc>
        <w:tc>
          <w:tcPr>
            <w:tcW w:w="900" w:type="dxa"/>
            <w:vAlign w:val="center"/>
          </w:tcPr>
          <w:p w14:paraId="5AB91A7B" w14:textId="77777777" w:rsidR="007B08DC" w:rsidRPr="00F54B8C" w:rsidRDefault="007B08DC" w:rsidP="003B34B1">
            <w:pPr>
              <w:ind w:left="-104" w:right="-159"/>
              <w:jc w:val="center"/>
              <w:rPr>
                <w:b/>
                <w:bCs/>
              </w:rPr>
            </w:pPr>
            <w:r w:rsidRPr="00E856E9">
              <w:rPr>
                <w:b/>
                <w:bCs/>
              </w:rPr>
              <w:t>0.206</w:t>
            </w:r>
          </w:p>
        </w:tc>
        <w:tc>
          <w:tcPr>
            <w:tcW w:w="810" w:type="dxa"/>
            <w:vAlign w:val="center"/>
          </w:tcPr>
          <w:p w14:paraId="0A39C4DE" w14:textId="77777777" w:rsidR="007B08DC" w:rsidRPr="00F54B8C" w:rsidRDefault="007B08DC" w:rsidP="003B34B1">
            <w:pPr>
              <w:ind w:left="-104" w:right="-159"/>
              <w:jc w:val="center"/>
              <w:rPr>
                <w:b/>
                <w:bCs/>
              </w:rPr>
            </w:pPr>
            <w:r w:rsidRPr="00E856E9">
              <w:rPr>
                <w:b/>
                <w:bCs/>
              </w:rPr>
              <w:t>4.60</w:t>
            </w:r>
          </w:p>
        </w:tc>
        <w:tc>
          <w:tcPr>
            <w:tcW w:w="1440" w:type="dxa"/>
          </w:tcPr>
          <w:p w14:paraId="65422681" w14:textId="77777777" w:rsidR="007B08DC" w:rsidRPr="00F54B8C" w:rsidRDefault="007B08DC" w:rsidP="003B34B1">
            <w:pPr>
              <w:jc w:val="center"/>
              <w:rPr>
                <w:b/>
                <w:bCs/>
              </w:rPr>
            </w:pPr>
            <w:r w:rsidRPr="00E856E9">
              <w:rPr>
                <w:b/>
                <w:bCs/>
              </w:rPr>
              <w:t xml:space="preserve">&lt; </w:t>
            </w:r>
            <w:r>
              <w:rPr>
                <w:b/>
                <w:bCs/>
              </w:rPr>
              <w:t>0</w:t>
            </w:r>
            <w:r w:rsidRPr="00E856E9">
              <w:rPr>
                <w:b/>
                <w:bCs/>
              </w:rPr>
              <w:t>.</w:t>
            </w:r>
            <w:r>
              <w:rPr>
                <w:b/>
                <w:bCs/>
              </w:rPr>
              <w:t>0</w:t>
            </w:r>
            <w:r w:rsidRPr="00E856E9">
              <w:rPr>
                <w:b/>
                <w:bCs/>
              </w:rPr>
              <w:t>001***</w:t>
            </w:r>
          </w:p>
        </w:tc>
        <w:tc>
          <w:tcPr>
            <w:tcW w:w="990" w:type="dxa"/>
            <w:vAlign w:val="center"/>
          </w:tcPr>
          <w:p w14:paraId="35CC02FF" w14:textId="77777777" w:rsidR="007B08DC" w:rsidRPr="00E856E9" w:rsidRDefault="007B08DC" w:rsidP="003B34B1">
            <w:pPr>
              <w:jc w:val="center"/>
              <w:rPr>
                <w:b/>
                <w:bCs/>
              </w:rPr>
            </w:pPr>
            <w:r w:rsidRPr="00F54B8C">
              <w:rPr>
                <w:b/>
                <w:bCs/>
              </w:rPr>
              <w:t>0.10</w:t>
            </w:r>
            <w:r>
              <w:rPr>
                <w:b/>
                <w:bCs/>
              </w:rPr>
              <w:t>6</w:t>
            </w:r>
          </w:p>
        </w:tc>
        <w:tc>
          <w:tcPr>
            <w:tcW w:w="900" w:type="dxa"/>
            <w:vAlign w:val="center"/>
          </w:tcPr>
          <w:p w14:paraId="6E9BCC32" w14:textId="77777777" w:rsidR="007B08DC" w:rsidRPr="00E856E9" w:rsidRDefault="007B08DC" w:rsidP="003B34B1">
            <w:pPr>
              <w:jc w:val="center"/>
              <w:rPr>
                <w:b/>
                <w:bCs/>
              </w:rPr>
            </w:pPr>
            <w:r>
              <w:rPr>
                <w:b/>
                <w:bCs/>
              </w:rPr>
              <w:t>2.02</w:t>
            </w:r>
          </w:p>
        </w:tc>
        <w:tc>
          <w:tcPr>
            <w:tcW w:w="1260" w:type="dxa"/>
          </w:tcPr>
          <w:p w14:paraId="69F59904" w14:textId="77777777" w:rsidR="007B08DC" w:rsidRPr="00E856E9" w:rsidRDefault="007B08DC" w:rsidP="003B34B1">
            <w:pPr>
              <w:jc w:val="center"/>
              <w:rPr>
                <w:b/>
                <w:bCs/>
              </w:rPr>
            </w:pPr>
            <w:r>
              <w:rPr>
                <w:b/>
                <w:bCs/>
              </w:rPr>
              <w:t>0</w:t>
            </w:r>
            <w:r w:rsidRPr="00F54B8C">
              <w:rPr>
                <w:b/>
                <w:bCs/>
              </w:rPr>
              <w:t>.04</w:t>
            </w:r>
            <w:r>
              <w:rPr>
                <w:b/>
                <w:bCs/>
              </w:rPr>
              <w:t>4</w:t>
            </w:r>
            <w:r w:rsidRPr="00F54B8C">
              <w:rPr>
                <w:b/>
                <w:bCs/>
              </w:rPr>
              <w:t>*</w:t>
            </w:r>
          </w:p>
        </w:tc>
        <w:tc>
          <w:tcPr>
            <w:tcW w:w="810" w:type="dxa"/>
            <w:vAlign w:val="center"/>
          </w:tcPr>
          <w:p w14:paraId="0DFC1C3A" w14:textId="77777777" w:rsidR="007B08DC" w:rsidRPr="00644C94" w:rsidRDefault="007B08DC" w:rsidP="003B34B1">
            <w:pPr>
              <w:jc w:val="center"/>
            </w:pPr>
            <w:r>
              <w:t>2.07</w:t>
            </w:r>
          </w:p>
        </w:tc>
        <w:tc>
          <w:tcPr>
            <w:tcW w:w="1080" w:type="dxa"/>
            <w:vAlign w:val="center"/>
          </w:tcPr>
          <w:p w14:paraId="1BD39485" w14:textId="77777777" w:rsidR="007B08DC" w:rsidRPr="00644C94" w:rsidRDefault="007B08DC" w:rsidP="003B34B1">
            <w:pPr>
              <w:jc w:val="center"/>
            </w:pPr>
            <w:r>
              <w:t>0</w:t>
            </w:r>
            <w:r w:rsidRPr="00644C94">
              <w:t>.1</w:t>
            </w:r>
            <w:r>
              <w:t>5</w:t>
            </w:r>
          </w:p>
        </w:tc>
        <w:tc>
          <w:tcPr>
            <w:tcW w:w="1080" w:type="dxa"/>
            <w:vAlign w:val="center"/>
          </w:tcPr>
          <w:p w14:paraId="1EF575AE" w14:textId="77777777" w:rsidR="007B08DC" w:rsidRPr="00644C94" w:rsidRDefault="007B08DC" w:rsidP="003B34B1">
            <w:pPr>
              <w:jc w:val="center"/>
            </w:pPr>
            <w:r>
              <w:t>--</w:t>
            </w:r>
          </w:p>
        </w:tc>
      </w:tr>
      <w:tr w:rsidR="007B08DC" w:rsidRPr="00644C94" w14:paraId="3E43399A" w14:textId="77777777" w:rsidTr="003B34B1">
        <w:trPr>
          <w:trHeight w:val="288"/>
        </w:trPr>
        <w:tc>
          <w:tcPr>
            <w:tcW w:w="2430" w:type="dxa"/>
            <w:hideMark/>
          </w:tcPr>
          <w:p w14:paraId="0C6D0916" w14:textId="77777777" w:rsidR="007B08DC" w:rsidRPr="007B4D7D" w:rsidRDefault="007B08DC" w:rsidP="003B34B1">
            <w:r w:rsidRPr="007B4D7D">
              <w:t>Epi</w:t>
            </w:r>
            <w:r>
              <w:t xml:space="preserve">stemic </w:t>
            </w:r>
            <w:r w:rsidRPr="007B4D7D">
              <w:t xml:space="preserve">Beliefs </w:t>
            </w:r>
            <w:r>
              <w:br/>
            </w:r>
            <w:r w:rsidRPr="007B4D7D">
              <w:t>(Faith in Intuition)</w:t>
            </w:r>
          </w:p>
        </w:tc>
        <w:tc>
          <w:tcPr>
            <w:tcW w:w="900" w:type="dxa"/>
            <w:vAlign w:val="center"/>
          </w:tcPr>
          <w:p w14:paraId="4E023B8D" w14:textId="77777777" w:rsidR="007B08DC" w:rsidRPr="00097789" w:rsidRDefault="007B08DC" w:rsidP="003B34B1">
            <w:pPr>
              <w:ind w:left="-104" w:right="-159"/>
              <w:jc w:val="center"/>
              <w:rPr>
                <w:b/>
                <w:bCs/>
              </w:rPr>
            </w:pPr>
            <w:r w:rsidRPr="00E856E9">
              <w:rPr>
                <w:b/>
                <w:bCs/>
              </w:rPr>
              <w:t>-0.168</w:t>
            </w:r>
          </w:p>
        </w:tc>
        <w:tc>
          <w:tcPr>
            <w:tcW w:w="810" w:type="dxa"/>
            <w:vAlign w:val="center"/>
          </w:tcPr>
          <w:p w14:paraId="46B370A8" w14:textId="77777777" w:rsidR="007B08DC" w:rsidRPr="00097789" w:rsidRDefault="007B08DC" w:rsidP="003B34B1">
            <w:pPr>
              <w:ind w:left="-104" w:right="-159"/>
              <w:jc w:val="center"/>
              <w:rPr>
                <w:b/>
                <w:bCs/>
              </w:rPr>
            </w:pPr>
            <w:r w:rsidRPr="00E856E9">
              <w:rPr>
                <w:b/>
                <w:bCs/>
              </w:rPr>
              <w:t>-3.42</w:t>
            </w:r>
          </w:p>
        </w:tc>
        <w:tc>
          <w:tcPr>
            <w:tcW w:w="1440" w:type="dxa"/>
            <w:vAlign w:val="center"/>
          </w:tcPr>
          <w:p w14:paraId="6CF5AE1A" w14:textId="77777777" w:rsidR="007B08DC" w:rsidRPr="00097789" w:rsidRDefault="007B08DC" w:rsidP="003B34B1">
            <w:pPr>
              <w:jc w:val="center"/>
              <w:rPr>
                <w:b/>
                <w:bCs/>
              </w:rPr>
            </w:pPr>
            <w:r>
              <w:rPr>
                <w:b/>
                <w:bCs/>
              </w:rPr>
              <w:t>0</w:t>
            </w:r>
            <w:r w:rsidRPr="00E856E9">
              <w:rPr>
                <w:b/>
                <w:bCs/>
              </w:rPr>
              <w:t>.00</w:t>
            </w:r>
            <w:r>
              <w:rPr>
                <w:b/>
                <w:bCs/>
              </w:rPr>
              <w:t>07</w:t>
            </w:r>
            <w:r w:rsidRPr="00E856E9">
              <w:rPr>
                <w:b/>
                <w:bCs/>
              </w:rPr>
              <w:t>***</w:t>
            </w:r>
          </w:p>
        </w:tc>
        <w:tc>
          <w:tcPr>
            <w:tcW w:w="990" w:type="dxa"/>
            <w:vAlign w:val="center"/>
          </w:tcPr>
          <w:p w14:paraId="282509D1" w14:textId="77777777" w:rsidR="007B08DC" w:rsidRPr="00E856E9" w:rsidRDefault="007B08DC" w:rsidP="003B34B1">
            <w:pPr>
              <w:jc w:val="center"/>
              <w:rPr>
                <w:b/>
                <w:bCs/>
              </w:rPr>
            </w:pPr>
            <w:r w:rsidRPr="00097789">
              <w:rPr>
                <w:b/>
                <w:bCs/>
              </w:rPr>
              <w:t>-0.13</w:t>
            </w:r>
            <w:r>
              <w:rPr>
                <w:b/>
                <w:bCs/>
              </w:rPr>
              <w:t>8</w:t>
            </w:r>
          </w:p>
        </w:tc>
        <w:tc>
          <w:tcPr>
            <w:tcW w:w="900" w:type="dxa"/>
            <w:vAlign w:val="center"/>
          </w:tcPr>
          <w:p w14:paraId="2FF65FD5" w14:textId="77777777" w:rsidR="007B08DC" w:rsidRPr="00E856E9" w:rsidRDefault="007B08DC" w:rsidP="003B34B1">
            <w:pPr>
              <w:jc w:val="center"/>
              <w:rPr>
                <w:b/>
                <w:bCs/>
              </w:rPr>
            </w:pPr>
            <w:r w:rsidRPr="00097789">
              <w:rPr>
                <w:b/>
                <w:bCs/>
              </w:rPr>
              <w:t>-2.4</w:t>
            </w:r>
            <w:r>
              <w:rPr>
                <w:b/>
                <w:bCs/>
              </w:rPr>
              <w:t>0</w:t>
            </w:r>
          </w:p>
        </w:tc>
        <w:tc>
          <w:tcPr>
            <w:tcW w:w="1260" w:type="dxa"/>
            <w:vAlign w:val="center"/>
          </w:tcPr>
          <w:p w14:paraId="19C73E1B" w14:textId="77777777" w:rsidR="007B08DC" w:rsidRPr="00E856E9" w:rsidRDefault="007B08DC" w:rsidP="003B34B1">
            <w:pPr>
              <w:jc w:val="center"/>
              <w:rPr>
                <w:b/>
                <w:bCs/>
              </w:rPr>
            </w:pPr>
            <w:r>
              <w:rPr>
                <w:b/>
                <w:bCs/>
              </w:rPr>
              <w:t>0</w:t>
            </w:r>
            <w:r w:rsidRPr="00097789">
              <w:rPr>
                <w:b/>
                <w:bCs/>
              </w:rPr>
              <w:t>.017*</w:t>
            </w:r>
          </w:p>
        </w:tc>
        <w:tc>
          <w:tcPr>
            <w:tcW w:w="810" w:type="dxa"/>
            <w:vAlign w:val="center"/>
          </w:tcPr>
          <w:p w14:paraId="0BA64F7A" w14:textId="77777777" w:rsidR="007B08DC" w:rsidRPr="00644C94" w:rsidRDefault="007B08DC" w:rsidP="003B34B1">
            <w:pPr>
              <w:jc w:val="center"/>
            </w:pPr>
            <w:r>
              <w:t>0.15</w:t>
            </w:r>
          </w:p>
        </w:tc>
        <w:tc>
          <w:tcPr>
            <w:tcW w:w="1080" w:type="dxa"/>
            <w:vAlign w:val="center"/>
          </w:tcPr>
          <w:p w14:paraId="0643C19B" w14:textId="77777777" w:rsidR="007B08DC" w:rsidRPr="00644C94" w:rsidRDefault="007B08DC" w:rsidP="003B34B1">
            <w:pPr>
              <w:jc w:val="center"/>
            </w:pPr>
            <w:r>
              <w:t>0</w:t>
            </w:r>
            <w:r w:rsidRPr="00644C94">
              <w:t>.7</w:t>
            </w:r>
            <w:r>
              <w:t>0</w:t>
            </w:r>
          </w:p>
        </w:tc>
        <w:tc>
          <w:tcPr>
            <w:tcW w:w="1080" w:type="dxa"/>
            <w:vAlign w:val="center"/>
          </w:tcPr>
          <w:p w14:paraId="70671951" w14:textId="77777777" w:rsidR="007B08DC" w:rsidRPr="00644C94" w:rsidRDefault="007B08DC" w:rsidP="003B34B1">
            <w:pPr>
              <w:jc w:val="center"/>
            </w:pPr>
            <w:r>
              <w:t>--</w:t>
            </w:r>
          </w:p>
        </w:tc>
      </w:tr>
      <w:tr w:rsidR="007B08DC" w:rsidRPr="00644C94" w14:paraId="060E46C0" w14:textId="77777777" w:rsidTr="003B34B1">
        <w:trPr>
          <w:trHeight w:val="288"/>
        </w:trPr>
        <w:tc>
          <w:tcPr>
            <w:tcW w:w="2430" w:type="dxa"/>
            <w:hideMark/>
          </w:tcPr>
          <w:p w14:paraId="3405A87B" w14:textId="77777777" w:rsidR="007B08DC" w:rsidRPr="007B4D7D" w:rsidRDefault="007B08DC" w:rsidP="003B34B1">
            <w:r w:rsidRPr="007B4D7D">
              <w:t>Epi</w:t>
            </w:r>
            <w:r>
              <w:t xml:space="preserve">stemic </w:t>
            </w:r>
            <w:r w:rsidRPr="007B4D7D">
              <w:t xml:space="preserve">Beliefs </w:t>
            </w:r>
            <w:r>
              <w:br/>
            </w:r>
            <w:r w:rsidRPr="007B4D7D">
              <w:t>(Evidence)</w:t>
            </w:r>
          </w:p>
        </w:tc>
        <w:tc>
          <w:tcPr>
            <w:tcW w:w="900" w:type="dxa"/>
            <w:vAlign w:val="center"/>
          </w:tcPr>
          <w:p w14:paraId="581D40DD" w14:textId="77777777" w:rsidR="007B08DC" w:rsidRPr="00644C94" w:rsidRDefault="007B08DC" w:rsidP="003B34B1">
            <w:pPr>
              <w:ind w:left="-104" w:right="-159"/>
              <w:jc w:val="center"/>
            </w:pPr>
            <w:r w:rsidRPr="00E856E9">
              <w:rPr>
                <w:b/>
                <w:bCs/>
              </w:rPr>
              <w:t>0.111</w:t>
            </w:r>
          </w:p>
        </w:tc>
        <w:tc>
          <w:tcPr>
            <w:tcW w:w="810" w:type="dxa"/>
            <w:vAlign w:val="center"/>
          </w:tcPr>
          <w:p w14:paraId="754E3161" w14:textId="77777777" w:rsidR="007B08DC" w:rsidRPr="00644C94" w:rsidRDefault="007B08DC" w:rsidP="003B34B1">
            <w:pPr>
              <w:ind w:left="-104" w:right="-159"/>
              <w:jc w:val="center"/>
            </w:pPr>
            <w:r w:rsidRPr="00E856E9">
              <w:rPr>
                <w:b/>
                <w:bCs/>
              </w:rPr>
              <w:t>2.4</w:t>
            </w:r>
            <w:r>
              <w:rPr>
                <w:b/>
                <w:bCs/>
              </w:rPr>
              <w:t>2</w:t>
            </w:r>
          </w:p>
        </w:tc>
        <w:tc>
          <w:tcPr>
            <w:tcW w:w="1440" w:type="dxa"/>
            <w:vAlign w:val="center"/>
          </w:tcPr>
          <w:p w14:paraId="53C940EF" w14:textId="77777777" w:rsidR="007B08DC" w:rsidRDefault="007B08DC" w:rsidP="003B34B1">
            <w:pPr>
              <w:jc w:val="center"/>
            </w:pPr>
            <w:r>
              <w:rPr>
                <w:b/>
                <w:bCs/>
              </w:rPr>
              <w:t>0</w:t>
            </w:r>
            <w:r w:rsidRPr="00E856E9">
              <w:rPr>
                <w:b/>
                <w:bCs/>
              </w:rPr>
              <w:t>.016*</w:t>
            </w:r>
          </w:p>
        </w:tc>
        <w:tc>
          <w:tcPr>
            <w:tcW w:w="990" w:type="dxa"/>
            <w:vAlign w:val="center"/>
          </w:tcPr>
          <w:p w14:paraId="6ACD03D6" w14:textId="77777777" w:rsidR="007B08DC" w:rsidRPr="00E856E9" w:rsidRDefault="007B08DC" w:rsidP="003B34B1">
            <w:pPr>
              <w:jc w:val="center"/>
              <w:rPr>
                <w:b/>
                <w:bCs/>
              </w:rPr>
            </w:pPr>
            <w:r>
              <w:t>0.024</w:t>
            </w:r>
          </w:p>
        </w:tc>
        <w:tc>
          <w:tcPr>
            <w:tcW w:w="900" w:type="dxa"/>
            <w:vAlign w:val="center"/>
          </w:tcPr>
          <w:p w14:paraId="561921FA" w14:textId="77777777" w:rsidR="007B08DC" w:rsidRPr="00E856E9" w:rsidRDefault="007B08DC" w:rsidP="003B34B1">
            <w:pPr>
              <w:jc w:val="center"/>
              <w:rPr>
                <w:b/>
                <w:bCs/>
              </w:rPr>
            </w:pPr>
            <w:r w:rsidRPr="00644C94">
              <w:t>0.</w:t>
            </w:r>
            <w:r>
              <w:t>44</w:t>
            </w:r>
          </w:p>
        </w:tc>
        <w:tc>
          <w:tcPr>
            <w:tcW w:w="1260" w:type="dxa"/>
            <w:vAlign w:val="center"/>
          </w:tcPr>
          <w:p w14:paraId="1D39499E" w14:textId="77777777" w:rsidR="007B08DC" w:rsidRPr="00E856E9" w:rsidRDefault="007B08DC" w:rsidP="003B34B1">
            <w:pPr>
              <w:jc w:val="center"/>
              <w:rPr>
                <w:b/>
                <w:bCs/>
              </w:rPr>
            </w:pPr>
            <w:r>
              <w:t>0.66</w:t>
            </w:r>
          </w:p>
        </w:tc>
        <w:tc>
          <w:tcPr>
            <w:tcW w:w="810" w:type="dxa"/>
            <w:vAlign w:val="center"/>
          </w:tcPr>
          <w:p w14:paraId="39C9E50D" w14:textId="77777777" w:rsidR="007B08DC" w:rsidRPr="00644C94" w:rsidRDefault="007B08DC" w:rsidP="003B34B1">
            <w:pPr>
              <w:jc w:val="center"/>
            </w:pPr>
            <w:r>
              <w:t>1.51</w:t>
            </w:r>
          </w:p>
        </w:tc>
        <w:tc>
          <w:tcPr>
            <w:tcW w:w="1080" w:type="dxa"/>
            <w:vAlign w:val="center"/>
          </w:tcPr>
          <w:p w14:paraId="1164F579" w14:textId="77777777" w:rsidR="007B08DC" w:rsidRPr="00644C94" w:rsidRDefault="007B08DC" w:rsidP="003B34B1">
            <w:pPr>
              <w:jc w:val="center"/>
            </w:pPr>
            <w:r>
              <w:t>0</w:t>
            </w:r>
            <w:r w:rsidRPr="00644C94">
              <w:t>.</w:t>
            </w:r>
            <w:r>
              <w:t>22</w:t>
            </w:r>
          </w:p>
        </w:tc>
        <w:tc>
          <w:tcPr>
            <w:tcW w:w="1080" w:type="dxa"/>
            <w:vAlign w:val="center"/>
          </w:tcPr>
          <w:p w14:paraId="6929DCF3" w14:textId="77777777" w:rsidR="007B08DC" w:rsidRPr="00644C94" w:rsidRDefault="007B08DC" w:rsidP="003B34B1">
            <w:pPr>
              <w:jc w:val="center"/>
            </w:pPr>
            <w:r>
              <w:t>--</w:t>
            </w:r>
          </w:p>
        </w:tc>
      </w:tr>
      <w:tr w:rsidR="007B08DC" w:rsidRPr="00644C94" w14:paraId="6118B834" w14:textId="77777777" w:rsidTr="003B34B1">
        <w:trPr>
          <w:trHeight w:val="288"/>
        </w:trPr>
        <w:tc>
          <w:tcPr>
            <w:tcW w:w="2430" w:type="dxa"/>
            <w:hideMark/>
          </w:tcPr>
          <w:p w14:paraId="6CBCD983" w14:textId="77777777" w:rsidR="007B08DC" w:rsidRPr="007B4D7D" w:rsidRDefault="007B08DC" w:rsidP="003B34B1">
            <w:r w:rsidRPr="007B4D7D">
              <w:t>Epi</w:t>
            </w:r>
            <w:r>
              <w:t xml:space="preserve">stemic </w:t>
            </w:r>
            <w:r w:rsidRPr="007B4D7D">
              <w:t xml:space="preserve">Beliefs </w:t>
            </w:r>
            <w:r>
              <w:br/>
            </w:r>
            <w:r w:rsidRPr="007B4D7D">
              <w:t>(Truth is Political)</w:t>
            </w:r>
          </w:p>
        </w:tc>
        <w:tc>
          <w:tcPr>
            <w:tcW w:w="900" w:type="dxa"/>
            <w:vAlign w:val="center"/>
          </w:tcPr>
          <w:p w14:paraId="23F16569" w14:textId="77777777" w:rsidR="007B08DC" w:rsidRPr="00644C94" w:rsidRDefault="007B08DC" w:rsidP="003B34B1">
            <w:pPr>
              <w:ind w:left="-104" w:right="-159"/>
              <w:jc w:val="center"/>
            </w:pPr>
            <w:r w:rsidRPr="00E856E9">
              <w:rPr>
                <w:b/>
                <w:bCs/>
              </w:rPr>
              <w:t>-0.165</w:t>
            </w:r>
          </w:p>
        </w:tc>
        <w:tc>
          <w:tcPr>
            <w:tcW w:w="810" w:type="dxa"/>
            <w:vAlign w:val="center"/>
          </w:tcPr>
          <w:p w14:paraId="7ECC397E" w14:textId="77777777" w:rsidR="007B08DC" w:rsidRPr="00644C94" w:rsidRDefault="007B08DC" w:rsidP="003B34B1">
            <w:pPr>
              <w:ind w:left="-104" w:right="-159"/>
              <w:jc w:val="center"/>
            </w:pPr>
            <w:r w:rsidRPr="00E856E9">
              <w:rPr>
                <w:b/>
                <w:bCs/>
              </w:rPr>
              <w:t>-3.5</w:t>
            </w:r>
            <w:r>
              <w:rPr>
                <w:b/>
                <w:bCs/>
              </w:rPr>
              <w:t>6</w:t>
            </w:r>
          </w:p>
        </w:tc>
        <w:tc>
          <w:tcPr>
            <w:tcW w:w="1440" w:type="dxa"/>
            <w:vAlign w:val="center"/>
          </w:tcPr>
          <w:p w14:paraId="7BC69A7E" w14:textId="77777777" w:rsidR="007B08DC" w:rsidRDefault="007B08DC" w:rsidP="003B34B1">
            <w:pPr>
              <w:jc w:val="center"/>
            </w:pPr>
            <w:r>
              <w:rPr>
                <w:b/>
                <w:bCs/>
              </w:rPr>
              <w:t>0</w:t>
            </w:r>
            <w:r w:rsidRPr="00E856E9">
              <w:rPr>
                <w:b/>
                <w:bCs/>
              </w:rPr>
              <w:t>.00</w:t>
            </w:r>
            <w:r>
              <w:rPr>
                <w:b/>
                <w:bCs/>
              </w:rPr>
              <w:t>04</w:t>
            </w:r>
            <w:r w:rsidRPr="00E856E9">
              <w:rPr>
                <w:b/>
                <w:bCs/>
              </w:rPr>
              <w:t>***</w:t>
            </w:r>
          </w:p>
        </w:tc>
        <w:tc>
          <w:tcPr>
            <w:tcW w:w="990" w:type="dxa"/>
            <w:vAlign w:val="center"/>
          </w:tcPr>
          <w:p w14:paraId="0D21E06B" w14:textId="77777777" w:rsidR="007B08DC" w:rsidRPr="00E856E9" w:rsidRDefault="007B08DC" w:rsidP="003B34B1">
            <w:pPr>
              <w:jc w:val="center"/>
              <w:rPr>
                <w:b/>
                <w:bCs/>
              </w:rPr>
            </w:pPr>
            <w:r>
              <w:t>-0.045</w:t>
            </w:r>
          </w:p>
        </w:tc>
        <w:tc>
          <w:tcPr>
            <w:tcW w:w="900" w:type="dxa"/>
            <w:vAlign w:val="center"/>
          </w:tcPr>
          <w:p w14:paraId="67AB1A19" w14:textId="77777777" w:rsidR="007B08DC" w:rsidRPr="00E856E9" w:rsidRDefault="007B08DC" w:rsidP="003B34B1">
            <w:pPr>
              <w:jc w:val="center"/>
              <w:rPr>
                <w:b/>
                <w:bCs/>
              </w:rPr>
            </w:pPr>
            <w:r w:rsidRPr="00644C94">
              <w:t>-0.</w:t>
            </w:r>
            <w:r>
              <w:t>83</w:t>
            </w:r>
          </w:p>
        </w:tc>
        <w:tc>
          <w:tcPr>
            <w:tcW w:w="1260" w:type="dxa"/>
            <w:vAlign w:val="center"/>
          </w:tcPr>
          <w:p w14:paraId="2A1517E3" w14:textId="77777777" w:rsidR="007B08DC" w:rsidRPr="00E856E9" w:rsidRDefault="007B08DC" w:rsidP="003B34B1">
            <w:pPr>
              <w:jc w:val="center"/>
              <w:rPr>
                <w:b/>
                <w:bCs/>
              </w:rPr>
            </w:pPr>
            <w:r>
              <w:t>0.40</w:t>
            </w:r>
          </w:p>
        </w:tc>
        <w:tc>
          <w:tcPr>
            <w:tcW w:w="810" w:type="dxa"/>
            <w:vAlign w:val="center"/>
          </w:tcPr>
          <w:p w14:paraId="06421B09" w14:textId="77777777" w:rsidR="007B08DC" w:rsidRPr="00644C94" w:rsidRDefault="007B08DC" w:rsidP="003B34B1">
            <w:pPr>
              <w:jc w:val="center"/>
            </w:pPr>
            <w:r>
              <w:t>2.79</w:t>
            </w:r>
          </w:p>
        </w:tc>
        <w:tc>
          <w:tcPr>
            <w:tcW w:w="1080" w:type="dxa"/>
            <w:vAlign w:val="center"/>
          </w:tcPr>
          <w:p w14:paraId="3113EB42" w14:textId="77777777" w:rsidR="007B08DC" w:rsidRPr="00644C94" w:rsidRDefault="007B08DC" w:rsidP="003B34B1">
            <w:pPr>
              <w:jc w:val="center"/>
            </w:pPr>
            <w:r>
              <w:t>0</w:t>
            </w:r>
            <w:r w:rsidRPr="00644C94">
              <w:t>.0</w:t>
            </w:r>
            <w:r>
              <w:t>95</w:t>
            </w:r>
          </w:p>
        </w:tc>
        <w:tc>
          <w:tcPr>
            <w:tcW w:w="1080" w:type="dxa"/>
            <w:vAlign w:val="center"/>
          </w:tcPr>
          <w:p w14:paraId="64350549" w14:textId="77777777" w:rsidR="007B08DC" w:rsidRPr="00644C94" w:rsidRDefault="007B08DC" w:rsidP="003B34B1">
            <w:pPr>
              <w:jc w:val="center"/>
            </w:pPr>
            <w:r>
              <w:t>--</w:t>
            </w:r>
          </w:p>
        </w:tc>
      </w:tr>
      <w:tr w:rsidR="007B08DC" w:rsidRPr="00644C94" w14:paraId="717129B3" w14:textId="77777777" w:rsidTr="003B34B1">
        <w:trPr>
          <w:trHeight w:val="288"/>
        </w:trPr>
        <w:tc>
          <w:tcPr>
            <w:tcW w:w="2430" w:type="dxa"/>
            <w:hideMark/>
          </w:tcPr>
          <w:p w14:paraId="0C5F984F" w14:textId="77777777" w:rsidR="007B08DC" w:rsidRPr="00F54B8C" w:rsidRDefault="007B08DC" w:rsidP="003B34B1">
            <w:r w:rsidRPr="00F54B8C">
              <w:t>Affective Polarization</w:t>
            </w:r>
          </w:p>
        </w:tc>
        <w:tc>
          <w:tcPr>
            <w:tcW w:w="900" w:type="dxa"/>
            <w:vAlign w:val="center"/>
          </w:tcPr>
          <w:p w14:paraId="4A62B403" w14:textId="77777777" w:rsidR="007B08DC" w:rsidRPr="00E856E9" w:rsidRDefault="007B08DC" w:rsidP="003B34B1">
            <w:pPr>
              <w:ind w:left="-104" w:right="-159"/>
              <w:jc w:val="center"/>
              <w:rPr>
                <w:b/>
                <w:bCs/>
              </w:rPr>
            </w:pPr>
            <w:r>
              <w:t>0.085</w:t>
            </w:r>
          </w:p>
        </w:tc>
        <w:tc>
          <w:tcPr>
            <w:tcW w:w="810" w:type="dxa"/>
            <w:vAlign w:val="center"/>
          </w:tcPr>
          <w:p w14:paraId="47A0C276" w14:textId="77777777" w:rsidR="007B08DC" w:rsidRPr="00644C94" w:rsidRDefault="007B08DC" w:rsidP="003B34B1">
            <w:pPr>
              <w:ind w:left="-104" w:right="-159"/>
              <w:jc w:val="center"/>
            </w:pPr>
            <w:r w:rsidRPr="00644C94">
              <w:t>1.8</w:t>
            </w:r>
            <w:r>
              <w:t>7</w:t>
            </w:r>
          </w:p>
        </w:tc>
        <w:tc>
          <w:tcPr>
            <w:tcW w:w="1440" w:type="dxa"/>
            <w:vAlign w:val="center"/>
          </w:tcPr>
          <w:p w14:paraId="7D510DDE" w14:textId="77777777" w:rsidR="007B08DC" w:rsidRPr="00097789" w:rsidRDefault="007B08DC" w:rsidP="003B34B1">
            <w:pPr>
              <w:jc w:val="center"/>
              <w:rPr>
                <w:b/>
                <w:bCs/>
              </w:rPr>
            </w:pPr>
            <w:r>
              <w:t>0</w:t>
            </w:r>
            <w:r w:rsidRPr="00E856E9">
              <w:t>.06</w:t>
            </w:r>
            <w:r>
              <w:t>2</w:t>
            </w:r>
          </w:p>
        </w:tc>
        <w:tc>
          <w:tcPr>
            <w:tcW w:w="990" w:type="dxa"/>
            <w:vAlign w:val="center"/>
          </w:tcPr>
          <w:p w14:paraId="298DF828" w14:textId="77777777" w:rsidR="007B08DC" w:rsidRPr="00644C94" w:rsidRDefault="007B08DC" w:rsidP="003B34B1">
            <w:pPr>
              <w:jc w:val="center"/>
            </w:pPr>
            <w:r w:rsidRPr="00E856E9">
              <w:rPr>
                <w:b/>
                <w:bCs/>
              </w:rPr>
              <w:t>-0.1</w:t>
            </w:r>
            <w:r>
              <w:rPr>
                <w:b/>
                <w:bCs/>
              </w:rPr>
              <w:t>83</w:t>
            </w:r>
          </w:p>
        </w:tc>
        <w:tc>
          <w:tcPr>
            <w:tcW w:w="900" w:type="dxa"/>
            <w:vAlign w:val="center"/>
          </w:tcPr>
          <w:p w14:paraId="4675EFC5" w14:textId="77777777" w:rsidR="007B08DC" w:rsidRPr="00644C94" w:rsidRDefault="007B08DC" w:rsidP="003B34B1">
            <w:pPr>
              <w:jc w:val="center"/>
            </w:pPr>
            <w:r w:rsidRPr="00644C94">
              <w:rPr>
                <w:b/>
                <w:bCs/>
              </w:rPr>
              <w:t>-3.</w:t>
            </w:r>
            <w:r>
              <w:rPr>
                <w:b/>
                <w:bCs/>
              </w:rPr>
              <w:t>40</w:t>
            </w:r>
          </w:p>
        </w:tc>
        <w:tc>
          <w:tcPr>
            <w:tcW w:w="1260" w:type="dxa"/>
            <w:vAlign w:val="center"/>
          </w:tcPr>
          <w:p w14:paraId="357C3F38" w14:textId="77777777" w:rsidR="007B08DC" w:rsidRPr="00E856E9" w:rsidRDefault="007B08DC" w:rsidP="003B34B1">
            <w:pPr>
              <w:jc w:val="center"/>
            </w:pPr>
            <w:r>
              <w:rPr>
                <w:b/>
                <w:bCs/>
              </w:rPr>
              <w:t>0</w:t>
            </w:r>
            <w:r w:rsidRPr="00097789">
              <w:rPr>
                <w:b/>
                <w:bCs/>
              </w:rPr>
              <w:t>.00</w:t>
            </w:r>
            <w:r>
              <w:rPr>
                <w:b/>
                <w:bCs/>
              </w:rPr>
              <w:t>07</w:t>
            </w:r>
            <w:r w:rsidRPr="00097789">
              <w:rPr>
                <w:b/>
                <w:bCs/>
              </w:rPr>
              <w:t>**</w:t>
            </w:r>
            <w:r>
              <w:rPr>
                <w:b/>
                <w:bCs/>
              </w:rPr>
              <w:t>*</w:t>
            </w:r>
          </w:p>
        </w:tc>
        <w:tc>
          <w:tcPr>
            <w:tcW w:w="810" w:type="dxa"/>
            <w:vAlign w:val="center"/>
          </w:tcPr>
          <w:p w14:paraId="7A921B56" w14:textId="77777777" w:rsidR="007B08DC" w:rsidRPr="00CF09C1" w:rsidRDefault="007B08DC" w:rsidP="003B34B1">
            <w:pPr>
              <w:jc w:val="center"/>
              <w:rPr>
                <w:b/>
                <w:bCs/>
              </w:rPr>
            </w:pPr>
            <w:r w:rsidRPr="00CF09C1">
              <w:rPr>
                <w:b/>
                <w:bCs/>
              </w:rPr>
              <w:t>1</w:t>
            </w:r>
            <w:r>
              <w:rPr>
                <w:b/>
                <w:bCs/>
              </w:rPr>
              <w:t>4</w:t>
            </w:r>
            <w:r w:rsidRPr="00CF09C1">
              <w:rPr>
                <w:b/>
                <w:bCs/>
              </w:rPr>
              <w:t>.</w:t>
            </w:r>
            <w:r>
              <w:rPr>
                <w:b/>
                <w:bCs/>
              </w:rPr>
              <w:t>48</w:t>
            </w:r>
          </w:p>
        </w:tc>
        <w:tc>
          <w:tcPr>
            <w:tcW w:w="1080" w:type="dxa"/>
            <w:vAlign w:val="center"/>
          </w:tcPr>
          <w:p w14:paraId="522FA3D5" w14:textId="77777777" w:rsidR="007B08DC" w:rsidRPr="00644C94" w:rsidRDefault="007B08DC" w:rsidP="003B34B1">
            <w:pPr>
              <w:jc w:val="center"/>
            </w:pPr>
            <w:r>
              <w:rPr>
                <w:b/>
                <w:bCs/>
              </w:rPr>
              <w:t>0</w:t>
            </w:r>
            <w:r w:rsidRPr="00644C94">
              <w:rPr>
                <w:b/>
                <w:bCs/>
              </w:rPr>
              <w:t>.000</w:t>
            </w:r>
            <w:r>
              <w:rPr>
                <w:b/>
                <w:bCs/>
              </w:rPr>
              <w:t>14</w:t>
            </w:r>
          </w:p>
        </w:tc>
        <w:tc>
          <w:tcPr>
            <w:tcW w:w="1080" w:type="dxa"/>
            <w:vAlign w:val="center"/>
          </w:tcPr>
          <w:p w14:paraId="08AD0A4F" w14:textId="77777777" w:rsidR="007B08DC" w:rsidRPr="00644C94" w:rsidRDefault="007B08DC" w:rsidP="003B34B1">
            <w:pPr>
              <w:jc w:val="center"/>
              <w:rPr>
                <w:b/>
                <w:bCs/>
              </w:rPr>
            </w:pPr>
            <w:r>
              <w:rPr>
                <w:b/>
                <w:bCs/>
              </w:rPr>
              <w:t>0.002**</w:t>
            </w:r>
          </w:p>
        </w:tc>
      </w:tr>
      <w:tr w:rsidR="007B08DC" w:rsidRPr="00644C94" w14:paraId="773737BF" w14:textId="77777777" w:rsidTr="003B34B1">
        <w:trPr>
          <w:trHeight w:val="288"/>
        </w:trPr>
        <w:tc>
          <w:tcPr>
            <w:tcW w:w="2430" w:type="dxa"/>
            <w:hideMark/>
          </w:tcPr>
          <w:p w14:paraId="1D59B04A" w14:textId="77777777" w:rsidR="007B08DC" w:rsidRPr="00F54B8C" w:rsidRDefault="007B08DC" w:rsidP="003B34B1">
            <w:r w:rsidRPr="00F54B8C">
              <w:t>Belief Superiority</w:t>
            </w:r>
          </w:p>
        </w:tc>
        <w:tc>
          <w:tcPr>
            <w:tcW w:w="900" w:type="dxa"/>
            <w:vAlign w:val="center"/>
          </w:tcPr>
          <w:p w14:paraId="14CCCEE4" w14:textId="77777777" w:rsidR="007B08DC" w:rsidRPr="00644C94" w:rsidRDefault="007B08DC" w:rsidP="003B34B1">
            <w:pPr>
              <w:ind w:left="-104" w:right="-159"/>
              <w:jc w:val="center"/>
            </w:pPr>
            <w:r w:rsidRPr="00E856E9">
              <w:rPr>
                <w:b/>
                <w:bCs/>
              </w:rPr>
              <w:t>-0.114</w:t>
            </w:r>
          </w:p>
        </w:tc>
        <w:tc>
          <w:tcPr>
            <w:tcW w:w="810" w:type="dxa"/>
            <w:vAlign w:val="center"/>
          </w:tcPr>
          <w:p w14:paraId="1029C9A9" w14:textId="77777777" w:rsidR="007B08DC" w:rsidRPr="00644C94" w:rsidRDefault="007B08DC" w:rsidP="003B34B1">
            <w:pPr>
              <w:ind w:left="-104" w:right="-159"/>
              <w:jc w:val="center"/>
            </w:pPr>
            <w:r w:rsidRPr="00E856E9">
              <w:rPr>
                <w:b/>
                <w:bCs/>
              </w:rPr>
              <w:t>-2.</w:t>
            </w:r>
            <w:r>
              <w:rPr>
                <w:b/>
                <w:bCs/>
              </w:rPr>
              <w:t>60</w:t>
            </w:r>
          </w:p>
        </w:tc>
        <w:tc>
          <w:tcPr>
            <w:tcW w:w="1440" w:type="dxa"/>
          </w:tcPr>
          <w:p w14:paraId="2E2A2127" w14:textId="77777777" w:rsidR="007B08DC" w:rsidRDefault="007B08DC" w:rsidP="003B34B1">
            <w:pPr>
              <w:jc w:val="center"/>
            </w:pPr>
            <w:r>
              <w:rPr>
                <w:b/>
                <w:bCs/>
              </w:rPr>
              <w:t>0</w:t>
            </w:r>
            <w:r w:rsidRPr="00E856E9">
              <w:rPr>
                <w:b/>
                <w:bCs/>
              </w:rPr>
              <w:t>.0</w:t>
            </w:r>
            <w:r>
              <w:rPr>
                <w:b/>
                <w:bCs/>
              </w:rPr>
              <w:t>098*</w:t>
            </w:r>
            <w:r w:rsidRPr="00E856E9">
              <w:rPr>
                <w:b/>
                <w:bCs/>
              </w:rPr>
              <w:t>*</w:t>
            </w:r>
          </w:p>
        </w:tc>
        <w:tc>
          <w:tcPr>
            <w:tcW w:w="990" w:type="dxa"/>
            <w:vAlign w:val="center"/>
          </w:tcPr>
          <w:p w14:paraId="214696F5" w14:textId="77777777" w:rsidR="007B08DC" w:rsidRPr="00E856E9" w:rsidRDefault="007B08DC" w:rsidP="003B34B1">
            <w:pPr>
              <w:jc w:val="center"/>
              <w:rPr>
                <w:b/>
                <w:bCs/>
              </w:rPr>
            </w:pPr>
            <w:r>
              <w:t>-0.041</w:t>
            </w:r>
          </w:p>
        </w:tc>
        <w:tc>
          <w:tcPr>
            <w:tcW w:w="900" w:type="dxa"/>
            <w:vAlign w:val="center"/>
          </w:tcPr>
          <w:p w14:paraId="2C19FAEA" w14:textId="77777777" w:rsidR="007B08DC" w:rsidRPr="00E856E9" w:rsidRDefault="007B08DC" w:rsidP="003B34B1">
            <w:pPr>
              <w:jc w:val="center"/>
              <w:rPr>
                <w:b/>
                <w:bCs/>
              </w:rPr>
            </w:pPr>
            <w:r w:rsidRPr="00644C94">
              <w:t>-0.</w:t>
            </w:r>
            <w:r>
              <w:t>78</w:t>
            </w:r>
          </w:p>
        </w:tc>
        <w:tc>
          <w:tcPr>
            <w:tcW w:w="1260" w:type="dxa"/>
          </w:tcPr>
          <w:p w14:paraId="7BBBA88A" w14:textId="77777777" w:rsidR="007B08DC" w:rsidRPr="00E856E9" w:rsidRDefault="007B08DC" w:rsidP="003B34B1">
            <w:pPr>
              <w:jc w:val="center"/>
              <w:rPr>
                <w:b/>
                <w:bCs/>
              </w:rPr>
            </w:pPr>
            <w:r>
              <w:t>0.43</w:t>
            </w:r>
          </w:p>
        </w:tc>
        <w:tc>
          <w:tcPr>
            <w:tcW w:w="810" w:type="dxa"/>
            <w:vAlign w:val="center"/>
          </w:tcPr>
          <w:p w14:paraId="693DA58D" w14:textId="77777777" w:rsidR="007B08DC" w:rsidRPr="00644C94" w:rsidRDefault="007B08DC" w:rsidP="003B34B1">
            <w:pPr>
              <w:jc w:val="center"/>
            </w:pPr>
            <w:r>
              <w:t>1.18</w:t>
            </w:r>
          </w:p>
        </w:tc>
        <w:tc>
          <w:tcPr>
            <w:tcW w:w="1080" w:type="dxa"/>
            <w:vAlign w:val="center"/>
          </w:tcPr>
          <w:p w14:paraId="7D04EFF4" w14:textId="77777777" w:rsidR="007B08DC" w:rsidRPr="00644C94" w:rsidRDefault="007B08DC" w:rsidP="003B34B1">
            <w:pPr>
              <w:jc w:val="center"/>
            </w:pPr>
            <w:r>
              <w:t>0</w:t>
            </w:r>
            <w:r w:rsidRPr="00644C94">
              <w:t>.</w:t>
            </w:r>
            <w:r>
              <w:t>28</w:t>
            </w:r>
          </w:p>
        </w:tc>
        <w:tc>
          <w:tcPr>
            <w:tcW w:w="1080" w:type="dxa"/>
            <w:vAlign w:val="center"/>
          </w:tcPr>
          <w:p w14:paraId="41766CC2" w14:textId="77777777" w:rsidR="007B08DC" w:rsidRPr="00644C94" w:rsidRDefault="007B08DC" w:rsidP="003B34B1">
            <w:pPr>
              <w:jc w:val="center"/>
            </w:pPr>
            <w:r>
              <w:t>--</w:t>
            </w:r>
          </w:p>
        </w:tc>
      </w:tr>
      <w:tr w:rsidR="007B08DC" w:rsidRPr="00644C94" w14:paraId="639E4991" w14:textId="77777777" w:rsidTr="003B34B1">
        <w:trPr>
          <w:trHeight w:val="288"/>
        </w:trPr>
        <w:tc>
          <w:tcPr>
            <w:tcW w:w="2430" w:type="dxa"/>
            <w:hideMark/>
          </w:tcPr>
          <w:p w14:paraId="1C62A276" w14:textId="77777777" w:rsidR="007B08DC" w:rsidRPr="00F54B8C" w:rsidRDefault="007B08DC" w:rsidP="003B34B1">
            <w:r w:rsidRPr="00F54B8C">
              <w:t>Political Party</w:t>
            </w:r>
          </w:p>
        </w:tc>
        <w:tc>
          <w:tcPr>
            <w:tcW w:w="900" w:type="dxa"/>
            <w:vAlign w:val="center"/>
          </w:tcPr>
          <w:p w14:paraId="0EFF36F4" w14:textId="77777777" w:rsidR="007B08DC" w:rsidRPr="00644C94" w:rsidRDefault="007B08DC" w:rsidP="003B34B1">
            <w:pPr>
              <w:ind w:left="-104" w:right="-159"/>
              <w:jc w:val="center"/>
            </w:pPr>
            <w:r w:rsidRPr="00E856E9">
              <w:rPr>
                <w:b/>
                <w:bCs/>
              </w:rPr>
              <w:t>-0.209</w:t>
            </w:r>
          </w:p>
        </w:tc>
        <w:tc>
          <w:tcPr>
            <w:tcW w:w="810" w:type="dxa"/>
            <w:vAlign w:val="center"/>
          </w:tcPr>
          <w:p w14:paraId="6FEBD6F3" w14:textId="77777777" w:rsidR="007B08DC" w:rsidRPr="00644C94" w:rsidRDefault="007B08DC" w:rsidP="003B34B1">
            <w:pPr>
              <w:ind w:left="-104" w:right="-159"/>
              <w:jc w:val="center"/>
            </w:pPr>
            <w:r w:rsidRPr="00E856E9">
              <w:rPr>
                <w:b/>
                <w:bCs/>
              </w:rPr>
              <w:t>-4.5</w:t>
            </w:r>
            <w:r>
              <w:rPr>
                <w:b/>
                <w:bCs/>
              </w:rPr>
              <w:t>7</w:t>
            </w:r>
          </w:p>
        </w:tc>
        <w:tc>
          <w:tcPr>
            <w:tcW w:w="1440" w:type="dxa"/>
          </w:tcPr>
          <w:p w14:paraId="45A21DD7" w14:textId="77777777" w:rsidR="007B08DC" w:rsidRDefault="007B08DC" w:rsidP="003B34B1">
            <w:pPr>
              <w:jc w:val="center"/>
            </w:pPr>
            <w:r w:rsidRPr="00E856E9">
              <w:rPr>
                <w:b/>
                <w:bCs/>
              </w:rPr>
              <w:t xml:space="preserve">&lt; </w:t>
            </w:r>
            <w:r>
              <w:rPr>
                <w:b/>
                <w:bCs/>
              </w:rPr>
              <w:t>0</w:t>
            </w:r>
            <w:r w:rsidRPr="00E856E9">
              <w:rPr>
                <w:b/>
                <w:bCs/>
              </w:rPr>
              <w:t>.</w:t>
            </w:r>
            <w:r>
              <w:rPr>
                <w:b/>
                <w:bCs/>
              </w:rPr>
              <w:t>0</w:t>
            </w:r>
            <w:r w:rsidRPr="00E856E9">
              <w:rPr>
                <w:b/>
                <w:bCs/>
              </w:rPr>
              <w:t>001***</w:t>
            </w:r>
          </w:p>
        </w:tc>
        <w:tc>
          <w:tcPr>
            <w:tcW w:w="990" w:type="dxa"/>
            <w:vAlign w:val="center"/>
          </w:tcPr>
          <w:p w14:paraId="775F9ACB" w14:textId="77777777" w:rsidR="007B08DC" w:rsidRPr="00E856E9" w:rsidRDefault="007B08DC" w:rsidP="003B34B1">
            <w:pPr>
              <w:jc w:val="center"/>
              <w:rPr>
                <w:b/>
                <w:bCs/>
              </w:rPr>
            </w:pPr>
            <w:r>
              <w:t>-0.006</w:t>
            </w:r>
          </w:p>
        </w:tc>
        <w:tc>
          <w:tcPr>
            <w:tcW w:w="900" w:type="dxa"/>
            <w:vAlign w:val="center"/>
          </w:tcPr>
          <w:p w14:paraId="29C247D9" w14:textId="77777777" w:rsidR="007B08DC" w:rsidRPr="00E856E9" w:rsidRDefault="007B08DC" w:rsidP="003B34B1">
            <w:pPr>
              <w:jc w:val="center"/>
              <w:rPr>
                <w:b/>
                <w:bCs/>
              </w:rPr>
            </w:pPr>
            <w:r w:rsidRPr="00644C94">
              <w:t>0.</w:t>
            </w:r>
            <w:r>
              <w:t>11</w:t>
            </w:r>
          </w:p>
        </w:tc>
        <w:tc>
          <w:tcPr>
            <w:tcW w:w="1260" w:type="dxa"/>
          </w:tcPr>
          <w:p w14:paraId="1D4B0B1A" w14:textId="77777777" w:rsidR="007B08DC" w:rsidRPr="00E856E9" w:rsidRDefault="007B08DC" w:rsidP="003B34B1">
            <w:pPr>
              <w:jc w:val="center"/>
              <w:rPr>
                <w:b/>
                <w:bCs/>
              </w:rPr>
            </w:pPr>
            <w:r>
              <w:t>0.91</w:t>
            </w:r>
          </w:p>
        </w:tc>
        <w:tc>
          <w:tcPr>
            <w:tcW w:w="810" w:type="dxa"/>
            <w:vAlign w:val="center"/>
          </w:tcPr>
          <w:p w14:paraId="62F5B1EB" w14:textId="77777777" w:rsidR="007B08DC" w:rsidRPr="00CF09C1" w:rsidRDefault="007B08DC" w:rsidP="003B34B1">
            <w:pPr>
              <w:jc w:val="center"/>
              <w:rPr>
                <w:b/>
                <w:bCs/>
              </w:rPr>
            </w:pPr>
            <w:r>
              <w:rPr>
                <w:b/>
                <w:bCs/>
              </w:rPr>
              <w:t>9.27</w:t>
            </w:r>
          </w:p>
        </w:tc>
        <w:tc>
          <w:tcPr>
            <w:tcW w:w="1080" w:type="dxa"/>
            <w:vAlign w:val="center"/>
          </w:tcPr>
          <w:p w14:paraId="06B77D89" w14:textId="77777777" w:rsidR="007B08DC" w:rsidRPr="00644C94" w:rsidRDefault="007B08DC" w:rsidP="003B34B1">
            <w:pPr>
              <w:jc w:val="center"/>
            </w:pPr>
            <w:r>
              <w:rPr>
                <w:b/>
                <w:bCs/>
              </w:rPr>
              <w:t>0</w:t>
            </w:r>
            <w:r w:rsidRPr="00644C94">
              <w:rPr>
                <w:b/>
                <w:bCs/>
              </w:rPr>
              <w:t>.00</w:t>
            </w:r>
            <w:r>
              <w:rPr>
                <w:b/>
                <w:bCs/>
              </w:rPr>
              <w:t>23</w:t>
            </w:r>
          </w:p>
        </w:tc>
        <w:tc>
          <w:tcPr>
            <w:tcW w:w="1080" w:type="dxa"/>
            <w:vAlign w:val="center"/>
          </w:tcPr>
          <w:p w14:paraId="4857993B" w14:textId="77777777" w:rsidR="007B08DC" w:rsidRPr="00644C94" w:rsidRDefault="007B08DC" w:rsidP="003B34B1">
            <w:pPr>
              <w:jc w:val="center"/>
              <w:rPr>
                <w:b/>
                <w:bCs/>
              </w:rPr>
            </w:pPr>
            <w:r>
              <w:rPr>
                <w:b/>
                <w:bCs/>
              </w:rPr>
              <w:t>0.016*</w:t>
            </w:r>
          </w:p>
        </w:tc>
      </w:tr>
      <w:tr w:rsidR="007B08DC" w:rsidRPr="00644C94" w14:paraId="76EEC76D" w14:textId="77777777" w:rsidTr="003B34B1">
        <w:trPr>
          <w:trHeight w:val="288"/>
        </w:trPr>
        <w:tc>
          <w:tcPr>
            <w:tcW w:w="2430" w:type="dxa"/>
            <w:hideMark/>
          </w:tcPr>
          <w:p w14:paraId="4A793769" w14:textId="77777777" w:rsidR="007B08DC" w:rsidRPr="007B4D7D" w:rsidRDefault="007B08DC" w:rsidP="003B34B1">
            <w:r w:rsidRPr="007B4D7D">
              <w:t>Age</w:t>
            </w:r>
          </w:p>
        </w:tc>
        <w:tc>
          <w:tcPr>
            <w:tcW w:w="900" w:type="dxa"/>
            <w:vAlign w:val="center"/>
          </w:tcPr>
          <w:p w14:paraId="274F9B07" w14:textId="77777777" w:rsidR="007B08DC" w:rsidRPr="001E3583" w:rsidRDefault="007B08DC" w:rsidP="003B34B1">
            <w:pPr>
              <w:ind w:left="-104" w:right="-159"/>
              <w:jc w:val="center"/>
              <w:rPr>
                <w:b/>
                <w:bCs/>
              </w:rPr>
            </w:pPr>
            <w:r w:rsidRPr="00E856E9">
              <w:rPr>
                <w:b/>
                <w:bCs/>
              </w:rPr>
              <w:t>0.094</w:t>
            </w:r>
          </w:p>
        </w:tc>
        <w:tc>
          <w:tcPr>
            <w:tcW w:w="810" w:type="dxa"/>
            <w:vAlign w:val="center"/>
          </w:tcPr>
          <w:p w14:paraId="33FB13E4" w14:textId="77777777" w:rsidR="007B08DC" w:rsidRPr="001E3583" w:rsidRDefault="007B08DC" w:rsidP="003B34B1">
            <w:pPr>
              <w:ind w:left="-104" w:right="-159"/>
              <w:jc w:val="center"/>
              <w:rPr>
                <w:b/>
                <w:bCs/>
              </w:rPr>
            </w:pPr>
            <w:r w:rsidRPr="00E856E9">
              <w:rPr>
                <w:b/>
                <w:bCs/>
              </w:rPr>
              <w:t>2.0</w:t>
            </w:r>
            <w:r>
              <w:rPr>
                <w:b/>
                <w:bCs/>
              </w:rPr>
              <w:t>1</w:t>
            </w:r>
          </w:p>
        </w:tc>
        <w:tc>
          <w:tcPr>
            <w:tcW w:w="1440" w:type="dxa"/>
          </w:tcPr>
          <w:p w14:paraId="4236DC15" w14:textId="77777777" w:rsidR="007B08DC" w:rsidRPr="001E3583" w:rsidRDefault="007B08DC" w:rsidP="003B34B1">
            <w:pPr>
              <w:jc w:val="center"/>
              <w:rPr>
                <w:b/>
                <w:bCs/>
              </w:rPr>
            </w:pPr>
            <w:r>
              <w:rPr>
                <w:b/>
                <w:bCs/>
              </w:rPr>
              <w:t>0</w:t>
            </w:r>
            <w:r w:rsidRPr="00E856E9">
              <w:rPr>
                <w:b/>
                <w:bCs/>
              </w:rPr>
              <w:t>.04</w:t>
            </w:r>
            <w:r>
              <w:rPr>
                <w:b/>
                <w:bCs/>
              </w:rPr>
              <w:t>5</w:t>
            </w:r>
            <w:r w:rsidRPr="00E856E9">
              <w:rPr>
                <w:b/>
                <w:bCs/>
              </w:rPr>
              <w:t>*</w:t>
            </w:r>
          </w:p>
        </w:tc>
        <w:tc>
          <w:tcPr>
            <w:tcW w:w="990" w:type="dxa"/>
            <w:vAlign w:val="center"/>
          </w:tcPr>
          <w:p w14:paraId="4DA5EBB1" w14:textId="77777777" w:rsidR="007B08DC" w:rsidRPr="00E856E9" w:rsidRDefault="007B08DC" w:rsidP="003B34B1">
            <w:pPr>
              <w:jc w:val="center"/>
              <w:rPr>
                <w:b/>
                <w:bCs/>
              </w:rPr>
            </w:pPr>
            <w:r w:rsidRPr="001E3583">
              <w:rPr>
                <w:b/>
                <w:bCs/>
              </w:rPr>
              <w:t>0.1</w:t>
            </w:r>
            <w:r>
              <w:rPr>
                <w:b/>
                <w:bCs/>
              </w:rPr>
              <w:t>30</w:t>
            </w:r>
          </w:p>
        </w:tc>
        <w:tc>
          <w:tcPr>
            <w:tcW w:w="900" w:type="dxa"/>
            <w:vAlign w:val="center"/>
          </w:tcPr>
          <w:p w14:paraId="714FCBE0" w14:textId="77777777" w:rsidR="007B08DC" w:rsidRPr="00E856E9" w:rsidRDefault="007B08DC" w:rsidP="003B34B1">
            <w:pPr>
              <w:jc w:val="center"/>
              <w:rPr>
                <w:b/>
                <w:bCs/>
              </w:rPr>
            </w:pPr>
            <w:r w:rsidRPr="001E3583">
              <w:rPr>
                <w:b/>
                <w:bCs/>
              </w:rPr>
              <w:t>2.</w:t>
            </w:r>
            <w:r>
              <w:rPr>
                <w:b/>
                <w:bCs/>
              </w:rPr>
              <w:t>35</w:t>
            </w:r>
          </w:p>
        </w:tc>
        <w:tc>
          <w:tcPr>
            <w:tcW w:w="1260" w:type="dxa"/>
          </w:tcPr>
          <w:p w14:paraId="1D4D43C4" w14:textId="77777777" w:rsidR="007B08DC" w:rsidRPr="00E856E9" w:rsidRDefault="007B08DC" w:rsidP="003B34B1">
            <w:pPr>
              <w:jc w:val="center"/>
              <w:rPr>
                <w:b/>
                <w:bCs/>
              </w:rPr>
            </w:pPr>
            <w:r>
              <w:rPr>
                <w:b/>
                <w:bCs/>
              </w:rPr>
              <w:t>0</w:t>
            </w:r>
            <w:r w:rsidRPr="001E3583">
              <w:rPr>
                <w:b/>
                <w:bCs/>
              </w:rPr>
              <w:t>.0</w:t>
            </w:r>
            <w:r>
              <w:rPr>
                <w:b/>
                <w:bCs/>
              </w:rPr>
              <w:t>19</w:t>
            </w:r>
            <w:r w:rsidRPr="001E3583">
              <w:rPr>
                <w:b/>
                <w:bCs/>
              </w:rPr>
              <w:t>*</w:t>
            </w:r>
          </w:p>
        </w:tc>
        <w:tc>
          <w:tcPr>
            <w:tcW w:w="810" w:type="dxa"/>
            <w:vAlign w:val="center"/>
          </w:tcPr>
          <w:p w14:paraId="382D858E" w14:textId="77777777" w:rsidR="007B08DC" w:rsidRPr="00644C94" w:rsidRDefault="007B08DC" w:rsidP="003B34B1">
            <w:pPr>
              <w:jc w:val="center"/>
            </w:pPr>
            <w:r>
              <w:t>0.24</w:t>
            </w:r>
          </w:p>
        </w:tc>
        <w:tc>
          <w:tcPr>
            <w:tcW w:w="1080" w:type="dxa"/>
            <w:vAlign w:val="center"/>
          </w:tcPr>
          <w:p w14:paraId="456959C6" w14:textId="77777777" w:rsidR="007B08DC" w:rsidRPr="00644C94" w:rsidRDefault="007B08DC" w:rsidP="003B34B1">
            <w:pPr>
              <w:jc w:val="center"/>
            </w:pPr>
            <w:r>
              <w:t>0</w:t>
            </w:r>
            <w:r w:rsidRPr="00644C94">
              <w:t>.</w:t>
            </w:r>
            <w:r>
              <w:t>62</w:t>
            </w:r>
          </w:p>
        </w:tc>
        <w:tc>
          <w:tcPr>
            <w:tcW w:w="1080" w:type="dxa"/>
            <w:vAlign w:val="center"/>
          </w:tcPr>
          <w:p w14:paraId="75A5DBD1" w14:textId="77777777" w:rsidR="007B08DC" w:rsidRPr="00644C94" w:rsidRDefault="007B08DC" w:rsidP="003B34B1">
            <w:pPr>
              <w:jc w:val="center"/>
            </w:pPr>
            <w:r>
              <w:t>--</w:t>
            </w:r>
          </w:p>
        </w:tc>
      </w:tr>
      <w:tr w:rsidR="007B08DC" w:rsidRPr="00644C94" w14:paraId="5DA998ED" w14:textId="77777777" w:rsidTr="003B34B1">
        <w:trPr>
          <w:trHeight w:val="288"/>
        </w:trPr>
        <w:tc>
          <w:tcPr>
            <w:tcW w:w="2430" w:type="dxa"/>
            <w:hideMark/>
          </w:tcPr>
          <w:p w14:paraId="41658D05" w14:textId="77777777" w:rsidR="007B08DC" w:rsidRPr="007B4D7D" w:rsidRDefault="007B08DC" w:rsidP="003B34B1">
            <w:r w:rsidRPr="007B4D7D">
              <w:t>Gender</w:t>
            </w:r>
            <w:r>
              <w:t xml:space="preserve"> (M = 0, F = 1)</w:t>
            </w:r>
          </w:p>
        </w:tc>
        <w:tc>
          <w:tcPr>
            <w:tcW w:w="900" w:type="dxa"/>
            <w:vAlign w:val="center"/>
          </w:tcPr>
          <w:p w14:paraId="6FDFCC5C" w14:textId="77777777" w:rsidR="007B08DC" w:rsidRPr="00644C94" w:rsidRDefault="007B08DC" w:rsidP="003B34B1">
            <w:pPr>
              <w:tabs>
                <w:tab w:val="left" w:pos="1076"/>
              </w:tabs>
              <w:ind w:left="-104" w:right="-159"/>
              <w:jc w:val="center"/>
            </w:pPr>
            <w:r>
              <w:t>-0.054</w:t>
            </w:r>
          </w:p>
        </w:tc>
        <w:tc>
          <w:tcPr>
            <w:tcW w:w="810" w:type="dxa"/>
            <w:vAlign w:val="center"/>
          </w:tcPr>
          <w:p w14:paraId="77AFD390" w14:textId="77777777" w:rsidR="007B08DC" w:rsidRPr="00644C94" w:rsidRDefault="007B08DC" w:rsidP="003B34B1">
            <w:pPr>
              <w:tabs>
                <w:tab w:val="left" w:pos="1076"/>
              </w:tabs>
              <w:ind w:left="-104" w:right="-159"/>
              <w:jc w:val="center"/>
            </w:pPr>
            <w:r w:rsidRPr="00644C94">
              <w:t>-1.2</w:t>
            </w:r>
            <w:r>
              <w:t>5</w:t>
            </w:r>
          </w:p>
        </w:tc>
        <w:tc>
          <w:tcPr>
            <w:tcW w:w="1440" w:type="dxa"/>
          </w:tcPr>
          <w:p w14:paraId="2F543BF7" w14:textId="77777777" w:rsidR="007B08DC" w:rsidRDefault="007B08DC" w:rsidP="003B34B1">
            <w:pPr>
              <w:jc w:val="center"/>
            </w:pPr>
            <w:r>
              <w:t>0.21</w:t>
            </w:r>
          </w:p>
        </w:tc>
        <w:tc>
          <w:tcPr>
            <w:tcW w:w="990" w:type="dxa"/>
            <w:vAlign w:val="center"/>
          </w:tcPr>
          <w:p w14:paraId="4D8D47EC" w14:textId="77777777" w:rsidR="007B08DC" w:rsidRPr="00644C94" w:rsidRDefault="007B08DC" w:rsidP="003B34B1">
            <w:pPr>
              <w:jc w:val="center"/>
            </w:pPr>
            <w:r>
              <w:t>-0.090</w:t>
            </w:r>
          </w:p>
        </w:tc>
        <w:tc>
          <w:tcPr>
            <w:tcW w:w="900" w:type="dxa"/>
            <w:vAlign w:val="center"/>
          </w:tcPr>
          <w:p w14:paraId="400D16BB" w14:textId="77777777" w:rsidR="007B08DC" w:rsidRPr="00644C94" w:rsidRDefault="007B08DC" w:rsidP="003B34B1">
            <w:pPr>
              <w:jc w:val="center"/>
            </w:pPr>
            <w:r w:rsidRPr="00644C94">
              <w:t>-1.</w:t>
            </w:r>
            <w:r>
              <w:t>79</w:t>
            </w:r>
          </w:p>
        </w:tc>
        <w:tc>
          <w:tcPr>
            <w:tcW w:w="1260" w:type="dxa"/>
          </w:tcPr>
          <w:p w14:paraId="512DD049" w14:textId="5FF615C0" w:rsidR="007B08DC" w:rsidRDefault="007B08DC" w:rsidP="003B34B1">
            <w:pPr>
              <w:jc w:val="center"/>
            </w:pPr>
            <w:r>
              <w:t>0.074</w:t>
            </w:r>
            <w:r w:rsidR="003E72DE">
              <w:t xml:space="preserve"> ~</w:t>
            </w:r>
          </w:p>
        </w:tc>
        <w:tc>
          <w:tcPr>
            <w:tcW w:w="810" w:type="dxa"/>
            <w:vAlign w:val="center"/>
          </w:tcPr>
          <w:p w14:paraId="659C5DE1" w14:textId="77777777" w:rsidR="007B08DC" w:rsidRPr="00644C94" w:rsidRDefault="007B08DC" w:rsidP="003B34B1">
            <w:pPr>
              <w:jc w:val="center"/>
            </w:pPr>
            <w:r>
              <w:t>0.31</w:t>
            </w:r>
          </w:p>
        </w:tc>
        <w:tc>
          <w:tcPr>
            <w:tcW w:w="1080" w:type="dxa"/>
            <w:vAlign w:val="center"/>
          </w:tcPr>
          <w:p w14:paraId="3ACA6704" w14:textId="77777777" w:rsidR="007B08DC" w:rsidRPr="00644C94" w:rsidRDefault="007B08DC" w:rsidP="003B34B1">
            <w:pPr>
              <w:jc w:val="center"/>
            </w:pPr>
            <w:r>
              <w:t>0</w:t>
            </w:r>
            <w:r w:rsidRPr="00644C94">
              <w:t>.</w:t>
            </w:r>
            <w:r>
              <w:t>58</w:t>
            </w:r>
          </w:p>
        </w:tc>
        <w:tc>
          <w:tcPr>
            <w:tcW w:w="1080" w:type="dxa"/>
            <w:vAlign w:val="center"/>
          </w:tcPr>
          <w:p w14:paraId="01DEDBF9" w14:textId="77777777" w:rsidR="007B08DC" w:rsidRPr="00644C94" w:rsidRDefault="007B08DC" w:rsidP="003B34B1">
            <w:pPr>
              <w:jc w:val="center"/>
            </w:pPr>
            <w:r>
              <w:t>--</w:t>
            </w:r>
          </w:p>
        </w:tc>
      </w:tr>
      <w:tr w:rsidR="007B08DC" w:rsidRPr="00644C94" w14:paraId="6FB77C39" w14:textId="77777777" w:rsidTr="003B34B1">
        <w:trPr>
          <w:trHeight w:val="288"/>
        </w:trPr>
        <w:tc>
          <w:tcPr>
            <w:tcW w:w="2430" w:type="dxa"/>
            <w:hideMark/>
          </w:tcPr>
          <w:p w14:paraId="4E5CA227" w14:textId="77777777" w:rsidR="007B08DC" w:rsidRPr="007B4D7D" w:rsidRDefault="007B08DC" w:rsidP="003B34B1">
            <w:r w:rsidRPr="007B4D7D">
              <w:t>Education</w:t>
            </w:r>
          </w:p>
        </w:tc>
        <w:tc>
          <w:tcPr>
            <w:tcW w:w="900" w:type="dxa"/>
            <w:vAlign w:val="center"/>
          </w:tcPr>
          <w:p w14:paraId="52C58BC8" w14:textId="77777777" w:rsidR="007B08DC" w:rsidRPr="00644C94" w:rsidRDefault="007B08DC" w:rsidP="003B34B1">
            <w:pPr>
              <w:ind w:left="-104" w:right="-159"/>
              <w:jc w:val="center"/>
            </w:pPr>
            <w:r>
              <w:t>0.037</w:t>
            </w:r>
          </w:p>
        </w:tc>
        <w:tc>
          <w:tcPr>
            <w:tcW w:w="810" w:type="dxa"/>
            <w:vAlign w:val="center"/>
          </w:tcPr>
          <w:p w14:paraId="7F905AC8" w14:textId="77777777" w:rsidR="007B08DC" w:rsidRPr="00644C94" w:rsidRDefault="007B08DC" w:rsidP="003B34B1">
            <w:pPr>
              <w:ind w:left="-104" w:right="-159"/>
              <w:jc w:val="center"/>
            </w:pPr>
            <w:r w:rsidRPr="00644C94">
              <w:t>0.</w:t>
            </w:r>
            <w:r>
              <w:t>84</w:t>
            </w:r>
          </w:p>
        </w:tc>
        <w:tc>
          <w:tcPr>
            <w:tcW w:w="1440" w:type="dxa"/>
          </w:tcPr>
          <w:p w14:paraId="5FF7B6C5" w14:textId="77777777" w:rsidR="007B08DC" w:rsidRDefault="007B08DC" w:rsidP="003B34B1">
            <w:pPr>
              <w:jc w:val="center"/>
            </w:pPr>
            <w:r>
              <w:t>0.40</w:t>
            </w:r>
          </w:p>
        </w:tc>
        <w:tc>
          <w:tcPr>
            <w:tcW w:w="990" w:type="dxa"/>
            <w:vAlign w:val="center"/>
          </w:tcPr>
          <w:p w14:paraId="3D2B9708" w14:textId="77777777" w:rsidR="007B08DC" w:rsidRPr="00644C94" w:rsidRDefault="007B08DC" w:rsidP="003B34B1">
            <w:pPr>
              <w:jc w:val="center"/>
            </w:pPr>
            <w:r>
              <w:t>0.094</w:t>
            </w:r>
          </w:p>
        </w:tc>
        <w:tc>
          <w:tcPr>
            <w:tcW w:w="900" w:type="dxa"/>
            <w:vAlign w:val="center"/>
          </w:tcPr>
          <w:p w14:paraId="4C4DE439" w14:textId="77777777" w:rsidR="007B08DC" w:rsidRPr="00644C94" w:rsidRDefault="007B08DC" w:rsidP="003B34B1">
            <w:pPr>
              <w:jc w:val="center"/>
            </w:pPr>
            <w:r w:rsidRPr="00644C94">
              <w:t>1.</w:t>
            </w:r>
            <w:r>
              <w:t>79</w:t>
            </w:r>
          </w:p>
        </w:tc>
        <w:tc>
          <w:tcPr>
            <w:tcW w:w="1260" w:type="dxa"/>
          </w:tcPr>
          <w:p w14:paraId="63394223" w14:textId="5987DC06" w:rsidR="007B08DC" w:rsidRDefault="007B08DC" w:rsidP="003B34B1">
            <w:pPr>
              <w:jc w:val="center"/>
            </w:pPr>
            <w:r>
              <w:t>0.074</w:t>
            </w:r>
            <w:r w:rsidR="003E72DE">
              <w:t xml:space="preserve"> ~</w:t>
            </w:r>
          </w:p>
        </w:tc>
        <w:tc>
          <w:tcPr>
            <w:tcW w:w="810" w:type="dxa"/>
            <w:vAlign w:val="center"/>
          </w:tcPr>
          <w:p w14:paraId="26AB13FB" w14:textId="77777777" w:rsidR="007B08DC" w:rsidRPr="00644C94" w:rsidRDefault="007B08DC" w:rsidP="003B34B1">
            <w:pPr>
              <w:jc w:val="center"/>
            </w:pPr>
            <w:r>
              <w:t>0.68</w:t>
            </w:r>
          </w:p>
        </w:tc>
        <w:tc>
          <w:tcPr>
            <w:tcW w:w="1080" w:type="dxa"/>
            <w:vAlign w:val="center"/>
          </w:tcPr>
          <w:p w14:paraId="0C2A40CE" w14:textId="77777777" w:rsidR="007B08DC" w:rsidRPr="00644C94" w:rsidRDefault="007B08DC" w:rsidP="003B34B1">
            <w:pPr>
              <w:jc w:val="center"/>
            </w:pPr>
            <w:r>
              <w:t>0</w:t>
            </w:r>
            <w:r w:rsidRPr="00644C94">
              <w:t>.</w:t>
            </w:r>
            <w:r>
              <w:t>41</w:t>
            </w:r>
          </w:p>
        </w:tc>
        <w:tc>
          <w:tcPr>
            <w:tcW w:w="1080" w:type="dxa"/>
            <w:vAlign w:val="center"/>
          </w:tcPr>
          <w:p w14:paraId="4C04D04A" w14:textId="77777777" w:rsidR="007B08DC" w:rsidRPr="00644C94" w:rsidRDefault="007B08DC" w:rsidP="003B34B1">
            <w:pPr>
              <w:jc w:val="center"/>
            </w:pPr>
            <w:r>
              <w:t>--</w:t>
            </w:r>
          </w:p>
        </w:tc>
      </w:tr>
      <w:tr w:rsidR="007B08DC" w:rsidRPr="00644C94" w14:paraId="56936FDA" w14:textId="77777777" w:rsidTr="003B34B1">
        <w:trPr>
          <w:trHeight w:val="288"/>
        </w:trPr>
        <w:tc>
          <w:tcPr>
            <w:tcW w:w="2430" w:type="dxa"/>
            <w:hideMark/>
          </w:tcPr>
          <w:p w14:paraId="6D2592A3" w14:textId="77777777" w:rsidR="007B08DC" w:rsidRPr="007B4D7D" w:rsidRDefault="007B08DC" w:rsidP="003B34B1">
            <w:r w:rsidRPr="007B4D7D">
              <w:t>Income</w:t>
            </w:r>
          </w:p>
        </w:tc>
        <w:tc>
          <w:tcPr>
            <w:tcW w:w="900" w:type="dxa"/>
            <w:vAlign w:val="center"/>
          </w:tcPr>
          <w:p w14:paraId="557761B0" w14:textId="77777777" w:rsidR="007B08DC" w:rsidRPr="00644C94" w:rsidRDefault="007B08DC" w:rsidP="003B34B1">
            <w:pPr>
              <w:ind w:left="-104" w:right="-159"/>
              <w:jc w:val="center"/>
            </w:pPr>
            <w:r>
              <w:t>0.079</w:t>
            </w:r>
          </w:p>
        </w:tc>
        <w:tc>
          <w:tcPr>
            <w:tcW w:w="810" w:type="dxa"/>
            <w:vAlign w:val="center"/>
          </w:tcPr>
          <w:p w14:paraId="5FEB7B1F" w14:textId="77777777" w:rsidR="007B08DC" w:rsidRPr="00644C94" w:rsidRDefault="007B08DC" w:rsidP="003B34B1">
            <w:pPr>
              <w:ind w:left="-104" w:right="-159"/>
              <w:jc w:val="center"/>
            </w:pPr>
            <w:r w:rsidRPr="000327E0">
              <w:t>1.8</w:t>
            </w:r>
            <w:r>
              <w:t>2</w:t>
            </w:r>
          </w:p>
        </w:tc>
        <w:tc>
          <w:tcPr>
            <w:tcW w:w="1440" w:type="dxa"/>
          </w:tcPr>
          <w:p w14:paraId="67DF3A76" w14:textId="52531E84" w:rsidR="007B08DC" w:rsidRDefault="007B08DC" w:rsidP="003B34B1">
            <w:pPr>
              <w:jc w:val="center"/>
            </w:pPr>
            <w:r>
              <w:t>0.069</w:t>
            </w:r>
            <w:r w:rsidR="003E72DE">
              <w:t xml:space="preserve"> ~</w:t>
            </w:r>
          </w:p>
        </w:tc>
        <w:tc>
          <w:tcPr>
            <w:tcW w:w="990" w:type="dxa"/>
            <w:vAlign w:val="center"/>
          </w:tcPr>
          <w:p w14:paraId="79D2B7C6" w14:textId="77777777" w:rsidR="007B08DC" w:rsidRPr="00644C94" w:rsidRDefault="007B08DC" w:rsidP="003B34B1">
            <w:pPr>
              <w:jc w:val="center"/>
            </w:pPr>
            <w:r>
              <w:t>-0.022</w:t>
            </w:r>
          </w:p>
        </w:tc>
        <w:tc>
          <w:tcPr>
            <w:tcW w:w="900" w:type="dxa"/>
            <w:vAlign w:val="center"/>
          </w:tcPr>
          <w:p w14:paraId="23E13140" w14:textId="77777777" w:rsidR="007B08DC" w:rsidRPr="007C68C4" w:rsidRDefault="007B08DC" w:rsidP="003B34B1">
            <w:pPr>
              <w:jc w:val="center"/>
            </w:pPr>
            <w:r w:rsidRPr="00644C94">
              <w:t>-0.</w:t>
            </w:r>
            <w:r>
              <w:t>43</w:t>
            </w:r>
          </w:p>
        </w:tc>
        <w:tc>
          <w:tcPr>
            <w:tcW w:w="1260" w:type="dxa"/>
          </w:tcPr>
          <w:p w14:paraId="112B2391" w14:textId="77777777" w:rsidR="007B08DC" w:rsidRDefault="007B08DC" w:rsidP="003B34B1">
            <w:pPr>
              <w:jc w:val="center"/>
            </w:pPr>
            <w:r>
              <w:t>0.66</w:t>
            </w:r>
          </w:p>
        </w:tc>
        <w:tc>
          <w:tcPr>
            <w:tcW w:w="810" w:type="dxa"/>
            <w:vAlign w:val="center"/>
          </w:tcPr>
          <w:p w14:paraId="3F0037CF" w14:textId="77777777" w:rsidR="007B08DC" w:rsidRPr="00644C94" w:rsidRDefault="007B08DC" w:rsidP="003B34B1">
            <w:pPr>
              <w:jc w:val="center"/>
            </w:pPr>
            <w:r>
              <w:t>2.28</w:t>
            </w:r>
          </w:p>
        </w:tc>
        <w:tc>
          <w:tcPr>
            <w:tcW w:w="1080" w:type="dxa"/>
            <w:vAlign w:val="center"/>
          </w:tcPr>
          <w:p w14:paraId="0669DAA4" w14:textId="77777777" w:rsidR="007B08DC" w:rsidRPr="00644C94" w:rsidRDefault="007B08DC" w:rsidP="003B34B1">
            <w:pPr>
              <w:jc w:val="center"/>
            </w:pPr>
            <w:r>
              <w:t>0</w:t>
            </w:r>
            <w:r w:rsidRPr="00644C94">
              <w:t>.</w:t>
            </w:r>
            <w:r>
              <w:t>13</w:t>
            </w:r>
          </w:p>
        </w:tc>
        <w:tc>
          <w:tcPr>
            <w:tcW w:w="1080" w:type="dxa"/>
            <w:vAlign w:val="center"/>
          </w:tcPr>
          <w:p w14:paraId="25F58246" w14:textId="77777777" w:rsidR="007B08DC" w:rsidRPr="00644C94" w:rsidRDefault="007B08DC" w:rsidP="003B34B1">
            <w:pPr>
              <w:jc w:val="center"/>
            </w:pPr>
            <w:r>
              <w:t>--</w:t>
            </w:r>
          </w:p>
        </w:tc>
      </w:tr>
      <w:tr w:rsidR="007B08DC" w:rsidRPr="00644C94" w14:paraId="0BD65B9F" w14:textId="77777777" w:rsidTr="003B34B1">
        <w:trPr>
          <w:trHeight w:val="288"/>
        </w:trPr>
        <w:tc>
          <w:tcPr>
            <w:tcW w:w="2430" w:type="dxa"/>
            <w:hideMark/>
          </w:tcPr>
          <w:p w14:paraId="7136CF6A" w14:textId="77777777" w:rsidR="007B08DC" w:rsidRPr="00601DE9" w:rsidRDefault="007B08DC" w:rsidP="003B34B1">
            <w:r w:rsidRPr="00601DE9">
              <w:t>Race (Black)</w:t>
            </w:r>
          </w:p>
        </w:tc>
        <w:tc>
          <w:tcPr>
            <w:tcW w:w="900" w:type="dxa"/>
            <w:vAlign w:val="center"/>
          </w:tcPr>
          <w:p w14:paraId="5EC011D0" w14:textId="77777777" w:rsidR="007B08DC" w:rsidRPr="00644C94" w:rsidRDefault="007B08DC" w:rsidP="003B34B1">
            <w:pPr>
              <w:ind w:left="-104" w:right="-159"/>
              <w:jc w:val="center"/>
            </w:pPr>
            <w:r w:rsidRPr="003C35E8">
              <w:rPr>
                <w:b/>
                <w:bCs/>
              </w:rPr>
              <w:t>-0.194</w:t>
            </w:r>
          </w:p>
        </w:tc>
        <w:tc>
          <w:tcPr>
            <w:tcW w:w="810" w:type="dxa"/>
            <w:vAlign w:val="center"/>
          </w:tcPr>
          <w:p w14:paraId="09783F98" w14:textId="77777777" w:rsidR="007B08DC" w:rsidRPr="00644C94" w:rsidRDefault="007B08DC" w:rsidP="003B34B1">
            <w:pPr>
              <w:ind w:left="-104" w:right="-159"/>
              <w:jc w:val="center"/>
            </w:pPr>
            <w:r w:rsidRPr="00644C94">
              <w:rPr>
                <w:b/>
                <w:bCs/>
              </w:rPr>
              <w:t>-4.4</w:t>
            </w:r>
            <w:r>
              <w:rPr>
                <w:b/>
                <w:bCs/>
              </w:rPr>
              <w:t>8</w:t>
            </w:r>
          </w:p>
        </w:tc>
        <w:tc>
          <w:tcPr>
            <w:tcW w:w="1440" w:type="dxa"/>
          </w:tcPr>
          <w:p w14:paraId="652C5454" w14:textId="77777777" w:rsidR="007B08DC" w:rsidRDefault="007B08DC" w:rsidP="003B34B1">
            <w:pPr>
              <w:jc w:val="center"/>
            </w:pPr>
            <w:r w:rsidRPr="00E856E9">
              <w:rPr>
                <w:b/>
                <w:bCs/>
              </w:rPr>
              <w:t xml:space="preserve">&lt; </w:t>
            </w:r>
            <w:r>
              <w:rPr>
                <w:b/>
                <w:bCs/>
              </w:rPr>
              <w:t>0</w:t>
            </w:r>
            <w:r w:rsidRPr="00E856E9">
              <w:rPr>
                <w:b/>
                <w:bCs/>
              </w:rPr>
              <w:t>.</w:t>
            </w:r>
            <w:r>
              <w:rPr>
                <w:b/>
                <w:bCs/>
              </w:rPr>
              <w:t>0</w:t>
            </w:r>
            <w:r w:rsidRPr="00E856E9">
              <w:rPr>
                <w:b/>
                <w:bCs/>
              </w:rPr>
              <w:t>001***</w:t>
            </w:r>
          </w:p>
        </w:tc>
        <w:tc>
          <w:tcPr>
            <w:tcW w:w="990" w:type="dxa"/>
            <w:vAlign w:val="center"/>
          </w:tcPr>
          <w:p w14:paraId="70ABF780" w14:textId="77777777" w:rsidR="007B08DC" w:rsidRPr="003C35E8" w:rsidRDefault="007B08DC" w:rsidP="003B34B1">
            <w:pPr>
              <w:jc w:val="center"/>
              <w:rPr>
                <w:b/>
                <w:bCs/>
              </w:rPr>
            </w:pPr>
            <w:r>
              <w:t>-0.018</w:t>
            </w:r>
          </w:p>
        </w:tc>
        <w:tc>
          <w:tcPr>
            <w:tcW w:w="900" w:type="dxa"/>
            <w:vAlign w:val="center"/>
          </w:tcPr>
          <w:p w14:paraId="1042D34D" w14:textId="77777777" w:rsidR="007B08DC" w:rsidRPr="00644C94" w:rsidRDefault="007B08DC" w:rsidP="003B34B1">
            <w:pPr>
              <w:jc w:val="center"/>
            </w:pPr>
            <w:r w:rsidRPr="00644C94">
              <w:t>-0.</w:t>
            </w:r>
            <w:r>
              <w:t>36</w:t>
            </w:r>
          </w:p>
        </w:tc>
        <w:tc>
          <w:tcPr>
            <w:tcW w:w="1260" w:type="dxa"/>
          </w:tcPr>
          <w:p w14:paraId="6EB0F6BA" w14:textId="77777777" w:rsidR="007B08DC" w:rsidRPr="00CF09C1" w:rsidRDefault="007B08DC" w:rsidP="003B34B1">
            <w:pPr>
              <w:jc w:val="center"/>
              <w:rPr>
                <w:b/>
                <w:bCs/>
              </w:rPr>
            </w:pPr>
            <w:r>
              <w:t>0.72</w:t>
            </w:r>
          </w:p>
        </w:tc>
        <w:tc>
          <w:tcPr>
            <w:tcW w:w="810" w:type="dxa"/>
            <w:vAlign w:val="center"/>
          </w:tcPr>
          <w:p w14:paraId="15F641E6" w14:textId="77777777" w:rsidR="007B08DC" w:rsidRPr="00E559DD" w:rsidRDefault="007B08DC" w:rsidP="003B34B1">
            <w:pPr>
              <w:jc w:val="center"/>
              <w:rPr>
                <w:b/>
                <w:bCs/>
              </w:rPr>
            </w:pPr>
            <w:r w:rsidRPr="00E559DD">
              <w:rPr>
                <w:b/>
                <w:bCs/>
              </w:rPr>
              <w:t>6.92</w:t>
            </w:r>
          </w:p>
        </w:tc>
        <w:tc>
          <w:tcPr>
            <w:tcW w:w="1080" w:type="dxa"/>
            <w:vAlign w:val="center"/>
          </w:tcPr>
          <w:p w14:paraId="234ABF7E" w14:textId="77777777" w:rsidR="007B08DC" w:rsidRPr="00E559DD" w:rsidRDefault="007B08DC" w:rsidP="003B34B1">
            <w:pPr>
              <w:jc w:val="center"/>
              <w:rPr>
                <w:b/>
                <w:bCs/>
              </w:rPr>
            </w:pPr>
            <w:r>
              <w:rPr>
                <w:b/>
                <w:bCs/>
              </w:rPr>
              <w:t>0</w:t>
            </w:r>
            <w:r w:rsidRPr="00E559DD">
              <w:rPr>
                <w:b/>
                <w:bCs/>
              </w:rPr>
              <w:t>.0085</w:t>
            </w:r>
          </w:p>
        </w:tc>
        <w:tc>
          <w:tcPr>
            <w:tcW w:w="1080" w:type="dxa"/>
            <w:vAlign w:val="center"/>
          </w:tcPr>
          <w:p w14:paraId="05A0FB53" w14:textId="77777777" w:rsidR="007B08DC" w:rsidRPr="00E559DD" w:rsidRDefault="007B08DC" w:rsidP="003B34B1">
            <w:pPr>
              <w:jc w:val="center"/>
              <w:rPr>
                <w:b/>
                <w:bCs/>
              </w:rPr>
            </w:pPr>
            <w:r>
              <w:rPr>
                <w:b/>
                <w:bCs/>
              </w:rPr>
              <w:t>0</w:t>
            </w:r>
            <w:r w:rsidRPr="00E559DD">
              <w:rPr>
                <w:b/>
                <w:bCs/>
              </w:rPr>
              <w:t>.0</w:t>
            </w:r>
            <w:r>
              <w:rPr>
                <w:b/>
                <w:bCs/>
              </w:rPr>
              <w:t>40</w:t>
            </w:r>
            <w:r w:rsidRPr="00E559DD">
              <w:rPr>
                <w:b/>
                <w:bCs/>
              </w:rPr>
              <w:t>*</w:t>
            </w:r>
          </w:p>
        </w:tc>
      </w:tr>
      <w:tr w:rsidR="007B08DC" w:rsidRPr="00644C94" w14:paraId="5A3AC5B1" w14:textId="77777777" w:rsidTr="003B34B1">
        <w:trPr>
          <w:trHeight w:val="288"/>
        </w:trPr>
        <w:tc>
          <w:tcPr>
            <w:tcW w:w="2430" w:type="dxa"/>
            <w:hideMark/>
          </w:tcPr>
          <w:p w14:paraId="3985ACA4" w14:textId="77777777" w:rsidR="007B08DC" w:rsidRPr="007B4D7D" w:rsidRDefault="007B08DC" w:rsidP="003B34B1">
            <w:r w:rsidRPr="007B4D7D">
              <w:t>Race (Asian)</w:t>
            </w:r>
          </w:p>
        </w:tc>
        <w:tc>
          <w:tcPr>
            <w:tcW w:w="900" w:type="dxa"/>
            <w:vAlign w:val="center"/>
          </w:tcPr>
          <w:p w14:paraId="583CED2A" w14:textId="77777777" w:rsidR="007B08DC" w:rsidRPr="00644C94" w:rsidRDefault="007B08DC" w:rsidP="003B34B1">
            <w:pPr>
              <w:ind w:left="-104" w:right="-159"/>
              <w:jc w:val="center"/>
            </w:pPr>
            <w:r>
              <w:t>-0.006</w:t>
            </w:r>
          </w:p>
        </w:tc>
        <w:tc>
          <w:tcPr>
            <w:tcW w:w="810" w:type="dxa"/>
            <w:vAlign w:val="center"/>
          </w:tcPr>
          <w:p w14:paraId="34633914" w14:textId="77777777" w:rsidR="007B08DC" w:rsidRPr="00644C94" w:rsidRDefault="007B08DC" w:rsidP="003B34B1">
            <w:pPr>
              <w:ind w:left="-104" w:right="-159"/>
              <w:jc w:val="center"/>
            </w:pPr>
            <w:r w:rsidRPr="00644C94">
              <w:t>-0.</w:t>
            </w:r>
            <w:r>
              <w:t>14</w:t>
            </w:r>
          </w:p>
        </w:tc>
        <w:tc>
          <w:tcPr>
            <w:tcW w:w="1440" w:type="dxa"/>
          </w:tcPr>
          <w:p w14:paraId="5D917F6B" w14:textId="77777777" w:rsidR="007B08DC" w:rsidRDefault="007B08DC" w:rsidP="003B34B1">
            <w:pPr>
              <w:jc w:val="center"/>
            </w:pPr>
            <w:r>
              <w:t>0.89</w:t>
            </w:r>
          </w:p>
        </w:tc>
        <w:tc>
          <w:tcPr>
            <w:tcW w:w="990" w:type="dxa"/>
            <w:vAlign w:val="center"/>
          </w:tcPr>
          <w:p w14:paraId="31D20CD4" w14:textId="77777777" w:rsidR="007B08DC" w:rsidRPr="00644C94" w:rsidRDefault="007B08DC" w:rsidP="003B34B1">
            <w:pPr>
              <w:jc w:val="center"/>
            </w:pPr>
            <w:r>
              <w:t>-0.097</w:t>
            </w:r>
          </w:p>
        </w:tc>
        <w:tc>
          <w:tcPr>
            <w:tcW w:w="900" w:type="dxa"/>
            <w:vAlign w:val="center"/>
          </w:tcPr>
          <w:p w14:paraId="6242FC80" w14:textId="77777777" w:rsidR="007B08DC" w:rsidRPr="00644C94" w:rsidRDefault="007B08DC" w:rsidP="003B34B1">
            <w:pPr>
              <w:jc w:val="center"/>
            </w:pPr>
            <w:r w:rsidRPr="00644C94">
              <w:t>-1.</w:t>
            </w:r>
            <w:r>
              <w:t>93</w:t>
            </w:r>
          </w:p>
        </w:tc>
        <w:tc>
          <w:tcPr>
            <w:tcW w:w="1260" w:type="dxa"/>
          </w:tcPr>
          <w:p w14:paraId="3EDDB263" w14:textId="3858F9D5" w:rsidR="007B08DC" w:rsidRDefault="007B08DC" w:rsidP="003B34B1">
            <w:pPr>
              <w:jc w:val="center"/>
            </w:pPr>
            <w:r>
              <w:t>0.054</w:t>
            </w:r>
            <w:r w:rsidR="003E72DE">
              <w:t xml:space="preserve"> ~</w:t>
            </w:r>
          </w:p>
        </w:tc>
        <w:tc>
          <w:tcPr>
            <w:tcW w:w="810" w:type="dxa"/>
            <w:vAlign w:val="center"/>
          </w:tcPr>
          <w:p w14:paraId="5A114B6B" w14:textId="77777777" w:rsidR="007B08DC" w:rsidRPr="00644C94" w:rsidRDefault="007B08DC" w:rsidP="003B34B1">
            <w:pPr>
              <w:jc w:val="center"/>
            </w:pPr>
            <w:r>
              <w:t>1.92</w:t>
            </w:r>
          </w:p>
        </w:tc>
        <w:tc>
          <w:tcPr>
            <w:tcW w:w="1080" w:type="dxa"/>
            <w:vAlign w:val="center"/>
          </w:tcPr>
          <w:p w14:paraId="64871E56" w14:textId="77777777" w:rsidR="007B08DC" w:rsidRPr="00644C94" w:rsidRDefault="007B08DC" w:rsidP="003B34B1">
            <w:pPr>
              <w:jc w:val="center"/>
            </w:pPr>
            <w:r>
              <w:t>0</w:t>
            </w:r>
            <w:r w:rsidRPr="00644C94">
              <w:t>.1</w:t>
            </w:r>
            <w:r>
              <w:t>7</w:t>
            </w:r>
          </w:p>
        </w:tc>
        <w:tc>
          <w:tcPr>
            <w:tcW w:w="1080" w:type="dxa"/>
            <w:vAlign w:val="center"/>
          </w:tcPr>
          <w:p w14:paraId="2EA3BA9C" w14:textId="77777777" w:rsidR="007B08DC" w:rsidRPr="00644C94" w:rsidRDefault="007B08DC" w:rsidP="003B34B1">
            <w:pPr>
              <w:jc w:val="center"/>
            </w:pPr>
            <w:r>
              <w:t>--</w:t>
            </w:r>
          </w:p>
        </w:tc>
      </w:tr>
      <w:tr w:rsidR="007B08DC" w:rsidRPr="00644C94" w14:paraId="1CB3436A" w14:textId="77777777" w:rsidTr="003B34B1">
        <w:trPr>
          <w:trHeight w:val="288"/>
        </w:trPr>
        <w:tc>
          <w:tcPr>
            <w:tcW w:w="2430" w:type="dxa"/>
          </w:tcPr>
          <w:p w14:paraId="1BBEFB08" w14:textId="77777777" w:rsidR="007B08DC" w:rsidRPr="007B4D7D" w:rsidRDefault="007B08DC" w:rsidP="003B34B1">
            <w:r>
              <w:t>Ethnicity (Hispanic)</w:t>
            </w:r>
          </w:p>
        </w:tc>
        <w:tc>
          <w:tcPr>
            <w:tcW w:w="900" w:type="dxa"/>
            <w:vAlign w:val="center"/>
          </w:tcPr>
          <w:p w14:paraId="08B132AF" w14:textId="77777777" w:rsidR="007B08DC" w:rsidRDefault="007B08DC" w:rsidP="003B34B1">
            <w:pPr>
              <w:ind w:left="-104" w:right="-159"/>
              <w:jc w:val="center"/>
            </w:pPr>
            <w:r>
              <w:t>0.030</w:t>
            </w:r>
          </w:p>
        </w:tc>
        <w:tc>
          <w:tcPr>
            <w:tcW w:w="810" w:type="dxa"/>
            <w:vAlign w:val="center"/>
          </w:tcPr>
          <w:p w14:paraId="10F20FB6" w14:textId="77777777" w:rsidR="007B08DC" w:rsidRPr="00644C94" w:rsidRDefault="007B08DC" w:rsidP="003B34B1">
            <w:pPr>
              <w:ind w:left="-104" w:right="-159"/>
              <w:jc w:val="center"/>
            </w:pPr>
            <w:r>
              <w:t>-0.70</w:t>
            </w:r>
          </w:p>
        </w:tc>
        <w:tc>
          <w:tcPr>
            <w:tcW w:w="1440" w:type="dxa"/>
          </w:tcPr>
          <w:p w14:paraId="31516C12" w14:textId="77777777" w:rsidR="007B08DC" w:rsidRDefault="007B08DC" w:rsidP="003B34B1">
            <w:pPr>
              <w:jc w:val="center"/>
            </w:pPr>
            <w:r>
              <w:t>0.48</w:t>
            </w:r>
          </w:p>
        </w:tc>
        <w:tc>
          <w:tcPr>
            <w:tcW w:w="990" w:type="dxa"/>
            <w:vAlign w:val="center"/>
          </w:tcPr>
          <w:p w14:paraId="1BABB5CC" w14:textId="77777777" w:rsidR="007B08DC" w:rsidRDefault="007B08DC" w:rsidP="003B34B1">
            <w:pPr>
              <w:jc w:val="center"/>
            </w:pPr>
            <w:r>
              <w:t>-0.042</w:t>
            </w:r>
          </w:p>
        </w:tc>
        <w:tc>
          <w:tcPr>
            <w:tcW w:w="900" w:type="dxa"/>
            <w:vAlign w:val="center"/>
          </w:tcPr>
          <w:p w14:paraId="256A22FC" w14:textId="77777777" w:rsidR="007B08DC" w:rsidRPr="00644C94" w:rsidRDefault="007B08DC" w:rsidP="003B34B1">
            <w:pPr>
              <w:jc w:val="center"/>
            </w:pPr>
            <w:r>
              <w:t>-0.83</w:t>
            </w:r>
          </w:p>
        </w:tc>
        <w:tc>
          <w:tcPr>
            <w:tcW w:w="1260" w:type="dxa"/>
          </w:tcPr>
          <w:p w14:paraId="73CCE926" w14:textId="77777777" w:rsidR="007B08DC" w:rsidRDefault="007B08DC" w:rsidP="003B34B1">
            <w:pPr>
              <w:jc w:val="center"/>
            </w:pPr>
            <w:r>
              <w:t>0.41</w:t>
            </w:r>
          </w:p>
        </w:tc>
        <w:tc>
          <w:tcPr>
            <w:tcW w:w="810" w:type="dxa"/>
            <w:vAlign w:val="center"/>
          </w:tcPr>
          <w:p w14:paraId="17193B36" w14:textId="77777777" w:rsidR="007B08DC" w:rsidRDefault="007B08DC" w:rsidP="003B34B1">
            <w:pPr>
              <w:jc w:val="center"/>
            </w:pPr>
            <w:r>
              <w:t>--</w:t>
            </w:r>
          </w:p>
        </w:tc>
        <w:tc>
          <w:tcPr>
            <w:tcW w:w="1080" w:type="dxa"/>
            <w:vAlign w:val="center"/>
          </w:tcPr>
          <w:p w14:paraId="3E014961" w14:textId="77777777" w:rsidR="007B08DC" w:rsidRPr="00644C94" w:rsidRDefault="007B08DC" w:rsidP="003B34B1">
            <w:pPr>
              <w:jc w:val="center"/>
            </w:pPr>
            <w:r>
              <w:t>--</w:t>
            </w:r>
          </w:p>
        </w:tc>
        <w:tc>
          <w:tcPr>
            <w:tcW w:w="1080" w:type="dxa"/>
            <w:vAlign w:val="center"/>
          </w:tcPr>
          <w:p w14:paraId="5268E202" w14:textId="77777777" w:rsidR="007B08DC" w:rsidRDefault="007B08DC" w:rsidP="003B34B1">
            <w:pPr>
              <w:jc w:val="center"/>
            </w:pPr>
            <w:r>
              <w:t>--</w:t>
            </w:r>
          </w:p>
        </w:tc>
      </w:tr>
    </w:tbl>
    <w:p w14:paraId="242E076F" w14:textId="77777777" w:rsidR="007B08DC" w:rsidRDefault="007B08DC" w:rsidP="007B08DC"/>
    <w:p w14:paraId="14E00392" w14:textId="77777777" w:rsidR="007B08DC" w:rsidRDefault="007B08DC" w:rsidP="007B08DC">
      <w:pPr>
        <w:rPr>
          <w:b/>
          <w:bCs/>
        </w:rPr>
      </w:pPr>
      <w:r>
        <w:rPr>
          <w:b/>
          <w:bCs/>
        </w:rPr>
        <w:br w:type="page"/>
      </w:r>
    </w:p>
    <w:p w14:paraId="70F5AE22" w14:textId="77777777" w:rsidR="007B08DC" w:rsidRDefault="007B08DC" w:rsidP="007B08DC">
      <w:pPr>
        <w:rPr>
          <w:b/>
          <w:bCs/>
        </w:rPr>
      </w:pPr>
      <w:r>
        <w:rPr>
          <w:b/>
          <w:bCs/>
        </w:rPr>
        <w:lastRenderedPageBreak/>
        <w:t xml:space="preserve">B. </w:t>
      </w:r>
      <w:r w:rsidRPr="00F30D24">
        <w:rPr>
          <w:b/>
          <w:bCs/>
        </w:rPr>
        <w:t>Experiment 2</w:t>
      </w:r>
      <w:r>
        <w:rPr>
          <w:b/>
          <w:bCs/>
        </w:rPr>
        <w:t xml:space="preserve"> (n = 424)</w:t>
      </w:r>
    </w:p>
    <w:tbl>
      <w:tblPr>
        <w:tblStyle w:val="TableGrid"/>
        <w:tblpPr w:leftFromText="180" w:rightFromText="180" w:vertAnchor="text" w:horzAnchor="page" w:tblpX="820" w:tblpY="113"/>
        <w:tblW w:w="10885" w:type="dxa"/>
        <w:tblLayout w:type="fixed"/>
        <w:tblLook w:val="0420" w:firstRow="1" w:lastRow="0" w:firstColumn="0" w:lastColumn="0" w:noHBand="0" w:noVBand="1"/>
      </w:tblPr>
      <w:tblGrid>
        <w:gridCol w:w="2425"/>
        <w:gridCol w:w="900"/>
        <w:gridCol w:w="900"/>
        <w:gridCol w:w="1440"/>
        <w:gridCol w:w="990"/>
        <w:gridCol w:w="810"/>
        <w:gridCol w:w="900"/>
        <w:gridCol w:w="720"/>
        <w:gridCol w:w="900"/>
        <w:gridCol w:w="900"/>
      </w:tblGrid>
      <w:tr w:rsidR="007B08DC" w:rsidRPr="00644C94" w14:paraId="5BC02436" w14:textId="77777777" w:rsidTr="003B34B1">
        <w:trPr>
          <w:trHeight w:val="347"/>
        </w:trPr>
        <w:tc>
          <w:tcPr>
            <w:tcW w:w="2425" w:type="dxa"/>
            <w:vMerge w:val="restart"/>
            <w:vAlign w:val="center"/>
            <w:hideMark/>
          </w:tcPr>
          <w:p w14:paraId="1C26541A" w14:textId="77777777" w:rsidR="007B08DC" w:rsidRPr="00644C94" w:rsidRDefault="007B08DC" w:rsidP="003B34B1">
            <w:pPr>
              <w:jc w:val="center"/>
            </w:pPr>
            <w:r w:rsidRPr="00644C94">
              <w:rPr>
                <w:b/>
                <w:bCs/>
              </w:rPr>
              <w:t>Predictor variable</w:t>
            </w:r>
          </w:p>
        </w:tc>
        <w:tc>
          <w:tcPr>
            <w:tcW w:w="3240" w:type="dxa"/>
            <w:gridSpan w:val="3"/>
            <w:vAlign w:val="center"/>
            <w:hideMark/>
          </w:tcPr>
          <w:p w14:paraId="057525C4" w14:textId="77777777" w:rsidR="007B08DC" w:rsidRPr="00644C94" w:rsidRDefault="007B08DC" w:rsidP="003B34B1">
            <w:pPr>
              <w:jc w:val="center"/>
              <w:rPr>
                <w:b/>
                <w:bCs/>
              </w:rPr>
            </w:pPr>
            <w:r>
              <w:rPr>
                <w:b/>
                <w:bCs/>
              </w:rPr>
              <w:t>MIST</w:t>
            </w:r>
          </w:p>
        </w:tc>
        <w:tc>
          <w:tcPr>
            <w:tcW w:w="2700" w:type="dxa"/>
            <w:gridSpan w:val="3"/>
            <w:vAlign w:val="center"/>
            <w:hideMark/>
          </w:tcPr>
          <w:p w14:paraId="7A368C24" w14:textId="77777777" w:rsidR="007B08DC" w:rsidRPr="00644C94" w:rsidRDefault="007B08DC" w:rsidP="003B34B1">
            <w:pPr>
              <w:jc w:val="center"/>
              <w:rPr>
                <w:b/>
                <w:bCs/>
              </w:rPr>
            </w:pPr>
            <w:r>
              <w:rPr>
                <w:b/>
                <w:bCs/>
              </w:rPr>
              <w:t>CIE</w:t>
            </w:r>
          </w:p>
        </w:tc>
        <w:tc>
          <w:tcPr>
            <w:tcW w:w="2520" w:type="dxa"/>
            <w:gridSpan w:val="3"/>
            <w:vAlign w:val="center"/>
            <w:hideMark/>
          </w:tcPr>
          <w:p w14:paraId="19AB4D46" w14:textId="77777777" w:rsidR="007B08DC" w:rsidRPr="00644C94" w:rsidRDefault="007B08DC" w:rsidP="003B34B1">
            <w:pPr>
              <w:jc w:val="center"/>
              <w:rPr>
                <w:b/>
                <w:bCs/>
              </w:rPr>
            </w:pPr>
            <w:r w:rsidRPr="00644C94">
              <w:rPr>
                <w:b/>
                <w:bCs/>
              </w:rPr>
              <w:t xml:space="preserve">Difference </w:t>
            </w:r>
          </w:p>
        </w:tc>
      </w:tr>
      <w:tr w:rsidR="007B08DC" w:rsidRPr="00644C94" w14:paraId="1CA73B71" w14:textId="77777777" w:rsidTr="003B34B1">
        <w:trPr>
          <w:trHeight w:val="288"/>
        </w:trPr>
        <w:tc>
          <w:tcPr>
            <w:tcW w:w="2425" w:type="dxa"/>
            <w:vMerge/>
            <w:vAlign w:val="center"/>
          </w:tcPr>
          <w:p w14:paraId="753A04C7" w14:textId="77777777" w:rsidR="007B08DC" w:rsidRPr="007B4D7D" w:rsidRDefault="007B08DC" w:rsidP="003B34B1">
            <w:pPr>
              <w:jc w:val="center"/>
            </w:pPr>
          </w:p>
        </w:tc>
        <w:tc>
          <w:tcPr>
            <w:tcW w:w="900" w:type="dxa"/>
            <w:vAlign w:val="center"/>
          </w:tcPr>
          <w:p w14:paraId="4DD64C57" w14:textId="77777777" w:rsidR="007B08DC" w:rsidRPr="00E07CCB" w:rsidRDefault="007B08DC" w:rsidP="003B34B1">
            <w:pPr>
              <w:jc w:val="center"/>
              <w:rPr>
                <w:b/>
                <w:bCs/>
              </w:rPr>
            </w:pPr>
            <w:r w:rsidRPr="00E07CCB">
              <w:rPr>
                <w:b/>
                <w:bCs/>
              </w:rPr>
              <w:sym w:font="Symbol" w:char="F062"/>
            </w:r>
          </w:p>
        </w:tc>
        <w:tc>
          <w:tcPr>
            <w:tcW w:w="900" w:type="dxa"/>
            <w:vAlign w:val="center"/>
          </w:tcPr>
          <w:p w14:paraId="313B7DCC" w14:textId="77777777" w:rsidR="007B08DC" w:rsidRPr="00E07CCB" w:rsidRDefault="007B08DC" w:rsidP="003B34B1">
            <w:pPr>
              <w:jc w:val="center"/>
              <w:rPr>
                <w:b/>
                <w:bCs/>
              </w:rPr>
            </w:pPr>
            <w:r w:rsidRPr="00E07CCB">
              <w:rPr>
                <w:b/>
                <w:bCs/>
              </w:rPr>
              <w:t>t</w:t>
            </w:r>
          </w:p>
        </w:tc>
        <w:tc>
          <w:tcPr>
            <w:tcW w:w="1440" w:type="dxa"/>
          </w:tcPr>
          <w:p w14:paraId="5255CCEE" w14:textId="77777777" w:rsidR="007B08DC" w:rsidRPr="00E07CCB" w:rsidRDefault="007B08DC" w:rsidP="003B34B1">
            <w:pPr>
              <w:jc w:val="center"/>
              <w:rPr>
                <w:b/>
                <w:bCs/>
              </w:rPr>
            </w:pPr>
            <w:r>
              <w:rPr>
                <w:b/>
                <w:bCs/>
              </w:rPr>
              <w:t>p</w:t>
            </w:r>
          </w:p>
        </w:tc>
        <w:tc>
          <w:tcPr>
            <w:tcW w:w="990" w:type="dxa"/>
            <w:vAlign w:val="center"/>
          </w:tcPr>
          <w:p w14:paraId="40A3ADCA" w14:textId="77777777" w:rsidR="007B08DC" w:rsidRPr="00E07CCB" w:rsidRDefault="007B08DC" w:rsidP="003B34B1">
            <w:pPr>
              <w:jc w:val="center"/>
              <w:rPr>
                <w:b/>
                <w:bCs/>
              </w:rPr>
            </w:pPr>
            <w:r w:rsidRPr="00E07CCB">
              <w:rPr>
                <w:b/>
                <w:bCs/>
              </w:rPr>
              <w:sym w:font="Symbol" w:char="F062"/>
            </w:r>
          </w:p>
        </w:tc>
        <w:tc>
          <w:tcPr>
            <w:tcW w:w="810" w:type="dxa"/>
            <w:vAlign w:val="center"/>
          </w:tcPr>
          <w:p w14:paraId="624EE45D" w14:textId="77777777" w:rsidR="007B08DC" w:rsidRPr="00E07CCB" w:rsidRDefault="007B08DC" w:rsidP="003B34B1">
            <w:pPr>
              <w:jc w:val="center"/>
              <w:rPr>
                <w:b/>
                <w:bCs/>
              </w:rPr>
            </w:pPr>
            <w:r w:rsidRPr="00E07CCB">
              <w:rPr>
                <w:b/>
                <w:bCs/>
              </w:rPr>
              <w:t>t</w:t>
            </w:r>
          </w:p>
        </w:tc>
        <w:tc>
          <w:tcPr>
            <w:tcW w:w="900" w:type="dxa"/>
          </w:tcPr>
          <w:p w14:paraId="079BB6A7" w14:textId="77777777" w:rsidR="007B08DC" w:rsidRPr="00E07CCB" w:rsidRDefault="007B08DC" w:rsidP="003B34B1">
            <w:pPr>
              <w:jc w:val="center"/>
              <w:rPr>
                <w:b/>
                <w:bCs/>
                <w:kern w:val="24"/>
              </w:rPr>
            </w:pPr>
            <w:r>
              <w:rPr>
                <w:b/>
                <w:bCs/>
                <w:kern w:val="24"/>
              </w:rPr>
              <w:t>p</w:t>
            </w:r>
          </w:p>
        </w:tc>
        <w:tc>
          <w:tcPr>
            <w:tcW w:w="720" w:type="dxa"/>
            <w:vAlign w:val="center"/>
          </w:tcPr>
          <w:p w14:paraId="7BBAE999" w14:textId="77777777" w:rsidR="007B08DC" w:rsidRPr="00E07CCB" w:rsidRDefault="007B08DC" w:rsidP="003B34B1">
            <w:pPr>
              <w:jc w:val="center"/>
              <w:rPr>
                <w:b/>
                <w:bCs/>
              </w:rPr>
            </w:pPr>
            <w:r w:rsidRPr="00E07CCB">
              <w:rPr>
                <w:b/>
                <w:bCs/>
                <w:kern w:val="24"/>
              </w:rPr>
              <w:sym w:font="Symbol" w:char="F063"/>
            </w:r>
            <w:r w:rsidRPr="00E07CCB">
              <w:rPr>
                <w:b/>
                <w:bCs/>
                <w:kern w:val="24"/>
                <w:vertAlign w:val="superscript"/>
              </w:rPr>
              <w:t>2</w:t>
            </w:r>
          </w:p>
        </w:tc>
        <w:tc>
          <w:tcPr>
            <w:tcW w:w="900" w:type="dxa"/>
            <w:vAlign w:val="center"/>
          </w:tcPr>
          <w:p w14:paraId="4CA096FB" w14:textId="77777777" w:rsidR="007B08DC" w:rsidRPr="00206888" w:rsidRDefault="007B08DC" w:rsidP="003B34B1">
            <w:pPr>
              <w:jc w:val="center"/>
              <w:rPr>
                <w:b/>
                <w:bCs/>
                <w:vertAlign w:val="subscript"/>
              </w:rPr>
            </w:pPr>
            <w:proofErr w:type="spellStart"/>
            <w:r>
              <w:rPr>
                <w:b/>
                <w:bCs/>
              </w:rPr>
              <w:t>p</w:t>
            </w:r>
            <w:r w:rsidRPr="00206888">
              <w:rPr>
                <w:b/>
                <w:bCs/>
                <w:vertAlign w:val="subscript"/>
              </w:rPr>
              <w:t>uncorr</w:t>
            </w:r>
            <w:proofErr w:type="spellEnd"/>
          </w:p>
        </w:tc>
        <w:tc>
          <w:tcPr>
            <w:tcW w:w="900" w:type="dxa"/>
            <w:vAlign w:val="center"/>
          </w:tcPr>
          <w:p w14:paraId="47CCF386" w14:textId="77777777" w:rsidR="007B08DC" w:rsidRPr="00206888" w:rsidRDefault="007B08DC" w:rsidP="003B34B1">
            <w:pPr>
              <w:jc w:val="center"/>
              <w:rPr>
                <w:b/>
                <w:bCs/>
                <w:vertAlign w:val="subscript"/>
              </w:rPr>
            </w:pPr>
            <w:proofErr w:type="spellStart"/>
            <w:r>
              <w:rPr>
                <w:b/>
                <w:bCs/>
              </w:rPr>
              <w:t>p</w:t>
            </w:r>
            <w:r>
              <w:rPr>
                <w:b/>
                <w:bCs/>
                <w:vertAlign w:val="subscript"/>
              </w:rPr>
              <w:t>FDR</w:t>
            </w:r>
            <w:proofErr w:type="spellEnd"/>
          </w:p>
        </w:tc>
      </w:tr>
      <w:tr w:rsidR="007B08DC" w:rsidRPr="00644C94" w14:paraId="761FF6A2" w14:textId="77777777" w:rsidTr="003B34B1">
        <w:trPr>
          <w:trHeight w:val="288"/>
        </w:trPr>
        <w:tc>
          <w:tcPr>
            <w:tcW w:w="2425" w:type="dxa"/>
            <w:hideMark/>
          </w:tcPr>
          <w:p w14:paraId="56A016C5" w14:textId="77777777" w:rsidR="007B08DC" w:rsidRPr="007B4D7D" w:rsidRDefault="007B08DC" w:rsidP="003B34B1">
            <w:r w:rsidRPr="007B4D7D">
              <w:t>CRT</w:t>
            </w:r>
          </w:p>
        </w:tc>
        <w:tc>
          <w:tcPr>
            <w:tcW w:w="900" w:type="dxa"/>
            <w:vAlign w:val="center"/>
          </w:tcPr>
          <w:p w14:paraId="569670A9" w14:textId="77777777" w:rsidR="007B08DC" w:rsidRPr="00644C94" w:rsidRDefault="007B08DC" w:rsidP="003B34B1">
            <w:pPr>
              <w:ind w:left="-104" w:right="-159"/>
              <w:jc w:val="center"/>
            </w:pPr>
            <w:r w:rsidRPr="008C442B">
              <w:t>0.0</w:t>
            </w:r>
            <w:r>
              <w:t>61</w:t>
            </w:r>
          </w:p>
        </w:tc>
        <w:tc>
          <w:tcPr>
            <w:tcW w:w="900" w:type="dxa"/>
            <w:vAlign w:val="center"/>
          </w:tcPr>
          <w:p w14:paraId="646CEF37" w14:textId="77777777" w:rsidR="007B08DC" w:rsidRPr="00644C94" w:rsidRDefault="007B08DC" w:rsidP="003B34B1">
            <w:pPr>
              <w:ind w:left="-104" w:right="-159"/>
              <w:jc w:val="center"/>
            </w:pPr>
            <w:r>
              <w:t>1.43</w:t>
            </w:r>
          </w:p>
        </w:tc>
        <w:tc>
          <w:tcPr>
            <w:tcW w:w="1440" w:type="dxa"/>
          </w:tcPr>
          <w:p w14:paraId="4221F96E" w14:textId="77777777" w:rsidR="007B08DC" w:rsidRDefault="007B08DC" w:rsidP="003B34B1">
            <w:pPr>
              <w:jc w:val="center"/>
            </w:pPr>
            <w:r>
              <w:t>0</w:t>
            </w:r>
            <w:r w:rsidRPr="008C442B">
              <w:t>.</w:t>
            </w:r>
            <w:r>
              <w:t>15</w:t>
            </w:r>
          </w:p>
        </w:tc>
        <w:tc>
          <w:tcPr>
            <w:tcW w:w="990" w:type="dxa"/>
            <w:vAlign w:val="center"/>
          </w:tcPr>
          <w:p w14:paraId="2C6AD2BE" w14:textId="77777777" w:rsidR="007B08DC" w:rsidRPr="008C442B" w:rsidRDefault="007B08DC" w:rsidP="003B34B1">
            <w:pPr>
              <w:jc w:val="center"/>
            </w:pPr>
            <w:r>
              <w:t>-0.033</w:t>
            </w:r>
          </w:p>
        </w:tc>
        <w:tc>
          <w:tcPr>
            <w:tcW w:w="810" w:type="dxa"/>
            <w:vAlign w:val="center"/>
          </w:tcPr>
          <w:p w14:paraId="19239E70" w14:textId="77777777" w:rsidR="007B08DC" w:rsidRPr="008C442B" w:rsidRDefault="007B08DC" w:rsidP="003B34B1">
            <w:pPr>
              <w:jc w:val="center"/>
            </w:pPr>
            <w:r>
              <w:t>-</w:t>
            </w:r>
            <w:r w:rsidRPr="00644C94">
              <w:t>0.</w:t>
            </w:r>
            <w:r>
              <w:t>65</w:t>
            </w:r>
          </w:p>
        </w:tc>
        <w:tc>
          <w:tcPr>
            <w:tcW w:w="900" w:type="dxa"/>
          </w:tcPr>
          <w:p w14:paraId="0681F93F" w14:textId="77777777" w:rsidR="007B08DC" w:rsidRPr="008C442B" w:rsidRDefault="007B08DC" w:rsidP="003B34B1">
            <w:pPr>
              <w:jc w:val="center"/>
            </w:pPr>
            <w:r>
              <w:t>0.51</w:t>
            </w:r>
          </w:p>
        </w:tc>
        <w:tc>
          <w:tcPr>
            <w:tcW w:w="720" w:type="dxa"/>
            <w:vAlign w:val="center"/>
          </w:tcPr>
          <w:p w14:paraId="43438F19" w14:textId="77777777" w:rsidR="007B08DC" w:rsidRPr="00644C94" w:rsidRDefault="007B08DC" w:rsidP="003B34B1">
            <w:pPr>
              <w:jc w:val="center"/>
            </w:pPr>
            <w:r>
              <w:t>--</w:t>
            </w:r>
          </w:p>
        </w:tc>
        <w:tc>
          <w:tcPr>
            <w:tcW w:w="900" w:type="dxa"/>
            <w:vAlign w:val="center"/>
          </w:tcPr>
          <w:p w14:paraId="11D5882E" w14:textId="77777777" w:rsidR="007B08DC" w:rsidRPr="00644C94" w:rsidRDefault="007B08DC" w:rsidP="003B34B1">
            <w:pPr>
              <w:jc w:val="center"/>
            </w:pPr>
            <w:r>
              <w:t>--</w:t>
            </w:r>
          </w:p>
        </w:tc>
        <w:tc>
          <w:tcPr>
            <w:tcW w:w="900" w:type="dxa"/>
            <w:vAlign w:val="center"/>
          </w:tcPr>
          <w:p w14:paraId="47D5F4DF" w14:textId="77777777" w:rsidR="007B08DC" w:rsidRPr="00644C94" w:rsidRDefault="007B08DC" w:rsidP="003B34B1">
            <w:pPr>
              <w:jc w:val="center"/>
            </w:pPr>
            <w:r>
              <w:t>--</w:t>
            </w:r>
          </w:p>
        </w:tc>
      </w:tr>
      <w:tr w:rsidR="007B08DC" w:rsidRPr="00644C94" w14:paraId="74A686B2" w14:textId="77777777" w:rsidTr="003B34B1">
        <w:trPr>
          <w:trHeight w:val="288"/>
        </w:trPr>
        <w:tc>
          <w:tcPr>
            <w:tcW w:w="2425" w:type="dxa"/>
            <w:hideMark/>
          </w:tcPr>
          <w:p w14:paraId="4345AD12" w14:textId="77777777" w:rsidR="007B08DC" w:rsidRPr="007B4D7D" w:rsidRDefault="007B08DC" w:rsidP="003B34B1">
            <w:r w:rsidRPr="007B4D7D">
              <w:t>Digital Literacy</w:t>
            </w:r>
          </w:p>
        </w:tc>
        <w:tc>
          <w:tcPr>
            <w:tcW w:w="900" w:type="dxa"/>
            <w:vAlign w:val="center"/>
          </w:tcPr>
          <w:p w14:paraId="630D6DEB" w14:textId="77777777" w:rsidR="007B08DC" w:rsidRPr="00F54B8C" w:rsidRDefault="007B08DC" w:rsidP="003B34B1">
            <w:pPr>
              <w:ind w:left="-104" w:right="-159"/>
              <w:jc w:val="center"/>
              <w:rPr>
                <w:b/>
                <w:bCs/>
              </w:rPr>
            </w:pPr>
            <w:r w:rsidRPr="00E856E9">
              <w:rPr>
                <w:b/>
                <w:bCs/>
              </w:rPr>
              <w:t>0.</w:t>
            </w:r>
            <w:r>
              <w:rPr>
                <w:b/>
                <w:bCs/>
              </w:rPr>
              <w:t>154</w:t>
            </w:r>
          </w:p>
        </w:tc>
        <w:tc>
          <w:tcPr>
            <w:tcW w:w="900" w:type="dxa"/>
            <w:vAlign w:val="center"/>
          </w:tcPr>
          <w:p w14:paraId="153EBD2B" w14:textId="77777777" w:rsidR="007B08DC" w:rsidRPr="00F54B8C" w:rsidRDefault="007B08DC" w:rsidP="003B34B1">
            <w:pPr>
              <w:ind w:left="-104" w:right="-159"/>
              <w:jc w:val="center"/>
              <w:rPr>
                <w:b/>
                <w:bCs/>
              </w:rPr>
            </w:pPr>
            <w:r>
              <w:rPr>
                <w:b/>
                <w:bCs/>
              </w:rPr>
              <w:t>3.40</w:t>
            </w:r>
          </w:p>
        </w:tc>
        <w:tc>
          <w:tcPr>
            <w:tcW w:w="1440" w:type="dxa"/>
          </w:tcPr>
          <w:p w14:paraId="22EBEA92" w14:textId="77777777" w:rsidR="007B08DC" w:rsidRPr="00F54B8C" w:rsidRDefault="007B08DC" w:rsidP="003B34B1">
            <w:pPr>
              <w:jc w:val="center"/>
              <w:rPr>
                <w:b/>
                <w:bCs/>
              </w:rPr>
            </w:pPr>
            <w:r>
              <w:rPr>
                <w:b/>
                <w:bCs/>
              </w:rPr>
              <w:t>0</w:t>
            </w:r>
            <w:r w:rsidRPr="00E856E9">
              <w:rPr>
                <w:b/>
                <w:bCs/>
              </w:rPr>
              <w:t>.00</w:t>
            </w:r>
            <w:r>
              <w:rPr>
                <w:b/>
                <w:bCs/>
              </w:rPr>
              <w:t>07*</w:t>
            </w:r>
            <w:r w:rsidRPr="00E856E9">
              <w:rPr>
                <w:b/>
                <w:bCs/>
              </w:rPr>
              <w:t>**</w:t>
            </w:r>
          </w:p>
        </w:tc>
        <w:tc>
          <w:tcPr>
            <w:tcW w:w="990" w:type="dxa"/>
            <w:vAlign w:val="center"/>
          </w:tcPr>
          <w:p w14:paraId="4F92B59C" w14:textId="77777777" w:rsidR="007B08DC" w:rsidRPr="00E856E9" w:rsidRDefault="007B08DC" w:rsidP="003B34B1">
            <w:pPr>
              <w:jc w:val="center"/>
              <w:rPr>
                <w:b/>
                <w:bCs/>
              </w:rPr>
            </w:pPr>
            <w:r w:rsidRPr="00F54B8C">
              <w:rPr>
                <w:b/>
                <w:bCs/>
              </w:rPr>
              <w:t>0.10</w:t>
            </w:r>
            <w:r>
              <w:rPr>
                <w:b/>
                <w:bCs/>
              </w:rPr>
              <w:t>6</w:t>
            </w:r>
          </w:p>
        </w:tc>
        <w:tc>
          <w:tcPr>
            <w:tcW w:w="810" w:type="dxa"/>
            <w:vAlign w:val="center"/>
          </w:tcPr>
          <w:p w14:paraId="4A4E01F4" w14:textId="77777777" w:rsidR="007B08DC" w:rsidRPr="00E856E9" w:rsidRDefault="007B08DC" w:rsidP="003B34B1">
            <w:pPr>
              <w:jc w:val="center"/>
              <w:rPr>
                <w:b/>
                <w:bCs/>
              </w:rPr>
            </w:pPr>
            <w:r w:rsidRPr="00F54B8C">
              <w:rPr>
                <w:b/>
                <w:bCs/>
              </w:rPr>
              <w:t>1.9</w:t>
            </w:r>
            <w:r>
              <w:rPr>
                <w:b/>
                <w:bCs/>
              </w:rPr>
              <w:t>9</w:t>
            </w:r>
          </w:p>
        </w:tc>
        <w:tc>
          <w:tcPr>
            <w:tcW w:w="900" w:type="dxa"/>
          </w:tcPr>
          <w:p w14:paraId="2DADD724" w14:textId="77777777" w:rsidR="007B08DC" w:rsidRPr="00E856E9" w:rsidRDefault="007B08DC" w:rsidP="003B34B1">
            <w:pPr>
              <w:jc w:val="center"/>
              <w:rPr>
                <w:b/>
                <w:bCs/>
              </w:rPr>
            </w:pPr>
            <w:r>
              <w:rPr>
                <w:b/>
                <w:bCs/>
              </w:rPr>
              <w:t>0</w:t>
            </w:r>
            <w:r w:rsidRPr="00F54B8C">
              <w:rPr>
                <w:b/>
                <w:bCs/>
              </w:rPr>
              <w:t>.04</w:t>
            </w:r>
            <w:r>
              <w:rPr>
                <w:b/>
                <w:bCs/>
              </w:rPr>
              <w:t>7</w:t>
            </w:r>
            <w:r w:rsidRPr="00F54B8C">
              <w:rPr>
                <w:b/>
                <w:bCs/>
              </w:rPr>
              <w:t>*</w:t>
            </w:r>
          </w:p>
        </w:tc>
        <w:tc>
          <w:tcPr>
            <w:tcW w:w="720" w:type="dxa"/>
            <w:vAlign w:val="center"/>
          </w:tcPr>
          <w:p w14:paraId="01235055" w14:textId="77777777" w:rsidR="007B08DC" w:rsidRPr="00644C94" w:rsidRDefault="007B08DC" w:rsidP="003B34B1">
            <w:pPr>
              <w:jc w:val="center"/>
            </w:pPr>
            <w:r>
              <w:t>0.47</w:t>
            </w:r>
          </w:p>
        </w:tc>
        <w:tc>
          <w:tcPr>
            <w:tcW w:w="900" w:type="dxa"/>
            <w:vAlign w:val="center"/>
          </w:tcPr>
          <w:p w14:paraId="42CD6E99" w14:textId="77777777" w:rsidR="007B08DC" w:rsidRPr="00644C94" w:rsidRDefault="007B08DC" w:rsidP="003B34B1">
            <w:pPr>
              <w:jc w:val="center"/>
            </w:pPr>
            <w:r>
              <w:t>0</w:t>
            </w:r>
            <w:r w:rsidRPr="00644C94">
              <w:t>.</w:t>
            </w:r>
            <w:r>
              <w:t>49</w:t>
            </w:r>
          </w:p>
        </w:tc>
        <w:tc>
          <w:tcPr>
            <w:tcW w:w="900" w:type="dxa"/>
            <w:vAlign w:val="center"/>
          </w:tcPr>
          <w:p w14:paraId="5E18B361" w14:textId="77777777" w:rsidR="007B08DC" w:rsidRPr="00644C94" w:rsidRDefault="007B08DC" w:rsidP="003B34B1">
            <w:pPr>
              <w:jc w:val="center"/>
            </w:pPr>
            <w:r>
              <w:t>--</w:t>
            </w:r>
          </w:p>
        </w:tc>
      </w:tr>
      <w:tr w:rsidR="007B08DC" w:rsidRPr="00644C94" w14:paraId="1B4D3B71" w14:textId="77777777" w:rsidTr="003B34B1">
        <w:trPr>
          <w:trHeight w:val="288"/>
        </w:trPr>
        <w:tc>
          <w:tcPr>
            <w:tcW w:w="2425" w:type="dxa"/>
            <w:hideMark/>
          </w:tcPr>
          <w:p w14:paraId="338A6189" w14:textId="77777777" w:rsidR="007B08DC" w:rsidRPr="007B4D7D" w:rsidRDefault="007B08DC" w:rsidP="003B34B1">
            <w:r w:rsidRPr="007B4D7D">
              <w:t>Epi</w:t>
            </w:r>
            <w:r>
              <w:t xml:space="preserve">stemic </w:t>
            </w:r>
            <w:r w:rsidRPr="007B4D7D">
              <w:t xml:space="preserve">Beliefs </w:t>
            </w:r>
            <w:r>
              <w:br/>
            </w:r>
            <w:r w:rsidRPr="007B4D7D">
              <w:t>(Faith in Intuition)</w:t>
            </w:r>
          </w:p>
        </w:tc>
        <w:tc>
          <w:tcPr>
            <w:tcW w:w="900" w:type="dxa"/>
            <w:vAlign w:val="center"/>
          </w:tcPr>
          <w:p w14:paraId="5ECC9CCF" w14:textId="77777777" w:rsidR="007B08DC" w:rsidRPr="00097789" w:rsidRDefault="007B08DC" w:rsidP="003B34B1">
            <w:pPr>
              <w:ind w:left="-104" w:right="-159"/>
              <w:jc w:val="center"/>
              <w:rPr>
                <w:b/>
                <w:bCs/>
              </w:rPr>
            </w:pPr>
            <w:r w:rsidRPr="00E856E9">
              <w:rPr>
                <w:b/>
                <w:bCs/>
              </w:rPr>
              <w:t>-0.1</w:t>
            </w:r>
            <w:r>
              <w:rPr>
                <w:b/>
                <w:bCs/>
              </w:rPr>
              <w:t>73</w:t>
            </w:r>
          </w:p>
        </w:tc>
        <w:tc>
          <w:tcPr>
            <w:tcW w:w="900" w:type="dxa"/>
            <w:vAlign w:val="center"/>
          </w:tcPr>
          <w:p w14:paraId="6AA89B72" w14:textId="77777777" w:rsidR="007B08DC" w:rsidRPr="00097789" w:rsidRDefault="007B08DC" w:rsidP="003B34B1">
            <w:pPr>
              <w:ind w:left="-104" w:right="-159"/>
              <w:jc w:val="center"/>
              <w:rPr>
                <w:b/>
                <w:bCs/>
              </w:rPr>
            </w:pPr>
            <w:r w:rsidRPr="00E856E9">
              <w:rPr>
                <w:b/>
                <w:bCs/>
              </w:rPr>
              <w:t>-3.</w:t>
            </w:r>
            <w:r>
              <w:rPr>
                <w:b/>
                <w:bCs/>
              </w:rPr>
              <w:t>70</w:t>
            </w:r>
          </w:p>
        </w:tc>
        <w:tc>
          <w:tcPr>
            <w:tcW w:w="1440" w:type="dxa"/>
            <w:vAlign w:val="center"/>
          </w:tcPr>
          <w:p w14:paraId="616053FB" w14:textId="77777777" w:rsidR="007B08DC" w:rsidRPr="00097789" w:rsidRDefault="007B08DC" w:rsidP="003B34B1">
            <w:pPr>
              <w:jc w:val="center"/>
              <w:rPr>
                <w:b/>
                <w:bCs/>
              </w:rPr>
            </w:pPr>
            <w:r>
              <w:rPr>
                <w:b/>
                <w:bCs/>
              </w:rPr>
              <w:t>0</w:t>
            </w:r>
            <w:r w:rsidRPr="00E856E9">
              <w:rPr>
                <w:b/>
                <w:bCs/>
              </w:rPr>
              <w:t>.00</w:t>
            </w:r>
            <w:r>
              <w:rPr>
                <w:b/>
                <w:bCs/>
              </w:rPr>
              <w:t>02</w:t>
            </w:r>
            <w:r w:rsidRPr="00E856E9">
              <w:rPr>
                <w:b/>
                <w:bCs/>
              </w:rPr>
              <w:t>***</w:t>
            </w:r>
          </w:p>
        </w:tc>
        <w:tc>
          <w:tcPr>
            <w:tcW w:w="990" w:type="dxa"/>
            <w:vAlign w:val="center"/>
          </w:tcPr>
          <w:p w14:paraId="4782AFC8" w14:textId="77777777" w:rsidR="007B08DC" w:rsidRPr="00E856E9" w:rsidRDefault="007B08DC" w:rsidP="003B34B1">
            <w:pPr>
              <w:jc w:val="center"/>
              <w:rPr>
                <w:b/>
                <w:bCs/>
              </w:rPr>
            </w:pPr>
            <w:r w:rsidRPr="00097789">
              <w:rPr>
                <w:b/>
                <w:bCs/>
              </w:rPr>
              <w:t>-0.1</w:t>
            </w:r>
            <w:r>
              <w:rPr>
                <w:b/>
                <w:bCs/>
              </w:rPr>
              <w:t>28</w:t>
            </w:r>
          </w:p>
        </w:tc>
        <w:tc>
          <w:tcPr>
            <w:tcW w:w="810" w:type="dxa"/>
            <w:vAlign w:val="center"/>
          </w:tcPr>
          <w:p w14:paraId="7B9E5F33" w14:textId="77777777" w:rsidR="007B08DC" w:rsidRPr="00E856E9" w:rsidRDefault="007B08DC" w:rsidP="003B34B1">
            <w:pPr>
              <w:jc w:val="center"/>
              <w:rPr>
                <w:b/>
                <w:bCs/>
              </w:rPr>
            </w:pPr>
            <w:r w:rsidRPr="00097789">
              <w:rPr>
                <w:b/>
                <w:bCs/>
              </w:rPr>
              <w:t>-2.</w:t>
            </w:r>
            <w:r>
              <w:rPr>
                <w:b/>
                <w:bCs/>
              </w:rPr>
              <w:t>32</w:t>
            </w:r>
          </w:p>
        </w:tc>
        <w:tc>
          <w:tcPr>
            <w:tcW w:w="900" w:type="dxa"/>
            <w:vAlign w:val="center"/>
          </w:tcPr>
          <w:p w14:paraId="05B715AD" w14:textId="77777777" w:rsidR="007B08DC" w:rsidRPr="00E856E9" w:rsidRDefault="007B08DC" w:rsidP="003B34B1">
            <w:pPr>
              <w:jc w:val="center"/>
              <w:rPr>
                <w:b/>
                <w:bCs/>
              </w:rPr>
            </w:pPr>
            <w:r>
              <w:rPr>
                <w:b/>
                <w:bCs/>
              </w:rPr>
              <w:t>0</w:t>
            </w:r>
            <w:r w:rsidRPr="00097789">
              <w:rPr>
                <w:b/>
                <w:bCs/>
              </w:rPr>
              <w:t>.0</w:t>
            </w:r>
            <w:r>
              <w:rPr>
                <w:b/>
                <w:bCs/>
              </w:rPr>
              <w:t>21</w:t>
            </w:r>
            <w:r w:rsidRPr="00097789">
              <w:rPr>
                <w:b/>
                <w:bCs/>
              </w:rPr>
              <w:t>*</w:t>
            </w:r>
          </w:p>
        </w:tc>
        <w:tc>
          <w:tcPr>
            <w:tcW w:w="720" w:type="dxa"/>
            <w:vAlign w:val="center"/>
          </w:tcPr>
          <w:p w14:paraId="5BC741C6" w14:textId="77777777" w:rsidR="007B08DC" w:rsidRPr="00644C94" w:rsidRDefault="007B08DC" w:rsidP="003B34B1">
            <w:pPr>
              <w:jc w:val="center"/>
            </w:pPr>
            <w:r>
              <w:t>0.40</w:t>
            </w:r>
          </w:p>
        </w:tc>
        <w:tc>
          <w:tcPr>
            <w:tcW w:w="900" w:type="dxa"/>
            <w:vAlign w:val="center"/>
          </w:tcPr>
          <w:p w14:paraId="06331E0D" w14:textId="77777777" w:rsidR="007B08DC" w:rsidRPr="00644C94" w:rsidRDefault="007B08DC" w:rsidP="003B34B1">
            <w:pPr>
              <w:jc w:val="center"/>
            </w:pPr>
            <w:r>
              <w:t>0</w:t>
            </w:r>
            <w:r w:rsidRPr="00644C94">
              <w:t>.</w:t>
            </w:r>
            <w:r>
              <w:t>53</w:t>
            </w:r>
          </w:p>
        </w:tc>
        <w:tc>
          <w:tcPr>
            <w:tcW w:w="900" w:type="dxa"/>
            <w:vAlign w:val="center"/>
          </w:tcPr>
          <w:p w14:paraId="72149962" w14:textId="77777777" w:rsidR="007B08DC" w:rsidRPr="00644C94" w:rsidRDefault="007B08DC" w:rsidP="003B34B1">
            <w:pPr>
              <w:jc w:val="center"/>
            </w:pPr>
            <w:r>
              <w:t>--</w:t>
            </w:r>
          </w:p>
        </w:tc>
      </w:tr>
      <w:tr w:rsidR="007B08DC" w:rsidRPr="00644C94" w14:paraId="6FCC8AAA" w14:textId="77777777" w:rsidTr="003B34B1">
        <w:trPr>
          <w:trHeight w:val="288"/>
        </w:trPr>
        <w:tc>
          <w:tcPr>
            <w:tcW w:w="2425" w:type="dxa"/>
            <w:hideMark/>
          </w:tcPr>
          <w:p w14:paraId="7CEE14AC" w14:textId="77777777" w:rsidR="007B08DC" w:rsidRPr="007B4D7D" w:rsidRDefault="007B08DC" w:rsidP="003B34B1">
            <w:r w:rsidRPr="007B4D7D">
              <w:t>Epi</w:t>
            </w:r>
            <w:r>
              <w:t xml:space="preserve">stemic </w:t>
            </w:r>
            <w:r w:rsidRPr="007B4D7D">
              <w:t xml:space="preserve">Beliefs </w:t>
            </w:r>
            <w:r>
              <w:br/>
            </w:r>
            <w:r w:rsidRPr="007B4D7D">
              <w:t>(Evidence)</w:t>
            </w:r>
          </w:p>
        </w:tc>
        <w:tc>
          <w:tcPr>
            <w:tcW w:w="900" w:type="dxa"/>
            <w:vAlign w:val="center"/>
          </w:tcPr>
          <w:p w14:paraId="549BF448" w14:textId="77777777" w:rsidR="007B08DC" w:rsidRPr="00644C94" w:rsidRDefault="007B08DC" w:rsidP="003B34B1">
            <w:pPr>
              <w:ind w:left="-104" w:right="-159"/>
              <w:jc w:val="center"/>
            </w:pPr>
            <w:r w:rsidRPr="00E56250">
              <w:t>0.0</w:t>
            </w:r>
            <w:r>
              <w:t>68</w:t>
            </w:r>
          </w:p>
        </w:tc>
        <w:tc>
          <w:tcPr>
            <w:tcW w:w="900" w:type="dxa"/>
            <w:vAlign w:val="center"/>
          </w:tcPr>
          <w:p w14:paraId="7DF75A46" w14:textId="77777777" w:rsidR="007B08DC" w:rsidRPr="00644C94" w:rsidRDefault="007B08DC" w:rsidP="003B34B1">
            <w:pPr>
              <w:ind w:left="-104" w:right="-159"/>
              <w:jc w:val="center"/>
            </w:pPr>
            <w:r w:rsidRPr="00E56250">
              <w:t>1.</w:t>
            </w:r>
            <w:r>
              <w:t>43</w:t>
            </w:r>
          </w:p>
        </w:tc>
        <w:tc>
          <w:tcPr>
            <w:tcW w:w="1440" w:type="dxa"/>
            <w:vAlign w:val="center"/>
          </w:tcPr>
          <w:p w14:paraId="154F33C2" w14:textId="77777777" w:rsidR="007B08DC" w:rsidRDefault="007B08DC" w:rsidP="003B34B1">
            <w:pPr>
              <w:jc w:val="center"/>
            </w:pPr>
            <w:r>
              <w:t>0</w:t>
            </w:r>
            <w:r w:rsidRPr="00E56250">
              <w:t>.1</w:t>
            </w:r>
            <w:r>
              <w:t>5</w:t>
            </w:r>
          </w:p>
        </w:tc>
        <w:tc>
          <w:tcPr>
            <w:tcW w:w="990" w:type="dxa"/>
            <w:vAlign w:val="center"/>
          </w:tcPr>
          <w:p w14:paraId="1A81446A" w14:textId="77777777" w:rsidR="007B08DC" w:rsidRPr="00E56250" w:rsidRDefault="007B08DC" w:rsidP="003B34B1">
            <w:pPr>
              <w:jc w:val="center"/>
            </w:pPr>
            <w:r>
              <w:t>0.039</w:t>
            </w:r>
          </w:p>
        </w:tc>
        <w:tc>
          <w:tcPr>
            <w:tcW w:w="810" w:type="dxa"/>
            <w:vAlign w:val="center"/>
          </w:tcPr>
          <w:p w14:paraId="6C2A4D0E" w14:textId="77777777" w:rsidR="007B08DC" w:rsidRPr="00E56250" w:rsidRDefault="007B08DC" w:rsidP="003B34B1">
            <w:pPr>
              <w:jc w:val="center"/>
            </w:pPr>
            <w:r w:rsidRPr="00644C94">
              <w:t>0.</w:t>
            </w:r>
            <w:r>
              <w:t>69</w:t>
            </w:r>
          </w:p>
        </w:tc>
        <w:tc>
          <w:tcPr>
            <w:tcW w:w="900" w:type="dxa"/>
            <w:vAlign w:val="center"/>
          </w:tcPr>
          <w:p w14:paraId="2DDAF4EB" w14:textId="77777777" w:rsidR="007B08DC" w:rsidRPr="00E56250" w:rsidRDefault="007B08DC" w:rsidP="003B34B1">
            <w:pPr>
              <w:jc w:val="center"/>
            </w:pPr>
            <w:r>
              <w:t>0.49</w:t>
            </w:r>
          </w:p>
        </w:tc>
        <w:tc>
          <w:tcPr>
            <w:tcW w:w="720" w:type="dxa"/>
            <w:vAlign w:val="center"/>
          </w:tcPr>
          <w:p w14:paraId="43F2A553" w14:textId="77777777" w:rsidR="007B08DC" w:rsidRPr="00644C94" w:rsidRDefault="007B08DC" w:rsidP="003B34B1">
            <w:pPr>
              <w:jc w:val="center"/>
            </w:pPr>
            <w:r>
              <w:t>--</w:t>
            </w:r>
          </w:p>
        </w:tc>
        <w:tc>
          <w:tcPr>
            <w:tcW w:w="900" w:type="dxa"/>
            <w:vAlign w:val="center"/>
          </w:tcPr>
          <w:p w14:paraId="4EBD45B5" w14:textId="77777777" w:rsidR="007B08DC" w:rsidRPr="00644C94" w:rsidRDefault="007B08DC" w:rsidP="003B34B1">
            <w:pPr>
              <w:jc w:val="center"/>
            </w:pPr>
            <w:r>
              <w:t>--</w:t>
            </w:r>
          </w:p>
        </w:tc>
        <w:tc>
          <w:tcPr>
            <w:tcW w:w="900" w:type="dxa"/>
            <w:vAlign w:val="center"/>
          </w:tcPr>
          <w:p w14:paraId="4E280173" w14:textId="77777777" w:rsidR="007B08DC" w:rsidRPr="00644C94" w:rsidRDefault="007B08DC" w:rsidP="003B34B1">
            <w:pPr>
              <w:jc w:val="center"/>
            </w:pPr>
            <w:r>
              <w:t>--</w:t>
            </w:r>
          </w:p>
        </w:tc>
      </w:tr>
      <w:tr w:rsidR="007B08DC" w:rsidRPr="00644C94" w14:paraId="48EA4194" w14:textId="77777777" w:rsidTr="003B34B1">
        <w:trPr>
          <w:trHeight w:val="288"/>
        </w:trPr>
        <w:tc>
          <w:tcPr>
            <w:tcW w:w="2425" w:type="dxa"/>
            <w:hideMark/>
          </w:tcPr>
          <w:p w14:paraId="14F09F8F" w14:textId="77777777" w:rsidR="007B08DC" w:rsidRPr="007B4D7D" w:rsidRDefault="007B08DC" w:rsidP="003B34B1">
            <w:r w:rsidRPr="007B4D7D">
              <w:t>Epi</w:t>
            </w:r>
            <w:r>
              <w:t xml:space="preserve">stemic </w:t>
            </w:r>
            <w:r w:rsidRPr="007B4D7D">
              <w:t xml:space="preserve">Beliefs </w:t>
            </w:r>
            <w:r>
              <w:br/>
            </w:r>
            <w:r w:rsidRPr="007B4D7D">
              <w:t>(Truth is Political)</w:t>
            </w:r>
          </w:p>
        </w:tc>
        <w:tc>
          <w:tcPr>
            <w:tcW w:w="900" w:type="dxa"/>
            <w:vAlign w:val="center"/>
          </w:tcPr>
          <w:p w14:paraId="6E25F7E7" w14:textId="77777777" w:rsidR="007B08DC" w:rsidRPr="00644C94" w:rsidRDefault="007B08DC" w:rsidP="003B34B1">
            <w:pPr>
              <w:ind w:left="-104" w:right="-159"/>
              <w:jc w:val="center"/>
            </w:pPr>
            <w:r w:rsidRPr="00E856E9">
              <w:rPr>
                <w:b/>
                <w:bCs/>
              </w:rPr>
              <w:t>-0.1</w:t>
            </w:r>
            <w:r>
              <w:rPr>
                <w:b/>
                <w:bCs/>
              </w:rPr>
              <w:t>64</w:t>
            </w:r>
          </w:p>
        </w:tc>
        <w:tc>
          <w:tcPr>
            <w:tcW w:w="900" w:type="dxa"/>
            <w:vAlign w:val="center"/>
          </w:tcPr>
          <w:p w14:paraId="41A459A5" w14:textId="77777777" w:rsidR="007B08DC" w:rsidRPr="00644C94" w:rsidRDefault="007B08DC" w:rsidP="003B34B1">
            <w:pPr>
              <w:ind w:left="-104" w:right="-159"/>
              <w:jc w:val="center"/>
            </w:pPr>
            <w:r w:rsidRPr="00E856E9">
              <w:rPr>
                <w:b/>
                <w:bCs/>
              </w:rPr>
              <w:t>-3.</w:t>
            </w:r>
            <w:r>
              <w:rPr>
                <w:b/>
                <w:bCs/>
              </w:rPr>
              <w:t>64</w:t>
            </w:r>
          </w:p>
        </w:tc>
        <w:tc>
          <w:tcPr>
            <w:tcW w:w="1440" w:type="dxa"/>
            <w:vAlign w:val="center"/>
          </w:tcPr>
          <w:p w14:paraId="590FEB07" w14:textId="77777777" w:rsidR="007B08DC" w:rsidRDefault="007B08DC" w:rsidP="003B34B1">
            <w:pPr>
              <w:jc w:val="center"/>
            </w:pPr>
            <w:r>
              <w:rPr>
                <w:b/>
                <w:bCs/>
              </w:rPr>
              <w:t>0</w:t>
            </w:r>
            <w:r w:rsidRPr="00E856E9">
              <w:rPr>
                <w:b/>
                <w:bCs/>
              </w:rPr>
              <w:t>.00</w:t>
            </w:r>
            <w:r>
              <w:rPr>
                <w:b/>
                <w:bCs/>
              </w:rPr>
              <w:t>03</w:t>
            </w:r>
            <w:r w:rsidRPr="00E856E9">
              <w:rPr>
                <w:b/>
                <w:bCs/>
              </w:rPr>
              <w:t>***</w:t>
            </w:r>
          </w:p>
        </w:tc>
        <w:tc>
          <w:tcPr>
            <w:tcW w:w="990" w:type="dxa"/>
            <w:vAlign w:val="center"/>
          </w:tcPr>
          <w:p w14:paraId="52B84E73" w14:textId="77777777" w:rsidR="007B08DC" w:rsidRPr="00E856E9" w:rsidRDefault="007B08DC" w:rsidP="003B34B1">
            <w:pPr>
              <w:jc w:val="center"/>
              <w:rPr>
                <w:b/>
                <w:bCs/>
              </w:rPr>
            </w:pPr>
            <w:r>
              <w:t>-0.018</w:t>
            </w:r>
          </w:p>
        </w:tc>
        <w:tc>
          <w:tcPr>
            <w:tcW w:w="810" w:type="dxa"/>
            <w:vAlign w:val="center"/>
          </w:tcPr>
          <w:p w14:paraId="03A662A1" w14:textId="77777777" w:rsidR="007B08DC" w:rsidRPr="00E856E9" w:rsidRDefault="007B08DC" w:rsidP="003B34B1">
            <w:pPr>
              <w:jc w:val="center"/>
              <w:rPr>
                <w:b/>
                <w:bCs/>
              </w:rPr>
            </w:pPr>
            <w:r w:rsidRPr="00644C94">
              <w:t>-0.</w:t>
            </w:r>
            <w:r>
              <w:t>33</w:t>
            </w:r>
          </w:p>
        </w:tc>
        <w:tc>
          <w:tcPr>
            <w:tcW w:w="900" w:type="dxa"/>
            <w:vAlign w:val="center"/>
          </w:tcPr>
          <w:p w14:paraId="21226D97" w14:textId="77777777" w:rsidR="007B08DC" w:rsidRPr="00E856E9" w:rsidRDefault="007B08DC" w:rsidP="003B34B1">
            <w:pPr>
              <w:jc w:val="center"/>
              <w:rPr>
                <w:b/>
                <w:bCs/>
              </w:rPr>
            </w:pPr>
            <w:r>
              <w:t>0.74</w:t>
            </w:r>
          </w:p>
        </w:tc>
        <w:tc>
          <w:tcPr>
            <w:tcW w:w="720" w:type="dxa"/>
            <w:vAlign w:val="center"/>
          </w:tcPr>
          <w:p w14:paraId="40D30F0D" w14:textId="77777777" w:rsidR="007B08DC" w:rsidRPr="00BD0FC2" w:rsidRDefault="007B08DC" w:rsidP="003B34B1">
            <w:pPr>
              <w:jc w:val="center"/>
            </w:pPr>
            <w:r w:rsidRPr="00BD0FC2">
              <w:t>4.</w:t>
            </w:r>
            <w:r>
              <w:t>42</w:t>
            </w:r>
          </w:p>
        </w:tc>
        <w:tc>
          <w:tcPr>
            <w:tcW w:w="900" w:type="dxa"/>
            <w:vAlign w:val="center"/>
          </w:tcPr>
          <w:p w14:paraId="7BF52D5A" w14:textId="77777777" w:rsidR="007B08DC" w:rsidRPr="00BD0FC2" w:rsidRDefault="007B08DC" w:rsidP="003B34B1">
            <w:pPr>
              <w:jc w:val="center"/>
            </w:pPr>
            <w:r>
              <w:t>0</w:t>
            </w:r>
            <w:r w:rsidRPr="00BD0FC2">
              <w:t>.0</w:t>
            </w:r>
            <w:r>
              <w:t>3</w:t>
            </w:r>
            <w:r w:rsidRPr="00BD0FC2">
              <w:t>5</w:t>
            </w:r>
          </w:p>
        </w:tc>
        <w:tc>
          <w:tcPr>
            <w:tcW w:w="900" w:type="dxa"/>
            <w:vAlign w:val="center"/>
          </w:tcPr>
          <w:p w14:paraId="07D9C86A" w14:textId="77777777" w:rsidR="007B08DC" w:rsidRPr="00644C94" w:rsidRDefault="007B08DC" w:rsidP="003B34B1">
            <w:pPr>
              <w:jc w:val="center"/>
            </w:pPr>
            <w:r>
              <w:t>0.089</w:t>
            </w:r>
          </w:p>
        </w:tc>
      </w:tr>
      <w:tr w:rsidR="007B08DC" w:rsidRPr="00644C94" w14:paraId="25B54249" w14:textId="77777777" w:rsidTr="003B34B1">
        <w:trPr>
          <w:trHeight w:val="288"/>
        </w:trPr>
        <w:tc>
          <w:tcPr>
            <w:tcW w:w="2425" w:type="dxa"/>
            <w:hideMark/>
          </w:tcPr>
          <w:p w14:paraId="5DE2B802" w14:textId="77777777" w:rsidR="007B08DC" w:rsidRPr="00F54B8C" w:rsidRDefault="007B08DC" w:rsidP="003B34B1">
            <w:r w:rsidRPr="00F54B8C">
              <w:t>Affective Polarization</w:t>
            </w:r>
          </w:p>
        </w:tc>
        <w:tc>
          <w:tcPr>
            <w:tcW w:w="900" w:type="dxa"/>
            <w:vAlign w:val="center"/>
          </w:tcPr>
          <w:p w14:paraId="5DBA1E7C" w14:textId="77777777" w:rsidR="007B08DC" w:rsidRPr="008C442B" w:rsidRDefault="007B08DC" w:rsidP="003B34B1">
            <w:pPr>
              <w:ind w:left="-104" w:right="-159"/>
              <w:jc w:val="center"/>
            </w:pPr>
            <w:r>
              <w:t>-0.027</w:t>
            </w:r>
          </w:p>
        </w:tc>
        <w:tc>
          <w:tcPr>
            <w:tcW w:w="900" w:type="dxa"/>
            <w:vAlign w:val="center"/>
          </w:tcPr>
          <w:p w14:paraId="48305B41" w14:textId="77777777" w:rsidR="007B08DC" w:rsidRPr="008C442B" w:rsidRDefault="007B08DC" w:rsidP="003B34B1">
            <w:pPr>
              <w:ind w:left="-104" w:right="-159"/>
              <w:jc w:val="center"/>
            </w:pPr>
            <w:r>
              <w:t>-0</w:t>
            </w:r>
            <w:r w:rsidRPr="00644C94">
              <w:t>.</w:t>
            </w:r>
            <w:r>
              <w:t>59</w:t>
            </w:r>
          </w:p>
        </w:tc>
        <w:tc>
          <w:tcPr>
            <w:tcW w:w="1440" w:type="dxa"/>
            <w:vAlign w:val="center"/>
          </w:tcPr>
          <w:p w14:paraId="0229AF26" w14:textId="77777777" w:rsidR="007B08DC" w:rsidRPr="008C442B" w:rsidRDefault="007B08DC" w:rsidP="003B34B1">
            <w:pPr>
              <w:jc w:val="center"/>
            </w:pPr>
            <w:r>
              <w:t>0</w:t>
            </w:r>
            <w:r w:rsidRPr="00E856E9">
              <w:t>.</w:t>
            </w:r>
            <w:r>
              <w:t>56</w:t>
            </w:r>
          </w:p>
        </w:tc>
        <w:tc>
          <w:tcPr>
            <w:tcW w:w="990" w:type="dxa"/>
            <w:vAlign w:val="center"/>
          </w:tcPr>
          <w:p w14:paraId="1430F2D0" w14:textId="77777777" w:rsidR="007B08DC" w:rsidRPr="00644C94" w:rsidRDefault="007B08DC" w:rsidP="003B34B1">
            <w:pPr>
              <w:jc w:val="center"/>
            </w:pPr>
            <w:r w:rsidRPr="008C442B">
              <w:t>-0.</w:t>
            </w:r>
            <w:r>
              <w:t>056</w:t>
            </w:r>
          </w:p>
        </w:tc>
        <w:tc>
          <w:tcPr>
            <w:tcW w:w="810" w:type="dxa"/>
            <w:vAlign w:val="center"/>
          </w:tcPr>
          <w:p w14:paraId="34DFDD46" w14:textId="77777777" w:rsidR="007B08DC" w:rsidRPr="00644C94" w:rsidRDefault="007B08DC" w:rsidP="003B34B1">
            <w:pPr>
              <w:jc w:val="center"/>
            </w:pPr>
            <w:r w:rsidRPr="008C442B">
              <w:t>-</w:t>
            </w:r>
            <w:r>
              <w:t>1.04</w:t>
            </w:r>
          </w:p>
        </w:tc>
        <w:tc>
          <w:tcPr>
            <w:tcW w:w="900" w:type="dxa"/>
            <w:vAlign w:val="center"/>
          </w:tcPr>
          <w:p w14:paraId="0B388A65" w14:textId="77777777" w:rsidR="007B08DC" w:rsidRPr="00E856E9" w:rsidRDefault="007B08DC" w:rsidP="003B34B1">
            <w:pPr>
              <w:jc w:val="center"/>
            </w:pPr>
            <w:r>
              <w:t>0</w:t>
            </w:r>
            <w:r w:rsidRPr="008C442B">
              <w:t>.</w:t>
            </w:r>
            <w:r>
              <w:t>30</w:t>
            </w:r>
          </w:p>
        </w:tc>
        <w:tc>
          <w:tcPr>
            <w:tcW w:w="720" w:type="dxa"/>
            <w:vAlign w:val="center"/>
          </w:tcPr>
          <w:p w14:paraId="1321EE81" w14:textId="77777777" w:rsidR="007B08DC" w:rsidRPr="00CF09C1" w:rsidRDefault="007B08DC" w:rsidP="003B34B1">
            <w:pPr>
              <w:jc w:val="center"/>
              <w:rPr>
                <w:b/>
                <w:bCs/>
              </w:rPr>
            </w:pPr>
            <w:r>
              <w:rPr>
                <w:b/>
                <w:bCs/>
              </w:rPr>
              <w:t>--</w:t>
            </w:r>
          </w:p>
        </w:tc>
        <w:tc>
          <w:tcPr>
            <w:tcW w:w="900" w:type="dxa"/>
            <w:vAlign w:val="center"/>
          </w:tcPr>
          <w:p w14:paraId="17C78BFB" w14:textId="77777777" w:rsidR="007B08DC" w:rsidRPr="00644C94" w:rsidRDefault="007B08DC" w:rsidP="003B34B1">
            <w:pPr>
              <w:jc w:val="center"/>
            </w:pPr>
            <w:r>
              <w:t>--</w:t>
            </w:r>
          </w:p>
        </w:tc>
        <w:tc>
          <w:tcPr>
            <w:tcW w:w="900" w:type="dxa"/>
            <w:vAlign w:val="center"/>
          </w:tcPr>
          <w:p w14:paraId="5D51C9BD" w14:textId="77777777" w:rsidR="007B08DC" w:rsidRPr="00644C94" w:rsidRDefault="007B08DC" w:rsidP="003B34B1">
            <w:pPr>
              <w:jc w:val="center"/>
              <w:rPr>
                <w:b/>
                <w:bCs/>
              </w:rPr>
            </w:pPr>
            <w:r>
              <w:rPr>
                <w:b/>
                <w:bCs/>
              </w:rPr>
              <w:t>--</w:t>
            </w:r>
          </w:p>
        </w:tc>
      </w:tr>
      <w:tr w:rsidR="007B08DC" w:rsidRPr="00644C94" w14:paraId="3F1EA1EB" w14:textId="77777777" w:rsidTr="003B34B1">
        <w:trPr>
          <w:trHeight w:val="288"/>
        </w:trPr>
        <w:tc>
          <w:tcPr>
            <w:tcW w:w="2425" w:type="dxa"/>
            <w:hideMark/>
          </w:tcPr>
          <w:p w14:paraId="35BCB034" w14:textId="77777777" w:rsidR="007B08DC" w:rsidRPr="00F54B8C" w:rsidRDefault="007B08DC" w:rsidP="003B34B1">
            <w:r w:rsidRPr="00F54B8C">
              <w:t>Belief Superiority</w:t>
            </w:r>
          </w:p>
        </w:tc>
        <w:tc>
          <w:tcPr>
            <w:tcW w:w="900" w:type="dxa"/>
            <w:vAlign w:val="center"/>
          </w:tcPr>
          <w:p w14:paraId="22C091E2" w14:textId="77777777" w:rsidR="007B08DC" w:rsidRPr="00644C94" w:rsidRDefault="007B08DC" w:rsidP="003B34B1">
            <w:pPr>
              <w:ind w:left="-104" w:right="-159"/>
              <w:jc w:val="center"/>
            </w:pPr>
            <w:r w:rsidRPr="008C442B">
              <w:t>0.00</w:t>
            </w:r>
            <w:r>
              <w:t>4</w:t>
            </w:r>
          </w:p>
        </w:tc>
        <w:tc>
          <w:tcPr>
            <w:tcW w:w="900" w:type="dxa"/>
            <w:vAlign w:val="center"/>
          </w:tcPr>
          <w:p w14:paraId="50A96085" w14:textId="77777777" w:rsidR="007B08DC" w:rsidRPr="00644C94" w:rsidRDefault="007B08DC" w:rsidP="003B34B1">
            <w:pPr>
              <w:ind w:left="-104" w:right="-159"/>
              <w:jc w:val="center"/>
            </w:pPr>
            <w:r w:rsidRPr="008C442B">
              <w:t>0.</w:t>
            </w:r>
            <w:r>
              <w:t>10</w:t>
            </w:r>
          </w:p>
        </w:tc>
        <w:tc>
          <w:tcPr>
            <w:tcW w:w="1440" w:type="dxa"/>
          </w:tcPr>
          <w:p w14:paraId="0CE8AADB" w14:textId="77777777" w:rsidR="007B08DC" w:rsidRDefault="007B08DC" w:rsidP="003B34B1">
            <w:pPr>
              <w:jc w:val="center"/>
            </w:pPr>
            <w:r>
              <w:t>0</w:t>
            </w:r>
            <w:r w:rsidRPr="008C442B">
              <w:t>.9</w:t>
            </w:r>
            <w:r>
              <w:t>2</w:t>
            </w:r>
          </w:p>
        </w:tc>
        <w:tc>
          <w:tcPr>
            <w:tcW w:w="990" w:type="dxa"/>
            <w:vAlign w:val="center"/>
          </w:tcPr>
          <w:p w14:paraId="54EF538C" w14:textId="77777777" w:rsidR="007B08DC" w:rsidRPr="008C442B" w:rsidRDefault="007B08DC" w:rsidP="003B34B1">
            <w:pPr>
              <w:jc w:val="center"/>
            </w:pPr>
            <w:r>
              <w:t>0.004</w:t>
            </w:r>
          </w:p>
        </w:tc>
        <w:tc>
          <w:tcPr>
            <w:tcW w:w="810" w:type="dxa"/>
            <w:vAlign w:val="center"/>
          </w:tcPr>
          <w:p w14:paraId="7C650057" w14:textId="77777777" w:rsidR="007B08DC" w:rsidRPr="008C442B" w:rsidRDefault="007B08DC" w:rsidP="003B34B1">
            <w:pPr>
              <w:jc w:val="center"/>
            </w:pPr>
            <w:r w:rsidRPr="00644C94">
              <w:t>0.</w:t>
            </w:r>
            <w:r>
              <w:t>07</w:t>
            </w:r>
          </w:p>
        </w:tc>
        <w:tc>
          <w:tcPr>
            <w:tcW w:w="900" w:type="dxa"/>
          </w:tcPr>
          <w:p w14:paraId="49CB0BAE" w14:textId="77777777" w:rsidR="007B08DC" w:rsidRPr="008C442B" w:rsidRDefault="007B08DC" w:rsidP="003B34B1">
            <w:pPr>
              <w:jc w:val="center"/>
            </w:pPr>
            <w:r>
              <w:t>0.94</w:t>
            </w:r>
          </w:p>
        </w:tc>
        <w:tc>
          <w:tcPr>
            <w:tcW w:w="720" w:type="dxa"/>
            <w:vAlign w:val="center"/>
          </w:tcPr>
          <w:p w14:paraId="0D8BF8A4" w14:textId="77777777" w:rsidR="007B08DC" w:rsidRPr="00644C94" w:rsidRDefault="007B08DC" w:rsidP="003B34B1">
            <w:pPr>
              <w:jc w:val="center"/>
            </w:pPr>
            <w:r>
              <w:t>--</w:t>
            </w:r>
          </w:p>
        </w:tc>
        <w:tc>
          <w:tcPr>
            <w:tcW w:w="900" w:type="dxa"/>
            <w:vAlign w:val="center"/>
          </w:tcPr>
          <w:p w14:paraId="4DCE6AAB" w14:textId="77777777" w:rsidR="007B08DC" w:rsidRPr="00644C94" w:rsidRDefault="007B08DC" w:rsidP="003B34B1">
            <w:pPr>
              <w:jc w:val="center"/>
            </w:pPr>
            <w:r>
              <w:t>--</w:t>
            </w:r>
          </w:p>
        </w:tc>
        <w:tc>
          <w:tcPr>
            <w:tcW w:w="900" w:type="dxa"/>
            <w:vAlign w:val="center"/>
          </w:tcPr>
          <w:p w14:paraId="02DEF9B7" w14:textId="77777777" w:rsidR="007B08DC" w:rsidRPr="00644C94" w:rsidRDefault="007B08DC" w:rsidP="003B34B1">
            <w:pPr>
              <w:jc w:val="center"/>
            </w:pPr>
            <w:r>
              <w:t>--</w:t>
            </w:r>
          </w:p>
        </w:tc>
      </w:tr>
      <w:tr w:rsidR="007B08DC" w:rsidRPr="00644C94" w14:paraId="6BB1B3F4" w14:textId="77777777" w:rsidTr="003B34B1">
        <w:trPr>
          <w:trHeight w:val="288"/>
        </w:trPr>
        <w:tc>
          <w:tcPr>
            <w:tcW w:w="2425" w:type="dxa"/>
            <w:hideMark/>
          </w:tcPr>
          <w:p w14:paraId="1536964F" w14:textId="77777777" w:rsidR="007B08DC" w:rsidRPr="00F54B8C" w:rsidRDefault="007B08DC" w:rsidP="003B34B1">
            <w:r w:rsidRPr="00F54B8C">
              <w:t>Political Party</w:t>
            </w:r>
          </w:p>
        </w:tc>
        <w:tc>
          <w:tcPr>
            <w:tcW w:w="900" w:type="dxa"/>
            <w:vAlign w:val="center"/>
          </w:tcPr>
          <w:p w14:paraId="6A310853" w14:textId="77777777" w:rsidR="007B08DC" w:rsidRPr="00644C94" w:rsidRDefault="007B08DC" w:rsidP="003B34B1">
            <w:pPr>
              <w:ind w:left="-104" w:right="-159"/>
              <w:jc w:val="center"/>
            </w:pPr>
            <w:r w:rsidRPr="00E856E9">
              <w:rPr>
                <w:b/>
                <w:bCs/>
              </w:rPr>
              <w:t>-0.2</w:t>
            </w:r>
            <w:r>
              <w:rPr>
                <w:b/>
                <w:bCs/>
              </w:rPr>
              <w:t>65</w:t>
            </w:r>
          </w:p>
        </w:tc>
        <w:tc>
          <w:tcPr>
            <w:tcW w:w="900" w:type="dxa"/>
            <w:vAlign w:val="center"/>
          </w:tcPr>
          <w:p w14:paraId="761937C2" w14:textId="77777777" w:rsidR="007B08DC" w:rsidRPr="00644C94" w:rsidRDefault="007B08DC" w:rsidP="003B34B1">
            <w:pPr>
              <w:ind w:left="-104" w:right="-159"/>
              <w:jc w:val="center"/>
            </w:pPr>
            <w:r w:rsidRPr="00E856E9">
              <w:rPr>
                <w:b/>
                <w:bCs/>
              </w:rPr>
              <w:t>-</w:t>
            </w:r>
            <w:r>
              <w:rPr>
                <w:b/>
                <w:bCs/>
              </w:rPr>
              <w:t>5.50</w:t>
            </w:r>
          </w:p>
        </w:tc>
        <w:tc>
          <w:tcPr>
            <w:tcW w:w="1440" w:type="dxa"/>
          </w:tcPr>
          <w:p w14:paraId="407D04FD" w14:textId="77777777" w:rsidR="007B08DC" w:rsidRDefault="007B08DC" w:rsidP="003B34B1">
            <w:pPr>
              <w:jc w:val="center"/>
            </w:pPr>
            <w:r w:rsidRPr="00E856E9">
              <w:rPr>
                <w:b/>
                <w:bCs/>
              </w:rPr>
              <w:t xml:space="preserve">&lt; </w:t>
            </w:r>
            <w:r>
              <w:rPr>
                <w:b/>
                <w:bCs/>
              </w:rPr>
              <w:t>0</w:t>
            </w:r>
            <w:r w:rsidRPr="00E856E9">
              <w:rPr>
                <w:b/>
                <w:bCs/>
              </w:rPr>
              <w:t>.</w:t>
            </w:r>
            <w:r>
              <w:rPr>
                <w:b/>
                <w:bCs/>
              </w:rPr>
              <w:t>0</w:t>
            </w:r>
            <w:r w:rsidRPr="00E856E9">
              <w:rPr>
                <w:b/>
                <w:bCs/>
              </w:rPr>
              <w:t>001***</w:t>
            </w:r>
          </w:p>
        </w:tc>
        <w:tc>
          <w:tcPr>
            <w:tcW w:w="990" w:type="dxa"/>
            <w:vAlign w:val="center"/>
          </w:tcPr>
          <w:p w14:paraId="17352CF6" w14:textId="77777777" w:rsidR="007B08DC" w:rsidRPr="00E856E9" w:rsidRDefault="007B08DC" w:rsidP="003B34B1">
            <w:pPr>
              <w:jc w:val="center"/>
              <w:rPr>
                <w:b/>
                <w:bCs/>
              </w:rPr>
            </w:pPr>
            <w:r>
              <w:t>-0.040</w:t>
            </w:r>
          </w:p>
        </w:tc>
        <w:tc>
          <w:tcPr>
            <w:tcW w:w="810" w:type="dxa"/>
            <w:vAlign w:val="center"/>
          </w:tcPr>
          <w:p w14:paraId="6E0AA50B" w14:textId="77777777" w:rsidR="007B08DC" w:rsidRPr="00E856E9" w:rsidRDefault="007B08DC" w:rsidP="003B34B1">
            <w:pPr>
              <w:jc w:val="center"/>
              <w:rPr>
                <w:b/>
                <w:bCs/>
              </w:rPr>
            </w:pPr>
            <w:r>
              <w:t>-</w:t>
            </w:r>
            <w:r w:rsidRPr="00644C94">
              <w:t>0.</w:t>
            </w:r>
            <w:r>
              <w:t>71</w:t>
            </w:r>
          </w:p>
        </w:tc>
        <w:tc>
          <w:tcPr>
            <w:tcW w:w="900" w:type="dxa"/>
          </w:tcPr>
          <w:p w14:paraId="296A825F" w14:textId="77777777" w:rsidR="007B08DC" w:rsidRPr="00E856E9" w:rsidRDefault="007B08DC" w:rsidP="003B34B1">
            <w:pPr>
              <w:jc w:val="center"/>
              <w:rPr>
                <w:b/>
                <w:bCs/>
              </w:rPr>
            </w:pPr>
            <w:r>
              <w:t>0.48</w:t>
            </w:r>
          </w:p>
        </w:tc>
        <w:tc>
          <w:tcPr>
            <w:tcW w:w="720" w:type="dxa"/>
            <w:vAlign w:val="center"/>
          </w:tcPr>
          <w:p w14:paraId="76183539" w14:textId="77777777" w:rsidR="007B08DC" w:rsidRPr="00CF09C1" w:rsidRDefault="007B08DC" w:rsidP="003B34B1">
            <w:pPr>
              <w:jc w:val="center"/>
              <w:rPr>
                <w:b/>
                <w:bCs/>
              </w:rPr>
            </w:pPr>
            <w:r>
              <w:rPr>
                <w:b/>
                <w:bCs/>
              </w:rPr>
              <w:t>9.12</w:t>
            </w:r>
          </w:p>
        </w:tc>
        <w:tc>
          <w:tcPr>
            <w:tcW w:w="900" w:type="dxa"/>
            <w:vAlign w:val="center"/>
          </w:tcPr>
          <w:p w14:paraId="19BECD30" w14:textId="77777777" w:rsidR="007B08DC" w:rsidRPr="00644C94" w:rsidRDefault="007B08DC" w:rsidP="003B34B1">
            <w:pPr>
              <w:jc w:val="center"/>
            </w:pPr>
            <w:r>
              <w:rPr>
                <w:b/>
                <w:bCs/>
              </w:rPr>
              <w:t>0</w:t>
            </w:r>
            <w:r w:rsidRPr="00644C94">
              <w:rPr>
                <w:b/>
                <w:bCs/>
              </w:rPr>
              <w:t>.00</w:t>
            </w:r>
            <w:r>
              <w:rPr>
                <w:b/>
                <w:bCs/>
              </w:rPr>
              <w:t>25</w:t>
            </w:r>
          </w:p>
        </w:tc>
        <w:tc>
          <w:tcPr>
            <w:tcW w:w="900" w:type="dxa"/>
            <w:vAlign w:val="center"/>
          </w:tcPr>
          <w:p w14:paraId="47D2591E" w14:textId="77777777" w:rsidR="007B08DC" w:rsidRPr="00644C94" w:rsidRDefault="007B08DC" w:rsidP="003B34B1">
            <w:pPr>
              <w:jc w:val="center"/>
              <w:rPr>
                <w:b/>
                <w:bCs/>
              </w:rPr>
            </w:pPr>
            <w:r>
              <w:rPr>
                <w:b/>
                <w:bCs/>
              </w:rPr>
              <w:t>0.018*</w:t>
            </w:r>
          </w:p>
        </w:tc>
      </w:tr>
      <w:tr w:rsidR="007B08DC" w:rsidRPr="00644C94" w14:paraId="004E107B" w14:textId="77777777" w:rsidTr="003B34B1">
        <w:trPr>
          <w:trHeight w:val="288"/>
        </w:trPr>
        <w:tc>
          <w:tcPr>
            <w:tcW w:w="2425" w:type="dxa"/>
            <w:hideMark/>
          </w:tcPr>
          <w:p w14:paraId="1B51929A" w14:textId="77777777" w:rsidR="007B08DC" w:rsidRPr="007B4D7D" w:rsidRDefault="007B08DC" w:rsidP="003B34B1">
            <w:r w:rsidRPr="007B4D7D">
              <w:t>Age</w:t>
            </w:r>
          </w:p>
        </w:tc>
        <w:tc>
          <w:tcPr>
            <w:tcW w:w="900" w:type="dxa"/>
            <w:vAlign w:val="center"/>
          </w:tcPr>
          <w:p w14:paraId="2371D445" w14:textId="77777777" w:rsidR="007B08DC" w:rsidRPr="001E3583" w:rsidRDefault="007B08DC" w:rsidP="003B34B1">
            <w:pPr>
              <w:ind w:left="-104" w:right="-159"/>
              <w:jc w:val="center"/>
              <w:rPr>
                <w:b/>
                <w:bCs/>
              </w:rPr>
            </w:pPr>
            <w:r w:rsidRPr="00E856E9">
              <w:rPr>
                <w:b/>
                <w:bCs/>
              </w:rPr>
              <w:t>0.</w:t>
            </w:r>
            <w:r>
              <w:rPr>
                <w:b/>
                <w:bCs/>
              </w:rPr>
              <w:t>120</w:t>
            </w:r>
          </w:p>
        </w:tc>
        <w:tc>
          <w:tcPr>
            <w:tcW w:w="900" w:type="dxa"/>
            <w:vAlign w:val="center"/>
          </w:tcPr>
          <w:p w14:paraId="60E928FD" w14:textId="77777777" w:rsidR="007B08DC" w:rsidRPr="001E3583" w:rsidRDefault="007B08DC" w:rsidP="003B34B1">
            <w:pPr>
              <w:ind w:left="-104" w:right="-159"/>
              <w:jc w:val="center"/>
              <w:rPr>
                <w:b/>
                <w:bCs/>
              </w:rPr>
            </w:pPr>
            <w:r w:rsidRPr="00E856E9">
              <w:rPr>
                <w:b/>
                <w:bCs/>
              </w:rPr>
              <w:t>2.</w:t>
            </w:r>
            <w:r>
              <w:rPr>
                <w:b/>
                <w:bCs/>
              </w:rPr>
              <w:t>59</w:t>
            </w:r>
          </w:p>
        </w:tc>
        <w:tc>
          <w:tcPr>
            <w:tcW w:w="1440" w:type="dxa"/>
          </w:tcPr>
          <w:p w14:paraId="6BD66E83" w14:textId="77777777" w:rsidR="007B08DC" w:rsidRPr="001E3583" w:rsidRDefault="007B08DC" w:rsidP="003B34B1">
            <w:pPr>
              <w:jc w:val="center"/>
              <w:rPr>
                <w:b/>
                <w:bCs/>
              </w:rPr>
            </w:pPr>
            <w:r>
              <w:rPr>
                <w:b/>
                <w:bCs/>
              </w:rPr>
              <w:t>0</w:t>
            </w:r>
            <w:r w:rsidRPr="00E856E9">
              <w:rPr>
                <w:b/>
                <w:bCs/>
              </w:rPr>
              <w:t>.0</w:t>
            </w:r>
            <w:r>
              <w:rPr>
                <w:b/>
                <w:bCs/>
              </w:rPr>
              <w:t>099**</w:t>
            </w:r>
          </w:p>
        </w:tc>
        <w:tc>
          <w:tcPr>
            <w:tcW w:w="990" w:type="dxa"/>
            <w:vAlign w:val="center"/>
          </w:tcPr>
          <w:p w14:paraId="1C5A9A6B" w14:textId="77777777" w:rsidR="007B08DC" w:rsidRPr="00E856E9" w:rsidRDefault="007B08DC" w:rsidP="003B34B1">
            <w:pPr>
              <w:jc w:val="center"/>
              <w:rPr>
                <w:b/>
                <w:bCs/>
              </w:rPr>
            </w:pPr>
            <w:r w:rsidRPr="001E3583">
              <w:rPr>
                <w:b/>
                <w:bCs/>
              </w:rPr>
              <w:t>0.12</w:t>
            </w:r>
            <w:r>
              <w:rPr>
                <w:b/>
                <w:bCs/>
              </w:rPr>
              <w:t>6</w:t>
            </w:r>
          </w:p>
        </w:tc>
        <w:tc>
          <w:tcPr>
            <w:tcW w:w="810" w:type="dxa"/>
            <w:vAlign w:val="center"/>
          </w:tcPr>
          <w:p w14:paraId="5AE2B3E4" w14:textId="77777777" w:rsidR="007B08DC" w:rsidRPr="00E856E9" w:rsidRDefault="007B08DC" w:rsidP="003B34B1">
            <w:pPr>
              <w:jc w:val="center"/>
              <w:rPr>
                <w:b/>
                <w:bCs/>
              </w:rPr>
            </w:pPr>
            <w:r w:rsidRPr="001E3583">
              <w:rPr>
                <w:b/>
                <w:bCs/>
              </w:rPr>
              <w:t>2.</w:t>
            </w:r>
            <w:r>
              <w:rPr>
                <w:b/>
                <w:bCs/>
              </w:rPr>
              <w:t>30</w:t>
            </w:r>
          </w:p>
        </w:tc>
        <w:tc>
          <w:tcPr>
            <w:tcW w:w="900" w:type="dxa"/>
          </w:tcPr>
          <w:p w14:paraId="461C146F" w14:textId="77777777" w:rsidR="007B08DC" w:rsidRPr="00E856E9" w:rsidRDefault="007B08DC" w:rsidP="003B34B1">
            <w:pPr>
              <w:jc w:val="center"/>
              <w:rPr>
                <w:b/>
                <w:bCs/>
              </w:rPr>
            </w:pPr>
            <w:r>
              <w:rPr>
                <w:b/>
                <w:bCs/>
              </w:rPr>
              <w:t>0</w:t>
            </w:r>
            <w:r w:rsidRPr="001E3583">
              <w:rPr>
                <w:b/>
                <w:bCs/>
              </w:rPr>
              <w:t>.0</w:t>
            </w:r>
            <w:r>
              <w:rPr>
                <w:b/>
                <w:bCs/>
              </w:rPr>
              <w:t>22</w:t>
            </w:r>
            <w:r w:rsidRPr="001E3583">
              <w:rPr>
                <w:b/>
                <w:bCs/>
              </w:rPr>
              <w:t>*</w:t>
            </w:r>
          </w:p>
        </w:tc>
        <w:tc>
          <w:tcPr>
            <w:tcW w:w="720" w:type="dxa"/>
            <w:vAlign w:val="center"/>
          </w:tcPr>
          <w:p w14:paraId="3E48C1AA" w14:textId="77777777" w:rsidR="007B08DC" w:rsidRPr="00644C94" w:rsidRDefault="007B08DC" w:rsidP="003B34B1">
            <w:pPr>
              <w:jc w:val="center"/>
            </w:pPr>
            <w:r>
              <w:t>0.01</w:t>
            </w:r>
          </w:p>
        </w:tc>
        <w:tc>
          <w:tcPr>
            <w:tcW w:w="900" w:type="dxa"/>
            <w:vAlign w:val="center"/>
          </w:tcPr>
          <w:p w14:paraId="083A5A59" w14:textId="77777777" w:rsidR="007B08DC" w:rsidRPr="00644C94" w:rsidRDefault="007B08DC" w:rsidP="003B34B1">
            <w:pPr>
              <w:jc w:val="center"/>
            </w:pPr>
            <w:r>
              <w:t>0</w:t>
            </w:r>
            <w:r w:rsidRPr="00644C94">
              <w:t>.</w:t>
            </w:r>
            <w:r>
              <w:t>94</w:t>
            </w:r>
          </w:p>
        </w:tc>
        <w:tc>
          <w:tcPr>
            <w:tcW w:w="900" w:type="dxa"/>
            <w:vAlign w:val="center"/>
          </w:tcPr>
          <w:p w14:paraId="41A8B5AA" w14:textId="77777777" w:rsidR="007B08DC" w:rsidRPr="00644C94" w:rsidRDefault="007B08DC" w:rsidP="003B34B1">
            <w:pPr>
              <w:jc w:val="center"/>
            </w:pPr>
            <w:r>
              <w:t>--</w:t>
            </w:r>
          </w:p>
        </w:tc>
      </w:tr>
      <w:tr w:rsidR="007B08DC" w:rsidRPr="00644C94" w14:paraId="0F75B933" w14:textId="77777777" w:rsidTr="003B34B1">
        <w:trPr>
          <w:trHeight w:val="288"/>
        </w:trPr>
        <w:tc>
          <w:tcPr>
            <w:tcW w:w="2425" w:type="dxa"/>
            <w:hideMark/>
          </w:tcPr>
          <w:p w14:paraId="4DDAEA5E" w14:textId="77777777" w:rsidR="007B08DC" w:rsidRPr="007B4D7D" w:rsidRDefault="007B08DC" w:rsidP="003B34B1">
            <w:r w:rsidRPr="007B4D7D">
              <w:t>Gender</w:t>
            </w:r>
            <w:r>
              <w:t xml:space="preserve"> (M = 0, F = 1)</w:t>
            </w:r>
          </w:p>
        </w:tc>
        <w:tc>
          <w:tcPr>
            <w:tcW w:w="900" w:type="dxa"/>
            <w:vAlign w:val="center"/>
          </w:tcPr>
          <w:p w14:paraId="625DEE04" w14:textId="77777777" w:rsidR="007B08DC" w:rsidRPr="00644C94" w:rsidRDefault="007B08DC" w:rsidP="003B34B1">
            <w:pPr>
              <w:tabs>
                <w:tab w:val="left" w:pos="1076"/>
              </w:tabs>
              <w:ind w:left="-104" w:right="-159"/>
              <w:jc w:val="center"/>
            </w:pPr>
            <w:r>
              <w:t>-0.065</w:t>
            </w:r>
          </w:p>
        </w:tc>
        <w:tc>
          <w:tcPr>
            <w:tcW w:w="900" w:type="dxa"/>
            <w:vAlign w:val="center"/>
          </w:tcPr>
          <w:p w14:paraId="4880FDD3" w14:textId="77777777" w:rsidR="007B08DC" w:rsidRPr="00644C94" w:rsidRDefault="007B08DC" w:rsidP="003B34B1">
            <w:pPr>
              <w:tabs>
                <w:tab w:val="left" w:pos="1076"/>
              </w:tabs>
              <w:ind w:left="-104" w:right="-159"/>
              <w:jc w:val="center"/>
            </w:pPr>
            <w:r w:rsidRPr="00644C94">
              <w:t>-1.</w:t>
            </w:r>
            <w:r>
              <w:t>49</w:t>
            </w:r>
          </w:p>
        </w:tc>
        <w:tc>
          <w:tcPr>
            <w:tcW w:w="1440" w:type="dxa"/>
          </w:tcPr>
          <w:p w14:paraId="1796507C" w14:textId="77777777" w:rsidR="007B08DC" w:rsidRDefault="007B08DC" w:rsidP="003B34B1">
            <w:pPr>
              <w:jc w:val="center"/>
            </w:pPr>
            <w:r>
              <w:t>0.14</w:t>
            </w:r>
          </w:p>
        </w:tc>
        <w:tc>
          <w:tcPr>
            <w:tcW w:w="990" w:type="dxa"/>
            <w:vAlign w:val="center"/>
          </w:tcPr>
          <w:p w14:paraId="7C9A6DCD" w14:textId="77777777" w:rsidR="007B08DC" w:rsidRPr="00644C94" w:rsidRDefault="007B08DC" w:rsidP="003B34B1">
            <w:pPr>
              <w:jc w:val="center"/>
            </w:pPr>
            <w:r>
              <w:t>-0.048</w:t>
            </w:r>
          </w:p>
        </w:tc>
        <w:tc>
          <w:tcPr>
            <w:tcW w:w="810" w:type="dxa"/>
            <w:vAlign w:val="center"/>
          </w:tcPr>
          <w:p w14:paraId="4B73399F" w14:textId="77777777" w:rsidR="007B08DC" w:rsidRPr="00644C94" w:rsidRDefault="007B08DC" w:rsidP="003B34B1">
            <w:pPr>
              <w:jc w:val="center"/>
            </w:pPr>
            <w:r w:rsidRPr="00644C94">
              <w:t>-</w:t>
            </w:r>
            <w:r>
              <w:t>0.94</w:t>
            </w:r>
          </w:p>
        </w:tc>
        <w:tc>
          <w:tcPr>
            <w:tcW w:w="900" w:type="dxa"/>
          </w:tcPr>
          <w:p w14:paraId="1E767509" w14:textId="77777777" w:rsidR="007B08DC" w:rsidRDefault="007B08DC" w:rsidP="003B34B1">
            <w:pPr>
              <w:jc w:val="center"/>
            </w:pPr>
            <w:r>
              <w:t>0.35</w:t>
            </w:r>
          </w:p>
        </w:tc>
        <w:tc>
          <w:tcPr>
            <w:tcW w:w="720" w:type="dxa"/>
            <w:vAlign w:val="center"/>
          </w:tcPr>
          <w:p w14:paraId="41749FCE" w14:textId="77777777" w:rsidR="007B08DC" w:rsidRPr="00644C94" w:rsidRDefault="007B08DC" w:rsidP="003B34B1">
            <w:pPr>
              <w:jc w:val="center"/>
            </w:pPr>
            <w:r>
              <w:t>--</w:t>
            </w:r>
          </w:p>
        </w:tc>
        <w:tc>
          <w:tcPr>
            <w:tcW w:w="900" w:type="dxa"/>
            <w:vAlign w:val="center"/>
          </w:tcPr>
          <w:p w14:paraId="32236AE4" w14:textId="77777777" w:rsidR="007B08DC" w:rsidRPr="00644C94" w:rsidRDefault="007B08DC" w:rsidP="003B34B1">
            <w:pPr>
              <w:jc w:val="center"/>
            </w:pPr>
            <w:r>
              <w:t>--</w:t>
            </w:r>
          </w:p>
        </w:tc>
        <w:tc>
          <w:tcPr>
            <w:tcW w:w="900" w:type="dxa"/>
            <w:vAlign w:val="center"/>
          </w:tcPr>
          <w:p w14:paraId="13C88A7E" w14:textId="77777777" w:rsidR="007B08DC" w:rsidRPr="00644C94" w:rsidRDefault="007B08DC" w:rsidP="003B34B1">
            <w:pPr>
              <w:jc w:val="center"/>
            </w:pPr>
            <w:r>
              <w:t>--</w:t>
            </w:r>
          </w:p>
        </w:tc>
      </w:tr>
      <w:tr w:rsidR="007B08DC" w:rsidRPr="00644C94" w14:paraId="70BC71DF" w14:textId="77777777" w:rsidTr="003B34B1">
        <w:trPr>
          <w:trHeight w:val="288"/>
        </w:trPr>
        <w:tc>
          <w:tcPr>
            <w:tcW w:w="2425" w:type="dxa"/>
            <w:hideMark/>
          </w:tcPr>
          <w:p w14:paraId="324EA08F" w14:textId="77777777" w:rsidR="007B08DC" w:rsidRPr="007B4D7D" w:rsidRDefault="007B08DC" w:rsidP="003B34B1">
            <w:r w:rsidRPr="007B4D7D">
              <w:t>Education</w:t>
            </w:r>
          </w:p>
        </w:tc>
        <w:tc>
          <w:tcPr>
            <w:tcW w:w="900" w:type="dxa"/>
            <w:vAlign w:val="center"/>
          </w:tcPr>
          <w:p w14:paraId="0D726F49" w14:textId="77777777" w:rsidR="007B08DC" w:rsidRPr="00644C94" w:rsidRDefault="007B08DC" w:rsidP="003B34B1">
            <w:pPr>
              <w:ind w:left="-104" w:right="-159"/>
              <w:jc w:val="center"/>
            </w:pPr>
            <w:r>
              <w:t>0.010</w:t>
            </w:r>
          </w:p>
        </w:tc>
        <w:tc>
          <w:tcPr>
            <w:tcW w:w="900" w:type="dxa"/>
            <w:vAlign w:val="center"/>
          </w:tcPr>
          <w:p w14:paraId="7A23F51E" w14:textId="77777777" w:rsidR="007B08DC" w:rsidRPr="00644C94" w:rsidRDefault="007B08DC" w:rsidP="003B34B1">
            <w:pPr>
              <w:ind w:left="-104" w:right="-159"/>
              <w:jc w:val="center"/>
            </w:pPr>
            <w:r w:rsidRPr="00644C94">
              <w:t>0.</w:t>
            </w:r>
            <w:r>
              <w:t>22</w:t>
            </w:r>
          </w:p>
        </w:tc>
        <w:tc>
          <w:tcPr>
            <w:tcW w:w="1440" w:type="dxa"/>
          </w:tcPr>
          <w:p w14:paraId="507F898B" w14:textId="77777777" w:rsidR="007B08DC" w:rsidRDefault="007B08DC" w:rsidP="003B34B1">
            <w:pPr>
              <w:jc w:val="center"/>
            </w:pPr>
            <w:r>
              <w:t>0.83</w:t>
            </w:r>
          </w:p>
        </w:tc>
        <w:tc>
          <w:tcPr>
            <w:tcW w:w="990" w:type="dxa"/>
            <w:vAlign w:val="center"/>
          </w:tcPr>
          <w:p w14:paraId="47CC66E6" w14:textId="77777777" w:rsidR="007B08DC" w:rsidRPr="00644C94" w:rsidRDefault="007B08DC" w:rsidP="003B34B1">
            <w:pPr>
              <w:jc w:val="center"/>
            </w:pPr>
            <w:r>
              <w:t>0.019</w:t>
            </w:r>
          </w:p>
        </w:tc>
        <w:tc>
          <w:tcPr>
            <w:tcW w:w="810" w:type="dxa"/>
            <w:vAlign w:val="center"/>
          </w:tcPr>
          <w:p w14:paraId="07945163" w14:textId="77777777" w:rsidR="007B08DC" w:rsidRPr="00644C94" w:rsidRDefault="007B08DC" w:rsidP="003B34B1">
            <w:pPr>
              <w:jc w:val="center"/>
            </w:pPr>
            <w:r>
              <w:t>0.34</w:t>
            </w:r>
          </w:p>
        </w:tc>
        <w:tc>
          <w:tcPr>
            <w:tcW w:w="900" w:type="dxa"/>
          </w:tcPr>
          <w:p w14:paraId="6002EF8C" w14:textId="77777777" w:rsidR="007B08DC" w:rsidRDefault="007B08DC" w:rsidP="003B34B1">
            <w:pPr>
              <w:jc w:val="center"/>
            </w:pPr>
            <w:r>
              <w:t>0.73</w:t>
            </w:r>
          </w:p>
        </w:tc>
        <w:tc>
          <w:tcPr>
            <w:tcW w:w="720" w:type="dxa"/>
            <w:vAlign w:val="center"/>
          </w:tcPr>
          <w:p w14:paraId="6BACAA9E" w14:textId="77777777" w:rsidR="007B08DC" w:rsidRPr="00644C94" w:rsidRDefault="007B08DC" w:rsidP="003B34B1">
            <w:pPr>
              <w:jc w:val="center"/>
            </w:pPr>
            <w:r>
              <w:t>--</w:t>
            </w:r>
          </w:p>
        </w:tc>
        <w:tc>
          <w:tcPr>
            <w:tcW w:w="900" w:type="dxa"/>
            <w:vAlign w:val="center"/>
          </w:tcPr>
          <w:p w14:paraId="5A1A6AA7" w14:textId="77777777" w:rsidR="007B08DC" w:rsidRPr="00644C94" w:rsidRDefault="007B08DC" w:rsidP="003B34B1">
            <w:pPr>
              <w:jc w:val="center"/>
            </w:pPr>
            <w:r>
              <w:t>--</w:t>
            </w:r>
          </w:p>
        </w:tc>
        <w:tc>
          <w:tcPr>
            <w:tcW w:w="900" w:type="dxa"/>
            <w:vAlign w:val="center"/>
          </w:tcPr>
          <w:p w14:paraId="427A813A" w14:textId="77777777" w:rsidR="007B08DC" w:rsidRPr="00644C94" w:rsidRDefault="007B08DC" w:rsidP="003B34B1">
            <w:pPr>
              <w:jc w:val="center"/>
            </w:pPr>
            <w:r>
              <w:t>--</w:t>
            </w:r>
          </w:p>
        </w:tc>
      </w:tr>
      <w:tr w:rsidR="007B08DC" w:rsidRPr="00644C94" w14:paraId="400E493A" w14:textId="77777777" w:rsidTr="003B34B1">
        <w:trPr>
          <w:trHeight w:val="288"/>
        </w:trPr>
        <w:tc>
          <w:tcPr>
            <w:tcW w:w="2425" w:type="dxa"/>
            <w:hideMark/>
          </w:tcPr>
          <w:p w14:paraId="0869761F" w14:textId="77777777" w:rsidR="007B08DC" w:rsidRPr="007B4D7D" w:rsidRDefault="007B08DC" w:rsidP="003B34B1">
            <w:r w:rsidRPr="007B4D7D">
              <w:t>Income</w:t>
            </w:r>
          </w:p>
        </w:tc>
        <w:tc>
          <w:tcPr>
            <w:tcW w:w="900" w:type="dxa"/>
            <w:vAlign w:val="center"/>
          </w:tcPr>
          <w:p w14:paraId="50E52B59" w14:textId="77777777" w:rsidR="007B08DC" w:rsidRPr="00644C94" w:rsidRDefault="007B08DC" w:rsidP="003B34B1">
            <w:pPr>
              <w:ind w:left="-104" w:right="-159"/>
              <w:jc w:val="center"/>
            </w:pPr>
            <w:r>
              <w:t>0.048</w:t>
            </w:r>
          </w:p>
        </w:tc>
        <w:tc>
          <w:tcPr>
            <w:tcW w:w="900" w:type="dxa"/>
            <w:vAlign w:val="center"/>
          </w:tcPr>
          <w:p w14:paraId="02BCD5FE" w14:textId="77777777" w:rsidR="007B08DC" w:rsidRPr="00644C94" w:rsidRDefault="007B08DC" w:rsidP="003B34B1">
            <w:pPr>
              <w:ind w:left="-104" w:right="-159"/>
              <w:jc w:val="center"/>
            </w:pPr>
            <w:r w:rsidRPr="000327E0">
              <w:t>1.</w:t>
            </w:r>
            <w:r>
              <w:t>08</w:t>
            </w:r>
          </w:p>
        </w:tc>
        <w:tc>
          <w:tcPr>
            <w:tcW w:w="1440" w:type="dxa"/>
          </w:tcPr>
          <w:p w14:paraId="216A30E4" w14:textId="77777777" w:rsidR="007B08DC" w:rsidRDefault="007B08DC" w:rsidP="003B34B1">
            <w:pPr>
              <w:jc w:val="center"/>
            </w:pPr>
            <w:r>
              <w:t>0.28</w:t>
            </w:r>
          </w:p>
        </w:tc>
        <w:tc>
          <w:tcPr>
            <w:tcW w:w="990" w:type="dxa"/>
            <w:vAlign w:val="center"/>
          </w:tcPr>
          <w:p w14:paraId="01E2567A" w14:textId="77777777" w:rsidR="007B08DC" w:rsidRPr="00644C94" w:rsidRDefault="007B08DC" w:rsidP="003B34B1">
            <w:pPr>
              <w:jc w:val="center"/>
            </w:pPr>
            <w:r>
              <w:t>-0.004</w:t>
            </w:r>
          </w:p>
        </w:tc>
        <w:tc>
          <w:tcPr>
            <w:tcW w:w="810" w:type="dxa"/>
            <w:vAlign w:val="center"/>
          </w:tcPr>
          <w:p w14:paraId="631C40EA" w14:textId="77777777" w:rsidR="007B08DC" w:rsidRPr="007C68C4" w:rsidRDefault="007B08DC" w:rsidP="003B34B1">
            <w:pPr>
              <w:jc w:val="center"/>
            </w:pPr>
            <w:r w:rsidRPr="00644C94">
              <w:t>-0.</w:t>
            </w:r>
            <w:r>
              <w:t>07</w:t>
            </w:r>
          </w:p>
        </w:tc>
        <w:tc>
          <w:tcPr>
            <w:tcW w:w="900" w:type="dxa"/>
          </w:tcPr>
          <w:p w14:paraId="4DF32C7F" w14:textId="77777777" w:rsidR="007B08DC" w:rsidRDefault="007B08DC" w:rsidP="003B34B1">
            <w:pPr>
              <w:jc w:val="center"/>
            </w:pPr>
            <w:r>
              <w:t>0.94</w:t>
            </w:r>
          </w:p>
        </w:tc>
        <w:tc>
          <w:tcPr>
            <w:tcW w:w="720" w:type="dxa"/>
            <w:vAlign w:val="center"/>
          </w:tcPr>
          <w:p w14:paraId="04FEECAA" w14:textId="77777777" w:rsidR="007B08DC" w:rsidRPr="00644C94" w:rsidRDefault="007B08DC" w:rsidP="003B34B1">
            <w:pPr>
              <w:jc w:val="center"/>
            </w:pPr>
            <w:r>
              <w:t>--</w:t>
            </w:r>
          </w:p>
        </w:tc>
        <w:tc>
          <w:tcPr>
            <w:tcW w:w="900" w:type="dxa"/>
            <w:vAlign w:val="center"/>
          </w:tcPr>
          <w:p w14:paraId="42C9F825" w14:textId="77777777" w:rsidR="007B08DC" w:rsidRPr="00644C94" w:rsidRDefault="007B08DC" w:rsidP="003B34B1">
            <w:pPr>
              <w:jc w:val="center"/>
            </w:pPr>
            <w:r>
              <w:t>--</w:t>
            </w:r>
          </w:p>
        </w:tc>
        <w:tc>
          <w:tcPr>
            <w:tcW w:w="900" w:type="dxa"/>
            <w:vAlign w:val="center"/>
          </w:tcPr>
          <w:p w14:paraId="59417ABB" w14:textId="77777777" w:rsidR="007B08DC" w:rsidRPr="00644C94" w:rsidRDefault="007B08DC" w:rsidP="003B34B1">
            <w:pPr>
              <w:jc w:val="center"/>
            </w:pPr>
            <w:r>
              <w:t>--</w:t>
            </w:r>
          </w:p>
        </w:tc>
      </w:tr>
      <w:tr w:rsidR="007B08DC" w:rsidRPr="00644C94" w14:paraId="41BFB032" w14:textId="77777777" w:rsidTr="003B34B1">
        <w:trPr>
          <w:trHeight w:val="288"/>
        </w:trPr>
        <w:tc>
          <w:tcPr>
            <w:tcW w:w="2425" w:type="dxa"/>
            <w:hideMark/>
          </w:tcPr>
          <w:p w14:paraId="7F1C021E" w14:textId="77777777" w:rsidR="007B08DC" w:rsidRPr="00601DE9" w:rsidRDefault="007B08DC" w:rsidP="003B34B1">
            <w:r w:rsidRPr="00601DE9">
              <w:t>Race (Black)</w:t>
            </w:r>
          </w:p>
        </w:tc>
        <w:tc>
          <w:tcPr>
            <w:tcW w:w="900" w:type="dxa"/>
            <w:vAlign w:val="center"/>
          </w:tcPr>
          <w:p w14:paraId="708A471C" w14:textId="77777777" w:rsidR="007B08DC" w:rsidRPr="00644C94" w:rsidRDefault="007B08DC" w:rsidP="003B34B1">
            <w:pPr>
              <w:ind w:left="-104" w:right="-159"/>
              <w:jc w:val="center"/>
            </w:pPr>
            <w:r w:rsidRPr="003C35E8">
              <w:rPr>
                <w:b/>
                <w:bCs/>
              </w:rPr>
              <w:t>-0.1</w:t>
            </w:r>
            <w:r>
              <w:rPr>
                <w:b/>
                <w:bCs/>
              </w:rPr>
              <w:t>39</w:t>
            </w:r>
          </w:p>
        </w:tc>
        <w:tc>
          <w:tcPr>
            <w:tcW w:w="900" w:type="dxa"/>
            <w:vAlign w:val="center"/>
          </w:tcPr>
          <w:p w14:paraId="03D6F3F0" w14:textId="77777777" w:rsidR="007B08DC" w:rsidRPr="00644C94" w:rsidRDefault="007B08DC" w:rsidP="003B34B1">
            <w:pPr>
              <w:ind w:left="-104" w:right="-159"/>
              <w:jc w:val="center"/>
            </w:pPr>
            <w:r w:rsidRPr="00644C94">
              <w:rPr>
                <w:b/>
                <w:bCs/>
              </w:rPr>
              <w:t>-</w:t>
            </w:r>
            <w:r>
              <w:rPr>
                <w:b/>
                <w:bCs/>
              </w:rPr>
              <w:t>3.16</w:t>
            </w:r>
          </w:p>
        </w:tc>
        <w:tc>
          <w:tcPr>
            <w:tcW w:w="1440" w:type="dxa"/>
          </w:tcPr>
          <w:p w14:paraId="6858EDEA" w14:textId="77777777" w:rsidR="007B08DC" w:rsidRDefault="007B08DC" w:rsidP="003B34B1">
            <w:pPr>
              <w:jc w:val="center"/>
            </w:pPr>
            <w:r>
              <w:rPr>
                <w:b/>
                <w:bCs/>
              </w:rPr>
              <w:t>0</w:t>
            </w:r>
            <w:r w:rsidRPr="00E856E9">
              <w:rPr>
                <w:b/>
                <w:bCs/>
              </w:rPr>
              <w:t>.00</w:t>
            </w:r>
            <w:r>
              <w:rPr>
                <w:b/>
                <w:bCs/>
              </w:rPr>
              <w:t>17</w:t>
            </w:r>
            <w:r w:rsidRPr="00E856E9">
              <w:rPr>
                <w:b/>
                <w:bCs/>
              </w:rPr>
              <w:t>**</w:t>
            </w:r>
          </w:p>
        </w:tc>
        <w:tc>
          <w:tcPr>
            <w:tcW w:w="990" w:type="dxa"/>
            <w:vAlign w:val="center"/>
          </w:tcPr>
          <w:p w14:paraId="36AC1EE6" w14:textId="77777777" w:rsidR="007B08DC" w:rsidRPr="003C35E8" w:rsidRDefault="007B08DC" w:rsidP="003B34B1">
            <w:pPr>
              <w:jc w:val="center"/>
              <w:rPr>
                <w:b/>
                <w:bCs/>
              </w:rPr>
            </w:pPr>
            <w:r>
              <w:t>-0.010</w:t>
            </w:r>
          </w:p>
        </w:tc>
        <w:tc>
          <w:tcPr>
            <w:tcW w:w="810" w:type="dxa"/>
            <w:vAlign w:val="center"/>
          </w:tcPr>
          <w:p w14:paraId="042A1ED2" w14:textId="77777777" w:rsidR="007B08DC" w:rsidRPr="00644C94" w:rsidRDefault="007B08DC" w:rsidP="003B34B1">
            <w:pPr>
              <w:jc w:val="center"/>
            </w:pPr>
            <w:r w:rsidRPr="00644C94">
              <w:t>-0.</w:t>
            </w:r>
            <w:r>
              <w:t>19</w:t>
            </w:r>
          </w:p>
        </w:tc>
        <w:tc>
          <w:tcPr>
            <w:tcW w:w="900" w:type="dxa"/>
          </w:tcPr>
          <w:p w14:paraId="5EED19C8" w14:textId="77777777" w:rsidR="007B08DC" w:rsidRPr="00CF09C1" w:rsidRDefault="007B08DC" w:rsidP="003B34B1">
            <w:pPr>
              <w:jc w:val="center"/>
              <w:rPr>
                <w:b/>
                <w:bCs/>
              </w:rPr>
            </w:pPr>
            <w:r>
              <w:t>0.85</w:t>
            </w:r>
          </w:p>
        </w:tc>
        <w:tc>
          <w:tcPr>
            <w:tcW w:w="720" w:type="dxa"/>
            <w:vAlign w:val="center"/>
          </w:tcPr>
          <w:p w14:paraId="4902F009" w14:textId="77777777" w:rsidR="007B08DC" w:rsidRPr="003C35E8" w:rsidRDefault="007B08DC" w:rsidP="003B34B1">
            <w:pPr>
              <w:jc w:val="center"/>
            </w:pPr>
            <w:r>
              <w:t>3.62</w:t>
            </w:r>
          </w:p>
        </w:tc>
        <w:tc>
          <w:tcPr>
            <w:tcW w:w="900" w:type="dxa"/>
            <w:vAlign w:val="center"/>
          </w:tcPr>
          <w:p w14:paraId="10BF7612" w14:textId="77777777" w:rsidR="007B08DC" w:rsidRPr="003C35E8" w:rsidRDefault="007B08DC" w:rsidP="003B34B1">
            <w:pPr>
              <w:jc w:val="center"/>
            </w:pPr>
            <w:r>
              <w:t>0</w:t>
            </w:r>
            <w:r w:rsidRPr="003C35E8">
              <w:t>.0</w:t>
            </w:r>
            <w:r>
              <w:t>57</w:t>
            </w:r>
          </w:p>
        </w:tc>
        <w:tc>
          <w:tcPr>
            <w:tcW w:w="900" w:type="dxa"/>
            <w:vAlign w:val="center"/>
          </w:tcPr>
          <w:p w14:paraId="1C213A20" w14:textId="77777777" w:rsidR="007B08DC" w:rsidRPr="004819A0" w:rsidRDefault="007B08DC" w:rsidP="003B34B1">
            <w:pPr>
              <w:jc w:val="center"/>
            </w:pPr>
            <w:r>
              <w:t>--</w:t>
            </w:r>
          </w:p>
        </w:tc>
      </w:tr>
      <w:tr w:rsidR="007B08DC" w:rsidRPr="00644C94" w14:paraId="44C9481A" w14:textId="77777777" w:rsidTr="003B34B1">
        <w:trPr>
          <w:trHeight w:val="288"/>
        </w:trPr>
        <w:tc>
          <w:tcPr>
            <w:tcW w:w="2425" w:type="dxa"/>
            <w:hideMark/>
          </w:tcPr>
          <w:p w14:paraId="71D74E72" w14:textId="77777777" w:rsidR="007B08DC" w:rsidRPr="007B4D7D" w:rsidRDefault="007B08DC" w:rsidP="003B34B1">
            <w:r w:rsidRPr="007B4D7D">
              <w:t>Race (Asian)</w:t>
            </w:r>
          </w:p>
        </w:tc>
        <w:tc>
          <w:tcPr>
            <w:tcW w:w="900" w:type="dxa"/>
            <w:vAlign w:val="center"/>
          </w:tcPr>
          <w:p w14:paraId="6BE954E9" w14:textId="77777777" w:rsidR="007B08DC" w:rsidRPr="00644C94" w:rsidRDefault="007B08DC" w:rsidP="003B34B1">
            <w:pPr>
              <w:ind w:left="-104" w:right="-159"/>
              <w:jc w:val="center"/>
            </w:pPr>
            <w:r>
              <w:t>-0.050</w:t>
            </w:r>
          </w:p>
        </w:tc>
        <w:tc>
          <w:tcPr>
            <w:tcW w:w="900" w:type="dxa"/>
            <w:vAlign w:val="center"/>
          </w:tcPr>
          <w:p w14:paraId="716B6541" w14:textId="77777777" w:rsidR="007B08DC" w:rsidRPr="00644C94" w:rsidRDefault="007B08DC" w:rsidP="003B34B1">
            <w:pPr>
              <w:ind w:left="-104" w:right="-159"/>
              <w:jc w:val="center"/>
            </w:pPr>
            <w:r w:rsidRPr="00644C94">
              <w:t>-</w:t>
            </w:r>
            <w:r>
              <w:t>1.20</w:t>
            </w:r>
          </w:p>
        </w:tc>
        <w:tc>
          <w:tcPr>
            <w:tcW w:w="1440" w:type="dxa"/>
          </w:tcPr>
          <w:p w14:paraId="40185D22" w14:textId="77777777" w:rsidR="007B08DC" w:rsidRDefault="007B08DC" w:rsidP="003B34B1">
            <w:pPr>
              <w:jc w:val="center"/>
            </w:pPr>
            <w:r>
              <w:t>0.23</w:t>
            </w:r>
          </w:p>
        </w:tc>
        <w:tc>
          <w:tcPr>
            <w:tcW w:w="990" w:type="dxa"/>
            <w:vAlign w:val="center"/>
          </w:tcPr>
          <w:p w14:paraId="01B9B833" w14:textId="77777777" w:rsidR="007B08DC" w:rsidRPr="00644C94" w:rsidRDefault="007B08DC" w:rsidP="003B34B1">
            <w:pPr>
              <w:jc w:val="center"/>
            </w:pPr>
            <w:r>
              <w:t>-0.042</w:t>
            </w:r>
          </w:p>
        </w:tc>
        <w:tc>
          <w:tcPr>
            <w:tcW w:w="810" w:type="dxa"/>
            <w:vAlign w:val="center"/>
          </w:tcPr>
          <w:p w14:paraId="4CDC1DA5" w14:textId="77777777" w:rsidR="007B08DC" w:rsidRPr="00644C94" w:rsidRDefault="007B08DC" w:rsidP="003B34B1">
            <w:pPr>
              <w:jc w:val="center"/>
            </w:pPr>
            <w:r w:rsidRPr="00644C94">
              <w:t>-</w:t>
            </w:r>
            <w:r>
              <w:t>0.85</w:t>
            </w:r>
          </w:p>
        </w:tc>
        <w:tc>
          <w:tcPr>
            <w:tcW w:w="900" w:type="dxa"/>
          </w:tcPr>
          <w:p w14:paraId="336A27B9" w14:textId="77777777" w:rsidR="007B08DC" w:rsidRDefault="007B08DC" w:rsidP="003B34B1">
            <w:pPr>
              <w:jc w:val="center"/>
            </w:pPr>
            <w:r>
              <w:t>0.40</w:t>
            </w:r>
          </w:p>
        </w:tc>
        <w:tc>
          <w:tcPr>
            <w:tcW w:w="720" w:type="dxa"/>
            <w:vAlign w:val="center"/>
          </w:tcPr>
          <w:p w14:paraId="0A82BA74" w14:textId="77777777" w:rsidR="007B08DC" w:rsidRPr="00644C94" w:rsidRDefault="007B08DC" w:rsidP="003B34B1">
            <w:pPr>
              <w:jc w:val="center"/>
            </w:pPr>
            <w:r>
              <w:t>--</w:t>
            </w:r>
          </w:p>
        </w:tc>
        <w:tc>
          <w:tcPr>
            <w:tcW w:w="900" w:type="dxa"/>
            <w:vAlign w:val="center"/>
          </w:tcPr>
          <w:p w14:paraId="5437AA3D" w14:textId="77777777" w:rsidR="007B08DC" w:rsidRPr="00644C94" w:rsidRDefault="007B08DC" w:rsidP="003B34B1">
            <w:pPr>
              <w:jc w:val="center"/>
            </w:pPr>
            <w:r>
              <w:t>--</w:t>
            </w:r>
          </w:p>
        </w:tc>
        <w:tc>
          <w:tcPr>
            <w:tcW w:w="900" w:type="dxa"/>
            <w:vAlign w:val="center"/>
          </w:tcPr>
          <w:p w14:paraId="768AC58A" w14:textId="77777777" w:rsidR="007B08DC" w:rsidRPr="00644C94" w:rsidRDefault="007B08DC" w:rsidP="003B34B1">
            <w:pPr>
              <w:jc w:val="center"/>
            </w:pPr>
            <w:r>
              <w:t>--</w:t>
            </w:r>
          </w:p>
        </w:tc>
      </w:tr>
      <w:tr w:rsidR="007B08DC" w:rsidRPr="00644C94" w14:paraId="53C4A9CE" w14:textId="77777777" w:rsidTr="003B34B1">
        <w:trPr>
          <w:trHeight w:val="288"/>
        </w:trPr>
        <w:tc>
          <w:tcPr>
            <w:tcW w:w="2425" w:type="dxa"/>
          </w:tcPr>
          <w:p w14:paraId="78DFE8C8" w14:textId="77777777" w:rsidR="007B08DC" w:rsidRPr="007B4D7D" w:rsidRDefault="007B08DC" w:rsidP="003B34B1">
            <w:r>
              <w:t>Ethnicity (Hispanic)</w:t>
            </w:r>
          </w:p>
        </w:tc>
        <w:tc>
          <w:tcPr>
            <w:tcW w:w="900" w:type="dxa"/>
            <w:vAlign w:val="center"/>
          </w:tcPr>
          <w:p w14:paraId="40F22A9B" w14:textId="77777777" w:rsidR="007B08DC" w:rsidRDefault="007B08DC" w:rsidP="003B34B1">
            <w:pPr>
              <w:ind w:left="-104" w:right="-159"/>
              <w:jc w:val="center"/>
            </w:pPr>
            <w:r w:rsidRPr="00E56250">
              <w:rPr>
                <w:b/>
                <w:bCs/>
              </w:rPr>
              <w:t>-0.1</w:t>
            </w:r>
            <w:r>
              <w:rPr>
                <w:b/>
                <w:bCs/>
              </w:rPr>
              <w:t>48</w:t>
            </w:r>
          </w:p>
        </w:tc>
        <w:tc>
          <w:tcPr>
            <w:tcW w:w="900" w:type="dxa"/>
            <w:vAlign w:val="center"/>
          </w:tcPr>
          <w:p w14:paraId="25595001" w14:textId="77777777" w:rsidR="007B08DC" w:rsidRPr="00644C94" w:rsidRDefault="007B08DC" w:rsidP="003B34B1">
            <w:pPr>
              <w:ind w:left="-104" w:right="-159"/>
              <w:jc w:val="center"/>
            </w:pPr>
            <w:r w:rsidRPr="00E56250">
              <w:rPr>
                <w:b/>
                <w:bCs/>
              </w:rPr>
              <w:t>-3.</w:t>
            </w:r>
            <w:r>
              <w:rPr>
                <w:b/>
                <w:bCs/>
              </w:rPr>
              <w:t>52</w:t>
            </w:r>
          </w:p>
        </w:tc>
        <w:tc>
          <w:tcPr>
            <w:tcW w:w="1440" w:type="dxa"/>
          </w:tcPr>
          <w:p w14:paraId="6E5F0C14" w14:textId="77777777" w:rsidR="007B08DC" w:rsidRDefault="007B08DC" w:rsidP="003B34B1">
            <w:pPr>
              <w:jc w:val="center"/>
            </w:pPr>
            <w:r>
              <w:rPr>
                <w:b/>
                <w:bCs/>
              </w:rPr>
              <w:t>0</w:t>
            </w:r>
            <w:r w:rsidRPr="00E56250">
              <w:rPr>
                <w:b/>
                <w:bCs/>
              </w:rPr>
              <w:t>.00</w:t>
            </w:r>
            <w:r>
              <w:rPr>
                <w:b/>
                <w:bCs/>
              </w:rPr>
              <w:t>05*</w:t>
            </w:r>
            <w:r w:rsidRPr="00E56250">
              <w:rPr>
                <w:b/>
                <w:bCs/>
              </w:rPr>
              <w:t>**</w:t>
            </w:r>
          </w:p>
        </w:tc>
        <w:tc>
          <w:tcPr>
            <w:tcW w:w="990" w:type="dxa"/>
            <w:vAlign w:val="center"/>
          </w:tcPr>
          <w:p w14:paraId="4F5F53AD" w14:textId="77777777" w:rsidR="007B08DC" w:rsidRPr="00E56250" w:rsidRDefault="007B08DC" w:rsidP="003B34B1">
            <w:pPr>
              <w:jc w:val="center"/>
              <w:rPr>
                <w:b/>
                <w:bCs/>
              </w:rPr>
            </w:pPr>
            <w:r>
              <w:t>-0.013</w:t>
            </w:r>
          </w:p>
        </w:tc>
        <w:tc>
          <w:tcPr>
            <w:tcW w:w="810" w:type="dxa"/>
            <w:vAlign w:val="center"/>
          </w:tcPr>
          <w:p w14:paraId="1719E9CB" w14:textId="77777777" w:rsidR="007B08DC" w:rsidRPr="00E56250" w:rsidRDefault="007B08DC" w:rsidP="003B34B1">
            <w:pPr>
              <w:jc w:val="center"/>
              <w:rPr>
                <w:b/>
                <w:bCs/>
              </w:rPr>
            </w:pPr>
            <w:r>
              <w:t>-0.27</w:t>
            </w:r>
          </w:p>
        </w:tc>
        <w:tc>
          <w:tcPr>
            <w:tcW w:w="900" w:type="dxa"/>
          </w:tcPr>
          <w:p w14:paraId="582AD155" w14:textId="77777777" w:rsidR="007B08DC" w:rsidRPr="00E56250" w:rsidRDefault="007B08DC" w:rsidP="003B34B1">
            <w:pPr>
              <w:jc w:val="center"/>
              <w:rPr>
                <w:b/>
                <w:bCs/>
              </w:rPr>
            </w:pPr>
            <w:r>
              <w:t>0.79</w:t>
            </w:r>
          </w:p>
        </w:tc>
        <w:tc>
          <w:tcPr>
            <w:tcW w:w="720" w:type="dxa"/>
            <w:vAlign w:val="center"/>
          </w:tcPr>
          <w:p w14:paraId="7DAD99BE" w14:textId="77777777" w:rsidR="007B08DC" w:rsidRDefault="007B08DC" w:rsidP="003B34B1">
            <w:pPr>
              <w:jc w:val="center"/>
            </w:pPr>
            <w:r>
              <w:t>4.31</w:t>
            </w:r>
          </w:p>
        </w:tc>
        <w:tc>
          <w:tcPr>
            <w:tcW w:w="900" w:type="dxa"/>
            <w:vAlign w:val="center"/>
          </w:tcPr>
          <w:p w14:paraId="07F0157F" w14:textId="77777777" w:rsidR="007B08DC" w:rsidRPr="00644C94" w:rsidRDefault="007B08DC" w:rsidP="003B34B1">
            <w:pPr>
              <w:jc w:val="center"/>
            </w:pPr>
            <w:r>
              <w:t>0.038</w:t>
            </w:r>
          </w:p>
        </w:tc>
        <w:tc>
          <w:tcPr>
            <w:tcW w:w="900" w:type="dxa"/>
            <w:vAlign w:val="center"/>
          </w:tcPr>
          <w:p w14:paraId="20756C33" w14:textId="77777777" w:rsidR="007B08DC" w:rsidRDefault="007B08DC" w:rsidP="003B34B1">
            <w:pPr>
              <w:jc w:val="center"/>
            </w:pPr>
            <w:r>
              <w:t>0.089</w:t>
            </w:r>
          </w:p>
        </w:tc>
      </w:tr>
    </w:tbl>
    <w:p w14:paraId="3AB33667" w14:textId="77777777" w:rsidR="007B08DC" w:rsidRDefault="007B08DC" w:rsidP="007B08DC">
      <w:pPr>
        <w:rPr>
          <w:b/>
          <w:bCs/>
        </w:rPr>
      </w:pPr>
    </w:p>
    <w:p w14:paraId="3AA6E9C1" w14:textId="77777777" w:rsidR="007B08DC" w:rsidRDefault="007B08DC" w:rsidP="00B3220D">
      <w:pPr>
        <w:spacing w:before="120"/>
        <w:ind w:left="-634"/>
        <w:rPr>
          <w:b/>
          <w:bCs/>
        </w:rPr>
      </w:pPr>
    </w:p>
    <w:p w14:paraId="72485175" w14:textId="77777777" w:rsidR="007B08DC" w:rsidRDefault="007B08DC">
      <w:pPr>
        <w:rPr>
          <w:b/>
          <w:bCs/>
        </w:rPr>
      </w:pPr>
      <w:r>
        <w:rPr>
          <w:b/>
          <w:bCs/>
        </w:rPr>
        <w:br w:type="page"/>
      </w:r>
    </w:p>
    <w:p w14:paraId="223E758C" w14:textId="6586F983" w:rsidR="007B08DC" w:rsidRDefault="007B08DC" w:rsidP="007B08DC">
      <w:pPr>
        <w:ind w:left="-450" w:right="-810"/>
        <w:rPr>
          <w:b/>
          <w:bCs/>
        </w:rPr>
      </w:pPr>
      <w:r w:rsidRPr="00D612F9">
        <w:rPr>
          <w:b/>
          <w:bCs/>
        </w:rPr>
        <w:lastRenderedPageBreak/>
        <w:t xml:space="preserve">Table </w:t>
      </w:r>
      <w:r>
        <w:rPr>
          <w:b/>
          <w:bCs/>
        </w:rPr>
        <w:t xml:space="preserve">S9. </w:t>
      </w:r>
      <w:r w:rsidR="00B046C3">
        <w:t>Alternate version of analyses presented in Table S6 but applying exclusion criteria as originally preregistered</w:t>
      </w:r>
    </w:p>
    <w:p w14:paraId="513036F8" w14:textId="77777777" w:rsidR="007B08DC" w:rsidRDefault="007B08DC" w:rsidP="007B08DC">
      <w:pPr>
        <w:rPr>
          <w:b/>
          <w:bCs/>
        </w:rPr>
      </w:pPr>
    </w:p>
    <w:p w14:paraId="41B99EC0" w14:textId="77777777" w:rsidR="007B08DC" w:rsidRDefault="007B08DC" w:rsidP="007B08DC">
      <w:pPr>
        <w:spacing w:line="480" w:lineRule="auto"/>
        <w:rPr>
          <w:b/>
          <w:bCs/>
        </w:rPr>
      </w:pPr>
      <w:r>
        <w:rPr>
          <w:b/>
          <w:bCs/>
        </w:rPr>
        <w:t xml:space="preserve">A. </w:t>
      </w:r>
      <w:r w:rsidRPr="00D612F9">
        <w:rPr>
          <w:b/>
          <w:bCs/>
        </w:rPr>
        <w:t xml:space="preserve">Experiment </w:t>
      </w:r>
      <w:r>
        <w:rPr>
          <w:b/>
          <w:bCs/>
        </w:rPr>
        <w:t>1 (n = 390)</w:t>
      </w:r>
    </w:p>
    <w:p w14:paraId="090BF509" w14:textId="77777777" w:rsidR="007B08DC" w:rsidRPr="00006C97" w:rsidRDefault="007B08DC" w:rsidP="007B08DC">
      <w:pPr>
        <w:spacing w:line="480" w:lineRule="auto"/>
      </w:pPr>
      <w:r w:rsidRPr="00006C97">
        <w:t>Stepwise regression</w:t>
      </w:r>
    </w:p>
    <w:tbl>
      <w:tblPr>
        <w:tblStyle w:val="TableGrid"/>
        <w:tblpPr w:leftFromText="180" w:rightFromText="180" w:vertAnchor="text" w:horzAnchor="margin" w:tblpY="-63"/>
        <w:tblW w:w="5755" w:type="dxa"/>
        <w:tblLayout w:type="fixed"/>
        <w:tblLook w:val="0420" w:firstRow="1" w:lastRow="0" w:firstColumn="0" w:lastColumn="0" w:noHBand="0" w:noVBand="1"/>
      </w:tblPr>
      <w:tblGrid>
        <w:gridCol w:w="2515"/>
        <w:gridCol w:w="900"/>
        <w:gridCol w:w="1023"/>
        <w:gridCol w:w="1317"/>
      </w:tblGrid>
      <w:tr w:rsidR="007B08DC" w:rsidRPr="0086712D" w14:paraId="34F2437A" w14:textId="77777777" w:rsidTr="003B34B1">
        <w:trPr>
          <w:trHeight w:val="338"/>
        </w:trPr>
        <w:tc>
          <w:tcPr>
            <w:tcW w:w="2515" w:type="dxa"/>
            <w:vAlign w:val="center"/>
            <w:hideMark/>
          </w:tcPr>
          <w:p w14:paraId="2AC4001C" w14:textId="77777777" w:rsidR="007B08DC" w:rsidRPr="0086712D" w:rsidRDefault="007B08DC" w:rsidP="003B34B1">
            <w:pPr>
              <w:jc w:val="center"/>
              <w:rPr>
                <w:b/>
                <w:bCs/>
              </w:rPr>
            </w:pPr>
            <w:r w:rsidRPr="00644C94">
              <w:rPr>
                <w:b/>
                <w:bCs/>
              </w:rPr>
              <w:t>Predictor variable</w:t>
            </w:r>
          </w:p>
        </w:tc>
        <w:tc>
          <w:tcPr>
            <w:tcW w:w="900" w:type="dxa"/>
            <w:vAlign w:val="center"/>
          </w:tcPr>
          <w:p w14:paraId="3C450199" w14:textId="77777777" w:rsidR="007B08DC" w:rsidRPr="0086712D" w:rsidRDefault="007B08DC" w:rsidP="003B34B1">
            <w:pPr>
              <w:jc w:val="center"/>
              <w:rPr>
                <w:b/>
                <w:bCs/>
              </w:rPr>
            </w:pPr>
            <w:r>
              <w:rPr>
                <w:b/>
                <w:bCs/>
              </w:rPr>
              <w:sym w:font="Symbol" w:char="F062"/>
            </w:r>
          </w:p>
        </w:tc>
        <w:tc>
          <w:tcPr>
            <w:tcW w:w="1023" w:type="dxa"/>
            <w:vAlign w:val="center"/>
            <w:hideMark/>
          </w:tcPr>
          <w:p w14:paraId="3E5B12BD" w14:textId="77777777" w:rsidR="007B08DC" w:rsidRPr="0086712D" w:rsidRDefault="007B08DC" w:rsidP="003B34B1">
            <w:pPr>
              <w:jc w:val="center"/>
            </w:pPr>
            <w:r w:rsidRPr="0086712D">
              <w:rPr>
                <w:b/>
                <w:bCs/>
              </w:rPr>
              <w:t>t</w:t>
            </w:r>
          </w:p>
        </w:tc>
        <w:tc>
          <w:tcPr>
            <w:tcW w:w="1317" w:type="dxa"/>
            <w:vAlign w:val="center"/>
            <w:hideMark/>
          </w:tcPr>
          <w:p w14:paraId="46EAB36D" w14:textId="77777777" w:rsidR="007B08DC" w:rsidRPr="0086712D" w:rsidRDefault="007B08DC" w:rsidP="003B34B1">
            <w:pPr>
              <w:jc w:val="center"/>
            </w:pPr>
            <w:r w:rsidRPr="0086712D">
              <w:rPr>
                <w:b/>
                <w:bCs/>
              </w:rPr>
              <w:t>p</w:t>
            </w:r>
          </w:p>
        </w:tc>
      </w:tr>
      <w:tr w:rsidR="007B08DC" w:rsidRPr="0086712D" w14:paraId="6734147C" w14:textId="77777777" w:rsidTr="003B34B1">
        <w:trPr>
          <w:trHeight w:val="274"/>
        </w:trPr>
        <w:tc>
          <w:tcPr>
            <w:tcW w:w="2515" w:type="dxa"/>
          </w:tcPr>
          <w:p w14:paraId="4D1361DB" w14:textId="77777777" w:rsidR="007B08DC" w:rsidRPr="0086712D" w:rsidRDefault="007B08DC" w:rsidP="003B34B1">
            <w:r w:rsidRPr="0086712D">
              <w:rPr>
                <w:b/>
                <w:bCs/>
              </w:rPr>
              <w:t>Digital Literacy</w:t>
            </w:r>
          </w:p>
        </w:tc>
        <w:tc>
          <w:tcPr>
            <w:tcW w:w="900" w:type="dxa"/>
            <w:vAlign w:val="center"/>
          </w:tcPr>
          <w:p w14:paraId="7B9DF3C9" w14:textId="77777777" w:rsidR="007B08DC" w:rsidRPr="0086712D" w:rsidRDefault="007B08DC" w:rsidP="003B34B1">
            <w:pPr>
              <w:jc w:val="center"/>
              <w:rPr>
                <w:b/>
                <w:bCs/>
              </w:rPr>
            </w:pPr>
            <w:r>
              <w:rPr>
                <w:b/>
                <w:bCs/>
              </w:rPr>
              <w:t>0.124</w:t>
            </w:r>
          </w:p>
        </w:tc>
        <w:tc>
          <w:tcPr>
            <w:tcW w:w="1023" w:type="dxa"/>
            <w:vAlign w:val="center"/>
          </w:tcPr>
          <w:p w14:paraId="759E4F11" w14:textId="77777777" w:rsidR="007B08DC" w:rsidRPr="0086712D" w:rsidRDefault="007B08DC" w:rsidP="003B34B1">
            <w:pPr>
              <w:jc w:val="center"/>
            </w:pPr>
            <w:r w:rsidRPr="0086712D">
              <w:rPr>
                <w:b/>
                <w:bCs/>
              </w:rPr>
              <w:t>2.4</w:t>
            </w:r>
            <w:r>
              <w:rPr>
                <w:b/>
                <w:bCs/>
              </w:rPr>
              <w:t>29</w:t>
            </w:r>
          </w:p>
        </w:tc>
        <w:tc>
          <w:tcPr>
            <w:tcW w:w="1317" w:type="dxa"/>
            <w:vAlign w:val="center"/>
          </w:tcPr>
          <w:p w14:paraId="554C3257" w14:textId="77777777" w:rsidR="007B08DC" w:rsidRPr="0086712D" w:rsidRDefault="007B08DC" w:rsidP="003B34B1">
            <w:pPr>
              <w:jc w:val="center"/>
            </w:pPr>
            <w:r>
              <w:rPr>
                <w:b/>
                <w:bCs/>
              </w:rPr>
              <w:t>0</w:t>
            </w:r>
            <w:r w:rsidRPr="0086712D">
              <w:rPr>
                <w:b/>
                <w:bCs/>
              </w:rPr>
              <w:t>.01</w:t>
            </w:r>
            <w:r>
              <w:rPr>
                <w:b/>
                <w:bCs/>
              </w:rPr>
              <w:t>6</w:t>
            </w:r>
            <w:r w:rsidRPr="0086712D">
              <w:rPr>
                <w:b/>
                <w:bCs/>
              </w:rPr>
              <w:t>*</w:t>
            </w:r>
          </w:p>
        </w:tc>
      </w:tr>
      <w:tr w:rsidR="007B08DC" w:rsidRPr="0086712D" w14:paraId="4D74B0C0" w14:textId="77777777" w:rsidTr="003B34B1">
        <w:trPr>
          <w:trHeight w:val="302"/>
        </w:trPr>
        <w:tc>
          <w:tcPr>
            <w:tcW w:w="2515" w:type="dxa"/>
          </w:tcPr>
          <w:p w14:paraId="5402D3EE" w14:textId="77777777" w:rsidR="007B08DC" w:rsidRPr="0086712D" w:rsidRDefault="007B08DC" w:rsidP="003B34B1">
            <w:r w:rsidRPr="0086712D">
              <w:rPr>
                <w:b/>
                <w:bCs/>
              </w:rPr>
              <w:t>Epistemic Beliefs (</w:t>
            </w:r>
            <w:r>
              <w:rPr>
                <w:b/>
                <w:bCs/>
              </w:rPr>
              <w:t xml:space="preserve">Faith in </w:t>
            </w:r>
            <w:r w:rsidRPr="0086712D">
              <w:rPr>
                <w:b/>
                <w:bCs/>
              </w:rPr>
              <w:t>Intuition)</w:t>
            </w:r>
          </w:p>
        </w:tc>
        <w:tc>
          <w:tcPr>
            <w:tcW w:w="900" w:type="dxa"/>
            <w:vAlign w:val="center"/>
          </w:tcPr>
          <w:p w14:paraId="0B89271C" w14:textId="77777777" w:rsidR="007B08DC" w:rsidRPr="0086712D" w:rsidRDefault="007B08DC" w:rsidP="003B34B1">
            <w:pPr>
              <w:jc w:val="center"/>
              <w:rPr>
                <w:b/>
                <w:bCs/>
              </w:rPr>
            </w:pPr>
            <w:r>
              <w:rPr>
                <w:b/>
                <w:bCs/>
              </w:rPr>
              <w:t>-0.165</w:t>
            </w:r>
          </w:p>
        </w:tc>
        <w:tc>
          <w:tcPr>
            <w:tcW w:w="1023" w:type="dxa"/>
            <w:vAlign w:val="center"/>
          </w:tcPr>
          <w:p w14:paraId="27AE01E3" w14:textId="77777777" w:rsidR="007B08DC" w:rsidRPr="0086712D" w:rsidRDefault="007B08DC" w:rsidP="003B34B1">
            <w:pPr>
              <w:jc w:val="center"/>
            </w:pPr>
            <w:r w:rsidRPr="0086712D">
              <w:rPr>
                <w:b/>
                <w:bCs/>
              </w:rPr>
              <w:t>-3.2</w:t>
            </w:r>
            <w:r>
              <w:rPr>
                <w:b/>
                <w:bCs/>
              </w:rPr>
              <w:t>79</w:t>
            </w:r>
          </w:p>
        </w:tc>
        <w:tc>
          <w:tcPr>
            <w:tcW w:w="1317" w:type="dxa"/>
            <w:vAlign w:val="center"/>
          </w:tcPr>
          <w:p w14:paraId="598B3B74" w14:textId="77777777" w:rsidR="007B08DC" w:rsidRPr="0086712D" w:rsidRDefault="007B08DC" w:rsidP="003B34B1">
            <w:pPr>
              <w:jc w:val="center"/>
            </w:pPr>
            <w:r>
              <w:rPr>
                <w:b/>
                <w:bCs/>
              </w:rPr>
              <w:t>0</w:t>
            </w:r>
            <w:r w:rsidRPr="0086712D">
              <w:rPr>
                <w:b/>
                <w:bCs/>
              </w:rPr>
              <w:t>.001</w:t>
            </w:r>
            <w:r>
              <w:rPr>
                <w:b/>
                <w:bCs/>
              </w:rPr>
              <w:t>1</w:t>
            </w:r>
            <w:r w:rsidRPr="0086712D">
              <w:rPr>
                <w:b/>
                <w:bCs/>
              </w:rPr>
              <w:t>**</w:t>
            </w:r>
          </w:p>
        </w:tc>
      </w:tr>
      <w:tr w:rsidR="007B08DC" w:rsidRPr="0086712D" w14:paraId="784D930A" w14:textId="77777777" w:rsidTr="003B34B1">
        <w:trPr>
          <w:trHeight w:val="320"/>
        </w:trPr>
        <w:tc>
          <w:tcPr>
            <w:tcW w:w="2515" w:type="dxa"/>
          </w:tcPr>
          <w:p w14:paraId="10AD86E7" w14:textId="77777777" w:rsidR="007B08DC" w:rsidRPr="0086712D" w:rsidRDefault="007B08DC" w:rsidP="003B34B1">
            <w:r w:rsidRPr="0086712D">
              <w:rPr>
                <w:b/>
                <w:bCs/>
              </w:rPr>
              <w:t>Affective Polarization</w:t>
            </w:r>
          </w:p>
        </w:tc>
        <w:tc>
          <w:tcPr>
            <w:tcW w:w="900" w:type="dxa"/>
            <w:vAlign w:val="center"/>
          </w:tcPr>
          <w:p w14:paraId="6C1CF487" w14:textId="77777777" w:rsidR="007B08DC" w:rsidRPr="0086712D" w:rsidRDefault="007B08DC" w:rsidP="003B34B1">
            <w:pPr>
              <w:jc w:val="center"/>
              <w:rPr>
                <w:b/>
                <w:bCs/>
              </w:rPr>
            </w:pPr>
            <w:r>
              <w:rPr>
                <w:b/>
                <w:bCs/>
              </w:rPr>
              <w:t>-0.191</w:t>
            </w:r>
          </w:p>
        </w:tc>
        <w:tc>
          <w:tcPr>
            <w:tcW w:w="1023" w:type="dxa"/>
            <w:vAlign w:val="center"/>
          </w:tcPr>
          <w:p w14:paraId="2DDDCA1E" w14:textId="77777777" w:rsidR="007B08DC" w:rsidRPr="0086712D" w:rsidRDefault="007B08DC" w:rsidP="003B34B1">
            <w:pPr>
              <w:jc w:val="center"/>
            </w:pPr>
            <w:r w:rsidRPr="0086712D">
              <w:rPr>
                <w:b/>
                <w:bCs/>
              </w:rPr>
              <w:t>-3.</w:t>
            </w:r>
            <w:r>
              <w:rPr>
                <w:b/>
                <w:bCs/>
              </w:rPr>
              <w:t>930</w:t>
            </w:r>
          </w:p>
        </w:tc>
        <w:tc>
          <w:tcPr>
            <w:tcW w:w="1317" w:type="dxa"/>
            <w:vAlign w:val="center"/>
          </w:tcPr>
          <w:p w14:paraId="309FAA1B" w14:textId="77777777" w:rsidR="007B08DC" w:rsidRPr="0086712D" w:rsidRDefault="007B08DC" w:rsidP="003B34B1">
            <w:pPr>
              <w:jc w:val="center"/>
            </w:pPr>
            <w:r>
              <w:rPr>
                <w:b/>
                <w:bCs/>
              </w:rPr>
              <w:t>0</w:t>
            </w:r>
            <w:r w:rsidRPr="0086712D">
              <w:rPr>
                <w:b/>
                <w:bCs/>
              </w:rPr>
              <w:t>.000</w:t>
            </w:r>
            <w:r>
              <w:rPr>
                <w:b/>
                <w:bCs/>
              </w:rPr>
              <w:t>1</w:t>
            </w:r>
            <w:r w:rsidRPr="0086712D">
              <w:rPr>
                <w:b/>
                <w:bCs/>
              </w:rPr>
              <w:t>***</w:t>
            </w:r>
          </w:p>
        </w:tc>
      </w:tr>
      <w:tr w:rsidR="007B08DC" w:rsidRPr="0086712D" w14:paraId="1AA4829E" w14:textId="77777777" w:rsidTr="003B34B1">
        <w:trPr>
          <w:trHeight w:val="311"/>
        </w:trPr>
        <w:tc>
          <w:tcPr>
            <w:tcW w:w="2515" w:type="dxa"/>
          </w:tcPr>
          <w:p w14:paraId="530EE08A" w14:textId="77777777" w:rsidR="007B08DC" w:rsidRPr="0086712D" w:rsidRDefault="007B08DC" w:rsidP="003B34B1">
            <w:r w:rsidRPr="0086712D">
              <w:rPr>
                <w:b/>
                <w:bCs/>
              </w:rPr>
              <w:t>Age</w:t>
            </w:r>
          </w:p>
        </w:tc>
        <w:tc>
          <w:tcPr>
            <w:tcW w:w="900" w:type="dxa"/>
            <w:vAlign w:val="center"/>
          </w:tcPr>
          <w:p w14:paraId="7CC8FC59" w14:textId="77777777" w:rsidR="007B08DC" w:rsidRPr="0086712D" w:rsidRDefault="007B08DC" w:rsidP="003B34B1">
            <w:pPr>
              <w:jc w:val="center"/>
              <w:rPr>
                <w:b/>
                <w:bCs/>
              </w:rPr>
            </w:pPr>
            <w:r>
              <w:rPr>
                <w:b/>
                <w:bCs/>
              </w:rPr>
              <w:t>0.154</w:t>
            </w:r>
          </w:p>
        </w:tc>
        <w:tc>
          <w:tcPr>
            <w:tcW w:w="1023" w:type="dxa"/>
            <w:vAlign w:val="center"/>
          </w:tcPr>
          <w:p w14:paraId="4585E9F4" w14:textId="77777777" w:rsidR="007B08DC" w:rsidRPr="0086712D" w:rsidRDefault="007B08DC" w:rsidP="003B34B1">
            <w:pPr>
              <w:jc w:val="center"/>
            </w:pPr>
            <w:r w:rsidRPr="0086712D">
              <w:rPr>
                <w:b/>
                <w:bCs/>
              </w:rPr>
              <w:t>2.</w:t>
            </w:r>
            <w:r>
              <w:rPr>
                <w:b/>
                <w:bCs/>
              </w:rPr>
              <w:t>977</w:t>
            </w:r>
          </w:p>
        </w:tc>
        <w:tc>
          <w:tcPr>
            <w:tcW w:w="1317" w:type="dxa"/>
            <w:vAlign w:val="center"/>
          </w:tcPr>
          <w:p w14:paraId="3D6D06A3" w14:textId="77777777" w:rsidR="007B08DC" w:rsidRPr="0086712D" w:rsidRDefault="007B08DC" w:rsidP="003B34B1">
            <w:pPr>
              <w:jc w:val="center"/>
            </w:pPr>
            <w:r>
              <w:rPr>
                <w:b/>
                <w:bCs/>
              </w:rPr>
              <w:t>0</w:t>
            </w:r>
            <w:r w:rsidRPr="0086712D">
              <w:rPr>
                <w:b/>
                <w:bCs/>
              </w:rPr>
              <w:t>.00</w:t>
            </w:r>
            <w:r>
              <w:rPr>
                <w:b/>
                <w:bCs/>
              </w:rPr>
              <w:t>3</w:t>
            </w:r>
            <w:r w:rsidRPr="0086712D">
              <w:rPr>
                <w:b/>
                <w:bCs/>
              </w:rPr>
              <w:t>**</w:t>
            </w:r>
          </w:p>
        </w:tc>
      </w:tr>
      <w:tr w:rsidR="007B08DC" w:rsidRPr="0086712D" w14:paraId="1B63E909" w14:textId="77777777" w:rsidTr="003B34B1">
        <w:trPr>
          <w:trHeight w:val="257"/>
        </w:trPr>
        <w:tc>
          <w:tcPr>
            <w:tcW w:w="2515" w:type="dxa"/>
            <w:hideMark/>
          </w:tcPr>
          <w:p w14:paraId="3433B45A" w14:textId="77777777" w:rsidR="007B08DC" w:rsidRPr="0086712D" w:rsidRDefault="007B08DC" w:rsidP="003B34B1">
            <w:r w:rsidRPr="0086712D">
              <w:t>Gender</w:t>
            </w:r>
            <w:r>
              <w:t xml:space="preserve"> (M = 0, F = 1)</w:t>
            </w:r>
          </w:p>
        </w:tc>
        <w:tc>
          <w:tcPr>
            <w:tcW w:w="900" w:type="dxa"/>
            <w:vAlign w:val="center"/>
          </w:tcPr>
          <w:p w14:paraId="3E9AA914" w14:textId="77777777" w:rsidR="007B08DC" w:rsidRPr="0086712D" w:rsidRDefault="007B08DC" w:rsidP="003B34B1">
            <w:pPr>
              <w:jc w:val="center"/>
            </w:pPr>
            <w:r>
              <w:t>-0.089</w:t>
            </w:r>
          </w:p>
        </w:tc>
        <w:tc>
          <w:tcPr>
            <w:tcW w:w="1023" w:type="dxa"/>
            <w:vAlign w:val="center"/>
            <w:hideMark/>
          </w:tcPr>
          <w:p w14:paraId="4E552993" w14:textId="77777777" w:rsidR="007B08DC" w:rsidRPr="0086712D" w:rsidRDefault="007B08DC" w:rsidP="003B34B1">
            <w:pPr>
              <w:jc w:val="center"/>
            </w:pPr>
            <w:r w:rsidRPr="0086712D">
              <w:t>-1.</w:t>
            </w:r>
            <w:r>
              <w:t>94</w:t>
            </w:r>
          </w:p>
        </w:tc>
        <w:tc>
          <w:tcPr>
            <w:tcW w:w="1317" w:type="dxa"/>
            <w:vAlign w:val="center"/>
            <w:hideMark/>
          </w:tcPr>
          <w:p w14:paraId="3428C6EB" w14:textId="343C9B6A" w:rsidR="007B08DC" w:rsidRPr="0086712D" w:rsidRDefault="007B08DC" w:rsidP="003B34B1">
            <w:pPr>
              <w:jc w:val="center"/>
            </w:pPr>
            <w:r>
              <w:t>0</w:t>
            </w:r>
            <w:r w:rsidRPr="0086712D">
              <w:t>.0</w:t>
            </w:r>
            <w:r>
              <w:t>74</w:t>
            </w:r>
            <w:r w:rsidR="003E72DE">
              <w:t xml:space="preserve"> ~</w:t>
            </w:r>
          </w:p>
        </w:tc>
      </w:tr>
      <w:tr w:rsidR="007B08DC" w:rsidRPr="0086712D" w14:paraId="1ED185B1" w14:textId="77777777" w:rsidTr="003B34B1">
        <w:trPr>
          <w:trHeight w:val="320"/>
        </w:trPr>
        <w:tc>
          <w:tcPr>
            <w:tcW w:w="2515" w:type="dxa"/>
            <w:hideMark/>
          </w:tcPr>
          <w:p w14:paraId="62EFB291" w14:textId="77777777" w:rsidR="007B08DC" w:rsidRPr="0086712D" w:rsidRDefault="007B08DC" w:rsidP="003B34B1">
            <w:r w:rsidRPr="0086712D">
              <w:t>Education</w:t>
            </w:r>
          </w:p>
        </w:tc>
        <w:tc>
          <w:tcPr>
            <w:tcW w:w="900" w:type="dxa"/>
            <w:vAlign w:val="center"/>
          </w:tcPr>
          <w:p w14:paraId="20A25CA3" w14:textId="77777777" w:rsidR="007B08DC" w:rsidRPr="0086712D" w:rsidRDefault="007B08DC" w:rsidP="003B34B1">
            <w:pPr>
              <w:jc w:val="center"/>
            </w:pPr>
            <w:r>
              <w:t>-0.092</w:t>
            </w:r>
          </w:p>
        </w:tc>
        <w:tc>
          <w:tcPr>
            <w:tcW w:w="1023" w:type="dxa"/>
            <w:vAlign w:val="center"/>
            <w:hideMark/>
          </w:tcPr>
          <w:p w14:paraId="0FC8ABA4" w14:textId="77777777" w:rsidR="007B08DC" w:rsidRPr="0086712D" w:rsidRDefault="007B08DC" w:rsidP="003B34B1">
            <w:pPr>
              <w:jc w:val="center"/>
            </w:pPr>
            <w:r w:rsidRPr="0086712D">
              <w:t>1.</w:t>
            </w:r>
            <w:r>
              <w:t>883</w:t>
            </w:r>
          </w:p>
        </w:tc>
        <w:tc>
          <w:tcPr>
            <w:tcW w:w="1317" w:type="dxa"/>
            <w:vAlign w:val="center"/>
            <w:hideMark/>
          </w:tcPr>
          <w:p w14:paraId="206D5E90" w14:textId="1D328121" w:rsidR="007B08DC" w:rsidRPr="0086712D" w:rsidRDefault="007B08DC" w:rsidP="003B34B1">
            <w:pPr>
              <w:jc w:val="center"/>
            </w:pPr>
            <w:r>
              <w:t>0</w:t>
            </w:r>
            <w:r w:rsidRPr="0086712D">
              <w:t>.0</w:t>
            </w:r>
            <w:r>
              <w:t>60</w:t>
            </w:r>
            <w:r w:rsidR="003E72DE">
              <w:t xml:space="preserve"> ~</w:t>
            </w:r>
          </w:p>
        </w:tc>
      </w:tr>
      <w:tr w:rsidR="007B08DC" w:rsidRPr="0086712D" w14:paraId="529B3009" w14:textId="77777777" w:rsidTr="003B34B1">
        <w:trPr>
          <w:trHeight w:val="374"/>
        </w:trPr>
        <w:tc>
          <w:tcPr>
            <w:tcW w:w="2515" w:type="dxa"/>
            <w:hideMark/>
          </w:tcPr>
          <w:p w14:paraId="6702A6CC" w14:textId="77777777" w:rsidR="007B08DC" w:rsidRPr="0086712D" w:rsidRDefault="007B08DC" w:rsidP="003B34B1">
            <w:r w:rsidRPr="0086712D">
              <w:t>Asian</w:t>
            </w:r>
          </w:p>
        </w:tc>
        <w:tc>
          <w:tcPr>
            <w:tcW w:w="900" w:type="dxa"/>
            <w:vAlign w:val="center"/>
          </w:tcPr>
          <w:p w14:paraId="6BC5D598" w14:textId="77777777" w:rsidR="007B08DC" w:rsidRPr="0086712D" w:rsidRDefault="007B08DC" w:rsidP="003B34B1">
            <w:pPr>
              <w:jc w:val="center"/>
            </w:pPr>
            <w:r>
              <w:t>-0.095</w:t>
            </w:r>
          </w:p>
        </w:tc>
        <w:tc>
          <w:tcPr>
            <w:tcW w:w="1023" w:type="dxa"/>
            <w:vAlign w:val="center"/>
            <w:hideMark/>
          </w:tcPr>
          <w:p w14:paraId="1FA0213B" w14:textId="77777777" w:rsidR="007B08DC" w:rsidRPr="0086712D" w:rsidRDefault="007B08DC" w:rsidP="003B34B1">
            <w:pPr>
              <w:jc w:val="center"/>
            </w:pPr>
            <w:r w:rsidRPr="0086712D">
              <w:t>-1.9</w:t>
            </w:r>
            <w:r>
              <w:t>42</w:t>
            </w:r>
          </w:p>
        </w:tc>
        <w:tc>
          <w:tcPr>
            <w:tcW w:w="1317" w:type="dxa"/>
            <w:vAlign w:val="center"/>
            <w:hideMark/>
          </w:tcPr>
          <w:p w14:paraId="5D279565" w14:textId="07DDB362" w:rsidR="007B08DC" w:rsidRPr="0086712D" w:rsidRDefault="007B08DC" w:rsidP="003B34B1">
            <w:pPr>
              <w:jc w:val="center"/>
            </w:pPr>
            <w:r>
              <w:t>0</w:t>
            </w:r>
            <w:r w:rsidRPr="0086712D">
              <w:t>.05</w:t>
            </w:r>
            <w:r>
              <w:t>3</w:t>
            </w:r>
            <w:r w:rsidR="003E72DE">
              <w:t xml:space="preserve"> ~</w:t>
            </w:r>
          </w:p>
        </w:tc>
      </w:tr>
    </w:tbl>
    <w:p w14:paraId="268EBC23" w14:textId="77777777" w:rsidR="007B08DC" w:rsidRDefault="007B08DC" w:rsidP="007B08DC">
      <w:pPr>
        <w:spacing w:line="480" w:lineRule="auto"/>
        <w:rPr>
          <w:b/>
          <w:bCs/>
        </w:rPr>
      </w:pPr>
    </w:p>
    <w:p w14:paraId="4CD44FA6" w14:textId="77777777" w:rsidR="007B08DC" w:rsidRDefault="007B08DC" w:rsidP="007B08DC">
      <w:pPr>
        <w:rPr>
          <w:b/>
          <w:bCs/>
        </w:rPr>
      </w:pPr>
    </w:p>
    <w:p w14:paraId="08007158" w14:textId="77777777" w:rsidR="007B08DC" w:rsidRDefault="007B08DC" w:rsidP="007B08DC">
      <w:pPr>
        <w:rPr>
          <w:b/>
          <w:bCs/>
        </w:rPr>
      </w:pPr>
    </w:p>
    <w:p w14:paraId="1408EEE0" w14:textId="77777777" w:rsidR="007B08DC" w:rsidRDefault="007B08DC" w:rsidP="007B08DC">
      <w:pPr>
        <w:rPr>
          <w:b/>
          <w:bCs/>
        </w:rPr>
      </w:pPr>
    </w:p>
    <w:p w14:paraId="35C0B9CD" w14:textId="77777777" w:rsidR="007B08DC" w:rsidRDefault="007B08DC" w:rsidP="007B08DC">
      <w:pPr>
        <w:rPr>
          <w:b/>
          <w:bCs/>
        </w:rPr>
      </w:pPr>
    </w:p>
    <w:p w14:paraId="3DA4D0AE" w14:textId="77777777" w:rsidR="007B08DC" w:rsidRDefault="007B08DC" w:rsidP="007B08DC">
      <w:pPr>
        <w:rPr>
          <w:b/>
          <w:bCs/>
        </w:rPr>
      </w:pPr>
    </w:p>
    <w:p w14:paraId="76E66991" w14:textId="77777777" w:rsidR="007B08DC" w:rsidRDefault="007B08DC" w:rsidP="007B08DC">
      <w:pPr>
        <w:rPr>
          <w:b/>
          <w:bCs/>
        </w:rPr>
      </w:pPr>
    </w:p>
    <w:p w14:paraId="006CCF06" w14:textId="77777777" w:rsidR="007B08DC" w:rsidRDefault="007B08DC" w:rsidP="007B08DC">
      <w:pPr>
        <w:rPr>
          <w:b/>
          <w:bCs/>
        </w:rPr>
      </w:pPr>
    </w:p>
    <w:p w14:paraId="694EC982" w14:textId="77777777" w:rsidR="007B08DC" w:rsidRDefault="007B08DC" w:rsidP="007B08DC">
      <w:pPr>
        <w:rPr>
          <w:b/>
          <w:bCs/>
        </w:rPr>
      </w:pPr>
    </w:p>
    <w:p w14:paraId="0E956024" w14:textId="77777777" w:rsidR="007B08DC" w:rsidRDefault="007B08DC" w:rsidP="007B08DC">
      <w:pPr>
        <w:rPr>
          <w:b/>
          <w:bCs/>
        </w:rPr>
      </w:pPr>
    </w:p>
    <w:p w14:paraId="1395F0D7" w14:textId="77777777" w:rsidR="007B08DC" w:rsidRPr="00006C97" w:rsidRDefault="007B08DC" w:rsidP="007B08DC">
      <w:r w:rsidRPr="00006C97">
        <w:t xml:space="preserve">SUR regression comparing </w:t>
      </w:r>
      <w:r>
        <w:t xml:space="preserve">whether outcome measures differ for </w:t>
      </w:r>
      <w:r w:rsidRPr="00006C97">
        <w:t>all variables with significant or marginal effects in stepwise regression for MIST or CIE</w:t>
      </w:r>
    </w:p>
    <w:p w14:paraId="7A451E93" w14:textId="77777777" w:rsidR="007B08DC" w:rsidRDefault="007B08DC" w:rsidP="007B08DC">
      <w:pPr>
        <w:rPr>
          <w:b/>
          <w:bCs/>
        </w:rPr>
      </w:pPr>
    </w:p>
    <w:tbl>
      <w:tblPr>
        <w:tblStyle w:val="TableGrid"/>
        <w:tblW w:w="10080" w:type="dxa"/>
        <w:tblInd w:w="-95" w:type="dxa"/>
        <w:tblLook w:val="0420" w:firstRow="1" w:lastRow="0" w:firstColumn="0" w:lastColumn="0" w:noHBand="0" w:noVBand="1"/>
      </w:tblPr>
      <w:tblGrid>
        <w:gridCol w:w="2024"/>
        <w:gridCol w:w="1013"/>
        <w:gridCol w:w="1193"/>
        <w:gridCol w:w="990"/>
        <w:gridCol w:w="1119"/>
        <w:gridCol w:w="1056"/>
        <w:gridCol w:w="1245"/>
        <w:gridCol w:w="1440"/>
      </w:tblGrid>
      <w:tr w:rsidR="007B08DC" w:rsidRPr="00644C94" w14:paraId="33D85E48" w14:textId="77777777" w:rsidTr="003B34B1">
        <w:trPr>
          <w:trHeight w:val="584"/>
        </w:trPr>
        <w:tc>
          <w:tcPr>
            <w:tcW w:w="2024" w:type="dxa"/>
            <w:vMerge w:val="restart"/>
            <w:vAlign w:val="center"/>
            <w:hideMark/>
          </w:tcPr>
          <w:p w14:paraId="48B2EFA1" w14:textId="77777777" w:rsidR="007B08DC" w:rsidRPr="00644C94" w:rsidRDefault="007B08DC" w:rsidP="003B34B1">
            <w:pPr>
              <w:jc w:val="center"/>
            </w:pPr>
            <w:r w:rsidRPr="00644C94">
              <w:rPr>
                <w:b/>
                <w:bCs/>
              </w:rPr>
              <w:t>Predictor variable</w:t>
            </w:r>
          </w:p>
        </w:tc>
        <w:tc>
          <w:tcPr>
            <w:tcW w:w="2206" w:type="dxa"/>
            <w:gridSpan w:val="2"/>
            <w:vAlign w:val="center"/>
            <w:hideMark/>
          </w:tcPr>
          <w:p w14:paraId="139FC17E" w14:textId="77777777" w:rsidR="007B08DC" w:rsidRPr="00644C94" w:rsidRDefault="007B08DC" w:rsidP="003B34B1">
            <w:pPr>
              <w:jc w:val="center"/>
            </w:pPr>
            <w:r>
              <w:rPr>
                <w:b/>
                <w:bCs/>
              </w:rPr>
              <w:t>MIST</w:t>
            </w:r>
          </w:p>
        </w:tc>
        <w:tc>
          <w:tcPr>
            <w:tcW w:w="2109" w:type="dxa"/>
            <w:gridSpan w:val="2"/>
            <w:vAlign w:val="center"/>
            <w:hideMark/>
          </w:tcPr>
          <w:p w14:paraId="72CEB59E" w14:textId="77777777" w:rsidR="007B08DC" w:rsidRPr="00644C94" w:rsidRDefault="007B08DC" w:rsidP="003B34B1">
            <w:pPr>
              <w:jc w:val="center"/>
            </w:pPr>
            <w:r>
              <w:rPr>
                <w:b/>
                <w:bCs/>
              </w:rPr>
              <w:t>CIE</w:t>
            </w:r>
          </w:p>
        </w:tc>
        <w:tc>
          <w:tcPr>
            <w:tcW w:w="3741" w:type="dxa"/>
            <w:gridSpan w:val="3"/>
            <w:vAlign w:val="center"/>
            <w:hideMark/>
          </w:tcPr>
          <w:p w14:paraId="7F1A6D19" w14:textId="77777777" w:rsidR="007B08DC" w:rsidRPr="00644C94" w:rsidRDefault="007B08DC" w:rsidP="003B34B1">
            <w:pPr>
              <w:jc w:val="center"/>
              <w:rPr>
                <w:b/>
                <w:bCs/>
              </w:rPr>
            </w:pPr>
            <w:r w:rsidRPr="00644C94">
              <w:rPr>
                <w:b/>
                <w:bCs/>
              </w:rPr>
              <w:t xml:space="preserve">Difference </w:t>
            </w:r>
            <w:r>
              <w:rPr>
                <w:b/>
                <w:bCs/>
              </w:rPr>
              <w:br/>
            </w:r>
          </w:p>
        </w:tc>
      </w:tr>
      <w:tr w:rsidR="007B08DC" w:rsidRPr="00644C94" w14:paraId="031C9428" w14:textId="77777777" w:rsidTr="003B34B1">
        <w:trPr>
          <w:trHeight w:val="288"/>
        </w:trPr>
        <w:tc>
          <w:tcPr>
            <w:tcW w:w="2024" w:type="dxa"/>
            <w:vMerge/>
            <w:vAlign w:val="center"/>
          </w:tcPr>
          <w:p w14:paraId="0EA5AFEC" w14:textId="77777777" w:rsidR="007B08DC" w:rsidRPr="007B4D7D" w:rsidRDefault="007B08DC" w:rsidP="003B34B1">
            <w:pPr>
              <w:jc w:val="center"/>
            </w:pPr>
          </w:p>
        </w:tc>
        <w:tc>
          <w:tcPr>
            <w:tcW w:w="1013" w:type="dxa"/>
            <w:vAlign w:val="center"/>
          </w:tcPr>
          <w:p w14:paraId="055ABA51" w14:textId="77777777" w:rsidR="007B08DC" w:rsidRPr="00E07CCB" w:rsidRDefault="007B08DC" w:rsidP="003B34B1">
            <w:pPr>
              <w:jc w:val="center"/>
              <w:rPr>
                <w:b/>
                <w:bCs/>
              </w:rPr>
            </w:pPr>
            <w:r w:rsidRPr="00E07CCB">
              <w:rPr>
                <w:b/>
                <w:bCs/>
              </w:rPr>
              <w:sym w:font="Symbol" w:char="F062"/>
            </w:r>
          </w:p>
        </w:tc>
        <w:tc>
          <w:tcPr>
            <w:tcW w:w="1193" w:type="dxa"/>
            <w:vAlign w:val="center"/>
          </w:tcPr>
          <w:p w14:paraId="04AA7724" w14:textId="77777777" w:rsidR="007B08DC" w:rsidRPr="00E07CCB" w:rsidRDefault="007B08DC" w:rsidP="003B34B1">
            <w:pPr>
              <w:jc w:val="center"/>
              <w:rPr>
                <w:b/>
                <w:bCs/>
              </w:rPr>
            </w:pPr>
            <w:r w:rsidRPr="00E07CCB">
              <w:rPr>
                <w:b/>
                <w:bCs/>
              </w:rPr>
              <w:t>t</w:t>
            </w:r>
          </w:p>
        </w:tc>
        <w:tc>
          <w:tcPr>
            <w:tcW w:w="990" w:type="dxa"/>
            <w:vAlign w:val="center"/>
          </w:tcPr>
          <w:p w14:paraId="1AA95F05" w14:textId="77777777" w:rsidR="007B08DC" w:rsidRPr="00E07CCB" w:rsidRDefault="007B08DC" w:rsidP="003B34B1">
            <w:pPr>
              <w:jc w:val="center"/>
              <w:rPr>
                <w:b/>
                <w:bCs/>
              </w:rPr>
            </w:pPr>
            <w:r w:rsidRPr="00E07CCB">
              <w:rPr>
                <w:b/>
                <w:bCs/>
              </w:rPr>
              <w:sym w:font="Symbol" w:char="F062"/>
            </w:r>
          </w:p>
        </w:tc>
        <w:tc>
          <w:tcPr>
            <w:tcW w:w="1119" w:type="dxa"/>
            <w:vAlign w:val="center"/>
          </w:tcPr>
          <w:p w14:paraId="6EAF0C78" w14:textId="77777777" w:rsidR="007B08DC" w:rsidRPr="00E07CCB" w:rsidRDefault="007B08DC" w:rsidP="003B34B1">
            <w:pPr>
              <w:jc w:val="center"/>
              <w:rPr>
                <w:b/>
                <w:bCs/>
              </w:rPr>
            </w:pPr>
            <w:r w:rsidRPr="00E07CCB">
              <w:rPr>
                <w:b/>
                <w:bCs/>
              </w:rPr>
              <w:t>t</w:t>
            </w:r>
          </w:p>
        </w:tc>
        <w:tc>
          <w:tcPr>
            <w:tcW w:w="1056" w:type="dxa"/>
            <w:vAlign w:val="center"/>
          </w:tcPr>
          <w:p w14:paraId="4C7E46A3" w14:textId="77777777" w:rsidR="007B08DC" w:rsidRPr="00E07CCB" w:rsidRDefault="007B08DC" w:rsidP="003B34B1">
            <w:pPr>
              <w:jc w:val="center"/>
              <w:rPr>
                <w:b/>
                <w:bCs/>
              </w:rPr>
            </w:pPr>
            <w:r w:rsidRPr="00E07CCB">
              <w:rPr>
                <w:b/>
                <w:bCs/>
                <w:kern w:val="24"/>
              </w:rPr>
              <w:sym w:font="Symbol" w:char="F063"/>
            </w:r>
            <w:r w:rsidRPr="00E07CCB">
              <w:rPr>
                <w:b/>
                <w:bCs/>
                <w:kern w:val="24"/>
                <w:vertAlign w:val="superscript"/>
              </w:rPr>
              <w:t>2</w:t>
            </w:r>
          </w:p>
        </w:tc>
        <w:tc>
          <w:tcPr>
            <w:tcW w:w="1245" w:type="dxa"/>
            <w:vAlign w:val="center"/>
          </w:tcPr>
          <w:p w14:paraId="2368BC66" w14:textId="77777777" w:rsidR="007B08DC" w:rsidRPr="00E07CCB" w:rsidRDefault="007B08DC" w:rsidP="003B34B1">
            <w:pPr>
              <w:jc w:val="center"/>
              <w:rPr>
                <w:b/>
                <w:bCs/>
              </w:rPr>
            </w:pPr>
            <w:r w:rsidRPr="00E07CCB">
              <w:rPr>
                <w:b/>
                <w:bCs/>
              </w:rPr>
              <w:t>p</w:t>
            </w:r>
          </w:p>
        </w:tc>
        <w:tc>
          <w:tcPr>
            <w:tcW w:w="1440" w:type="dxa"/>
            <w:vAlign w:val="center"/>
          </w:tcPr>
          <w:p w14:paraId="04105F16" w14:textId="77777777" w:rsidR="007B08DC" w:rsidRPr="00E07CCB" w:rsidRDefault="007B08DC" w:rsidP="003B34B1">
            <w:pPr>
              <w:jc w:val="center"/>
              <w:rPr>
                <w:b/>
                <w:bCs/>
              </w:rPr>
            </w:pPr>
            <w:r>
              <w:rPr>
                <w:b/>
                <w:bCs/>
              </w:rPr>
              <w:t xml:space="preserve">FDR </w:t>
            </w:r>
            <w:proofErr w:type="spellStart"/>
            <w:r>
              <w:rPr>
                <w:b/>
                <w:bCs/>
              </w:rPr>
              <w:t>corr</w:t>
            </w:r>
            <w:proofErr w:type="spellEnd"/>
            <w:r>
              <w:rPr>
                <w:b/>
                <w:bCs/>
              </w:rPr>
              <w:t xml:space="preserve"> p</w:t>
            </w:r>
          </w:p>
        </w:tc>
      </w:tr>
      <w:tr w:rsidR="007B08DC" w:rsidRPr="00644C94" w14:paraId="762F18C1" w14:textId="77777777" w:rsidTr="003B34B1">
        <w:trPr>
          <w:trHeight w:val="288"/>
        </w:trPr>
        <w:tc>
          <w:tcPr>
            <w:tcW w:w="2024" w:type="dxa"/>
            <w:hideMark/>
          </w:tcPr>
          <w:p w14:paraId="7A6C68BE" w14:textId="77777777" w:rsidR="007B08DC" w:rsidRPr="007B4D7D" w:rsidRDefault="007B08DC" w:rsidP="003B34B1">
            <w:r w:rsidRPr="007B4D7D">
              <w:t>CRT</w:t>
            </w:r>
          </w:p>
        </w:tc>
        <w:tc>
          <w:tcPr>
            <w:tcW w:w="1013" w:type="dxa"/>
            <w:vAlign w:val="center"/>
          </w:tcPr>
          <w:p w14:paraId="2BFB334B" w14:textId="77777777" w:rsidR="007B08DC" w:rsidRPr="003B1E20" w:rsidRDefault="007B08DC" w:rsidP="003B34B1">
            <w:pPr>
              <w:ind w:left="-104" w:right="-159"/>
              <w:jc w:val="center"/>
              <w:rPr>
                <w:color w:val="000000" w:themeColor="text1"/>
              </w:rPr>
            </w:pPr>
            <w:r w:rsidRPr="003B1E20">
              <w:rPr>
                <w:color w:val="000000" w:themeColor="text1"/>
              </w:rPr>
              <w:t>0.119</w:t>
            </w:r>
          </w:p>
        </w:tc>
        <w:tc>
          <w:tcPr>
            <w:tcW w:w="1193" w:type="dxa"/>
            <w:vAlign w:val="center"/>
          </w:tcPr>
          <w:p w14:paraId="5EEB8ECC" w14:textId="77777777" w:rsidR="007B08DC" w:rsidRPr="003B1E20" w:rsidRDefault="007B08DC" w:rsidP="003B34B1">
            <w:pPr>
              <w:ind w:left="-104" w:right="-159"/>
              <w:jc w:val="center"/>
              <w:rPr>
                <w:color w:val="000000" w:themeColor="text1"/>
              </w:rPr>
            </w:pPr>
            <w:r w:rsidRPr="003B1E20">
              <w:rPr>
                <w:b/>
                <w:bCs/>
                <w:color w:val="000000" w:themeColor="text1"/>
              </w:rPr>
              <w:t>2.69**</w:t>
            </w:r>
          </w:p>
        </w:tc>
        <w:tc>
          <w:tcPr>
            <w:tcW w:w="990" w:type="dxa"/>
            <w:vAlign w:val="center"/>
          </w:tcPr>
          <w:p w14:paraId="0DD21E0D" w14:textId="77777777" w:rsidR="007B08DC" w:rsidRPr="003B1E20" w:rsidRDefault="007B08DC" w:rsidP="003B34B1">
            <w:pPr>
              <w:jc w:val="center"/>
              <w:rPr>
                <w:color w:val="000000" w:themeColor="text1"/>
              </w:rPr>
            </w:pPr>
            <w:r w:rsidRPr="003B1E20">
              <w:rPr>
                <w:color w:val="000000" w:themeColor="text1"/>
              </w:rPr>
              <w:t>0.045</w:t>
            </w:r>
          </w:p>
        </w:tc>
        <w:tc>
          <w:tcPr>
            <w:tcW w:w="1119" w:type="dxa"/>
            <w:vAlign w:val="center"/>
          </w:tcPr>
          <w:p w14:paraId="50D78874" w14:textId="77777777" w:rsidR="007B08DC" w:rsidRPr="003B1E20" w:rsidRDefault="007B08DC" w:rsidP="003B34B1">
            <w:pPr>
              <w:jc w:val="center"/>
              <w:rPr>
                <w:color w:val="000000" w:themeColor="text1"/>
              </w:rPr>
            </w:pPr>
            <w:r w:rsidRPr="003B1E20">
              <w:rPr>
                <w:color w:val="000000" w:themeColor="text1"/>
              </w:rPr>
              <w:t>0.86</w:t>
            </w:r>
          </w:p>
        </w:tc>
        <w:tc>
          <w:tcPr>
            <w:tcW w:w="1056" w:type="dxa"/>
            <w:vAlign w:val="center"/>
          </w:tcPr>
          <w:p w14:paraId="779A98AA" w14:textId="77777777" w:rsidR="007B08DC" w:rsidRPr="003B1E20" w:rsidRDefault="007B08DC" w:rsidP="003B34B1">
            <w:pPr>
              <w:jc w:val="center"/>
              <w:rPr>
                <w:color w:val="000000" w:themeColor="text1"/>
              </w:rPr>
            </w:pPr>
            <w:r w:rsidRPr="003B1E20">
              <w:rPr>
                <w:color w:val="000000" w:themeColor="text1"/>
              </w:rPr>
              <w:t>1.18</w:t>
            </w:r>
          </w:p>
        </w:tc>
        <w:tc>
          <w:tcPr>
            <w:tcW w:w="1245" w:type="dxa"/>
            <w:vAlign w:val="center"/>
          </w:tcPr>
          <w:p w14:paraId="00DF9963" w14:textId="77777777" w:rsidR="007B08DC" w:rsidRPr="003B1E20" w:rsidRDefault="007B08DC" w:rsidP="003B34B1">
            <w:pPr>
              <w:jc w:val="center"/>
              <w:rPr>
                <w:color w:val="000000" w:themeColor="text1"/>
              </w:rPr>
            </w:pPr>
            <w:r>
              <w:rPr>
                <w:color w:val="000000" w:themeColor="text1"/>
              </w:rPr>
              <w:t>0</w:t>
            </w:r>
            <w:r w:rsidRPr="003B1E20">
              <w:rPr>
                <w:color w:val="000000" w:themeColor="text1"/>
              </w:rPr>
              <w:t>.28</w:t>
            </w:r>
          </w:p>
        </w:tc>
        <w:tc>
          <w:tcPr>
            <w:tcW w:w="1440" w:type="dxa"/>
            <w:vAlign w:val="center"/>
          </w:tcPr>
          <w:p w14:paraId="1D0C2689" w14:textId="77777777" w:rsidR="007B08DC" w:rsidRPr="003B1E20" w:rsidRDefault="007B08DC" w:rsidP="003B34B1">
            <w:pPr>
              <w:jc w:val="center"/>
              <w:rPr>
                <w:color w:val="000000" w:themeColor="text1"/>
              </w:rPr>
            </w:pPr>
            <w:r w:rsidRPr="003B1E20">
              <w:rPr>
                <w:color w:val="000000" w:themeColor="text1"/>
              </w:rPr>
              <w:t>--</w:t>
            </w:r>
          </w:p>
        </w:tc>
      </w:tr>
      <w:tr w:rsidR="007B08DC" w:rsidRPr="00644C94" w14:paraId="616E8A5A" w14:textId="77777777" w:rsidTr="003B34B1">
        <w:trPr>
          <w:trHeight w:val="288"/>
        </w:trPr>
        <w:tc>
          <w:tcPr>
            <w:tcW w:w="2024" w:type="dxa"/>
            <w:hideMark/>
          </w:tcPr>
          <w:p w14:paraId="07D5984B" w14:textId="77777777" w:rsidR="007B08DC" w:rsidRPr="007B4D7D" w:rsidRDefault="007B08DC" w:rsidP="003B34B1">
            <w:r w:rsidRPr="007B4D7D">
              <w:t>Digital Literacy</w:t>
            </w:r>
          </w:p>
        </w:tc>
        <w:tc>
          <w:tcPr>
            <w:tcW w:w="1013" w:type="dxa"/>
            <w:vAlign w:val="center"/>
          </w:tcPr>
          <w:p w14:paraId="28402DD2" w14:textId="77777777" w:rsidR="007B08DC" w:rsidRPr="003B1E20" w:rsidRDefault="007B08DC" w:rsidP="003B34B1">
            <w:pPr>
              <w:ind w:left="-104" w:right="-159"/>
              <w:jc w:val="center"/>
              <w:rPr>
                <w:color w:val="000000" w:themeColor="text1"/>
              </w:rPr>
            </w:pPr>
            <w:r w:rsidRPr="003B1E20">
              <w:rPr>
                <w:color w:val="000000" w:themeColor="text1"/>
              </w:rPr>
              <w:t>0.209</w:t>
            </w:r>
          </w:p>
        </w:tc>
        <w:tc>
          <w:tcPr>
            <w:tcW w:w="1193" w:type="dxa"/>
            <w:vAlign w:val="center"/>
          </w:tcPr>
          <w:p w14:paraId="412A8A16" w14:textId="77777777" w:rsidR="007B08DC" w:rsidRPr="003B1E20" w:rsidRDefault="007B08DC" w:rsidP="003B34B1">
            <w:pPr>
              <w:ind w:left="-104" w:right="-159"/>
              <w:jc w:val="center"/>
              <w:rPr>
                <w:color w:val="000000" w:themeColor="text1"/>
              </w:rPr>
            </w:pPr>
            <w:r w:rsidRPr="003B1E20">
              <w:rPr>
                <w:b/>
                <w:bCs/>
                <w:color w:val="000000" w:themeColor="text1"/>
              </w:rPr>
              <w:t>4.68***</w:t>
            </w:r>
          </w:p>
        </w:tc>
        <w:tc>
          <w:tcPr>
            <w:tcW w:w="990" w:type="dxa"/>
            <w:vAlign w:val="center"/>
          </w:tcPr>
          <w:p w14:paraId="18003BB2" w14:textId="77777777" w:rsidR="007B08DC" w:rsidRPr="003B1E20" w:rsidRDefault="007B08DC" w:rsidP="003B34B1">
            <w:pPr>
              <w:jc w:val="center"/>
              <w:rPr>
                <w:color w:val="000000" w:themeColor="text1"/>
              </w:rPr>
            </w:pPr>
            <w:r w:rsidRPr="003B1E20">
              <w:rPr>
                <w:color w:val="000000" w:themeColor="text1"/>
              </w:rPr>
              <w:t>0.110</w:t>
            </w:r>
          </w:p>
        </w:tc>
        <w:tc>
          <w:tcPr>
            <w:tcW w:w="1119" w:type="dxa"/>
            <w:vAlign w:val="center"/>
          </w:tcPr>
          <w:p w14:paraId="5BFEDD00" w14:textId="77777777" w:rsidR="007B08DC" w:rsidRPr="003B1E20" w:rsidRDefault="007B08DC" w:rsidP="003B34B1">
            <w:pPr>
              <w:jc w:val="center"/>
              <w:rPr>
                <w:color w:val="000000" w:themeColor="text1"/>
              </w:rPr>
            </w:pPr>
            <w:r w:rsidRPr="003B1E20">
              <w:rPr>
                <w:b/>
                <w:bCs/>
                <w:color w:val="000000" w:themeColor="text1"/>
              </w:rPr>
              <w:t>2.09*</w:t>
            </w:r>
          </w:p>
        </w:tc>
        <w:tc>
          <w:tcPr>
            <w:tcW w:w="1056" w:type="dxa"/>
            <w:vAlign w:val="center"/>
          </w:tcPr>
          <w:p w14:paraId="5B7131D3" w14:textId="77777777" w:rsidR="007B08DC" w:rsidRPr="003B1E20" w:rsidRDefault="007B08DC" w:rsidP="003B34B1">
            <w:pPr>
              <w:jc w:val="center"/>
              <w:rPr>
                <w:color w:val="000000" w:themeColor="text1"/>
              </w:rPr>
            </w:pPr>
            <w:r w:rsidRPr="003B1E20">
              <w:rPr>
                <w:color w:val="000000" w:themeColor="text1"/>
              </w:rPr>
              <w:t>2.05</w:t>
            </w:r>
          </w:p>
        </w:tc>
        <w:tc>
          <w:tcPr>
            <w:tcW w:w="1245" w:type="dxa"/>
            <w:vAlign w:val="center"/>
          </w:tcPr>
          <w:p w14:paraId="209149EA" w14:textId="77777777" w:rsidR="007B08DC" w:rsidRPr="003B1E20" w:rsidRDefault="007B08DC" w:rsidP="003B34B1">
            <w:pPr>
              <w:jc w:val="center"/>
              <w:rPr>
                <w:color w:val="000000" w:themeColor="text1"/>
              </w:rPr>
            </w:pPr>
            <w:r>
              <w:rPr>
                <w:color w:val="000000" w:themeColor="text1"/>
              </w:rPr>
              <w:t>0</w:t>
            </w:r>
            <w:r w:rsidRPr="003B1E20">
              <w:rPr>
                <w:color w:val="000000" w:themeColor="text1"/>
              </w:rPr>
              <w:t>.15</w:t>
            </w:r>
          </w:p>
        </w:tc>
        <w:tc>
          <w:tcPr>
            <w:tcW w:w="1440" w:type="dxa"/>
            <w:vAlign w:val="center"/>
          </w:tcPr>
          <w:p w14:paraId="00CD5CD2" w14:textId="77777777" w:rsidR="007B08DC" w:rsidRPr="003B1E20" w:rsidRDefault="007B08DC" w:rsidP="003B34B1">
            <w:pPr>
              <w:jc w:val="center"/>
              <w:rPr>
                <w:color w:val="000000" w:themeColor="text1"/>
              </w:rPr>
            </w:pPr>
            <w:r w:rsidRPr="003B1E20">
              <w:rPr>
                <w:color w:val="000000" w:themeColor="text1"/>
              </w:rPr>
              <w:t>--</w:t>
            </w:r>
          </w:p>
        </w:tc>
      </w:tr>
      <w:tr w:rsidR="007B08DC" w:rsidRPr="00644C94" w14:paraId="31552F84" w14:textId="77777777" w:rsidTr="003B34B1">
        <w:trPr>
          <w:trHeight w:val="288"/>
        </w:trPr>
        <w:tc>
          <w:tcPr>
            <w:tcW w:w="2024" w:type="dxa"/>
            <w:hideMark/>
          </w:tcPr>
          <w:p w14:paraId="68BE8306" w14:textId="77777777" w:rsidR="007B08DC" w:rsidRPr="007B4D7D" w:rsidRDefault="007B08DC" w:rsidP="003B34B1">
            <w:r w:rsidRPr="007B4D7D">
              <w:t>Epi</w:t>
            </w:r>
            <w:r>
              <w:t xml:space="preserve">stemic </w:t>
            </w:r>
            <w:r w:rsidRPr="007B4D7D">
              <w:t xml:space="preserve">Beliefs </w:t>
            </w:r>
            <w:r>
              <w:br/>
            </w:r>
            <w:r w:rsidRPr="007B4D7D">
              <w:t>(Faith in Intuition)</w:t>
            </w:r>
          </w:p>
        </w:tc>
        <w:tc>
          <w:tcPr>
            <w:tcW w:w="1013" w:type="dxa"/>
            <w:vAlign w:val="center"/>
          </w:tcPr>
          <w:p w14:paraId="6FB56ACC" w14:textId="77777777" w:rsidR="007B08DC" w:rsidRPr="003B1E20" w:rsidRDefault="007B08DC" w:rsidP="003B34B1">
            <w:pPr>
              <w:ind w:left="-104" w:right="-159"/>
              <w:jc w:val="center"/>
              <w:rPr>
                <w:color w:val="000000" w:themeColor="text1"/>
              </w:rPr>
            </w:pPr>
            <w:r w:rsidRPr="003B1E20">
              <w:rPr>
                <w:color w:val="000000" w:themeColor="text1"/>
              </w:rPr>
              <w:t>-0.165</w:t>
            </w:r>
          </w:p>
        </w:tc>
        <w:tc>
          <w:tcPr>
            <w:tcW w:w="1193" w:type="dxa"/>
            <w:vAlign w:val="center"/>
          </w:tcPr>
          <w:p w14:paraId="1DCF0A59" w14:textId="77777777" w:rsidR="007B08DC" w:rsidRPr="003B1E20" w:rsidRDefault="007B08DC" w:rsidP="003B34B1">
            <w:pPr>
              <w:ind w:left="-104" w:right="-159"/>
              <w:jc w:val="center"/>
              <w:rPr>
                <w:color w:val="000000" w:themeColor="text1"/>
              </w:rPr>
            </w:pPr>
            <w:r w:rsidRPr="003B1E20">
              <w:rPr>
                <w:b/>
                <w:bCs/>
                <w:color w:val="000000" w:themeColor="text1"/>
              </w:rPr>
              <w:t>-3.38***</w:t>
            </w:r>
          </w:p>
        </w:tc>
        <w:tc>
          <w:tcPr>
            <w:tcW w:w="990" w:type="dxa"/>
            <w:vAlign w:val="center"/>
          </w:tcPr>
          <w:p w14:paraId="2ACCC3F0" w14:textId="77777777" w:rsidR="007B08DC" w:rsidRPr="003B1E20" w:rsidRDefault="007B08DC" w:rsidP="003B34B1">
            <w:pPr>
              <w:jc w:val="center"/>
              <w:rPr>
                <w:color w:val="000000" w:themeColor="text1"/>
              </w:rPr>
            </w:pPr>
            <w:r w:rsidRPr="003B1E20">
              <w:rPr>
                <w:color w:val="000000" w:themeColor="text1"/>
              </w:rPr>
              <w:t>-0.134</w:t>
            </w:r>
          </w:p>
        </w:tc>
        <w:tc>
          <w:tcPr>
            <w:tcW w:w="1119" w:type="dxa"/>
            <w:vAlign w:val="center"/>
          </w:tcPr>
          <w:p w14:paraId="0C858C3B" w14:textId="77777777" w:rsidR="007B08DC" w:rsidRPr="003B1E20" w:rsidRDefault="007B08DC" w:rsidP="003B34B1">
            <w:pPr>
              <w:jc w:val="center"/>
              <w:rPr>
                <w:color w:val="000000" w:themeColor="text1"/>
              </w:rPr>
            </w:pPr>
            <w:r w:rsidRPr="003B1E20">
              <w:rPr>
                <w:b/>
                <w:bCs/>
                <w:color w:val="000000" w:themeColor="text1"/>
              </w:rPr>
              <w:t>-2.34*</w:t>
            </w:r>
          </w:p>
        </w:tc>
        <w:tc>
          <w:tcPr>
            <w:tcW w:w="1056" w:type="dxa"/>
            <w:vAlign w:val="center"/>
          </w:tcPr>
          <w:p w14:paraId="7A617631" w14:textId="77777777" w:rsidR="007B08DC" w:rsidRPr="003B1E20" w:rsidRDefault="007B08DC" w:rsidP="003B34B1">
            <w:pPr>
              <w:jc w:val="center"/>
              <w:rPr>
                <w:color w:val="000000" w:themeColor="text1"/>
              </w:rPr>
            </w:pPr>
            <w:r w:rsidRPr="003B1E20">
              <w:rPr>
                <w:color w:val="000000" w:themeColor="text1"/>
              </w:rPr>
              <w:t>0.16</w:t>
            </w:r>
          </w:p>
        </w:tc>
        <w:tc>
          <w:tcPr>
            <w:tcW w:w="1245" w:type="dxa"/>
            <w:vAlign w:val="center"/>
          </w:tcPr>
          <w:p w14:paraId="08002FF0" w14:textId="77777777" w:rsidR="007B08DC" w:rsidRPr="003B1E20" w:rsidRDefault="007B08DC" w:rsidP="003B34B1">
            <w:pPr>
              <w:jc w:val="center"/>
              <w:rPr>
                <w:color w:val="000000" w:themeColor="text1"/>
              </w:rPr>
            </w:pPr>
            <w:r>
              <w:rPr>
                <w:color w:val="000000" w:themeColor="text1"/>
              </w:rPr>
              <w:t>0</w:t>
            </w:r>
            <w:r w:rsidRPr="003B1E20">
              <w:rPr>
                <w:color w:val="000000" w:themeColor="text1"/>
              </w:rPr>
              <w:t>.69</w:t>
            </w:r>
          </w:p>
        </w:tc>
        <w:tc>
          <w:tcPr>
            <w:tcW w:w="1440" w:type="dxa"/>
            <w:vAlign w:val="center"/>
          </w:tcPr>
          <w:p w14:paraId="0A3BC084" w14:textId="77777777" w:rsidR="007B08DC" w:rsidRPr="003B1E20" w:rsidRDefault="007B08DC" w:rsidP="003B34B1">
            <w:pPr>
              <w:jc w:val="center"/>
              <w:rPr>
                <w:color w:val="000000" w:themeColor="text1"/>
              </w:rPr>
            </w:pPr>
            <w:r w:rsidRPr="003B1E20">
              <w:rPr>
                <w:color w:val="000000" w:themeColor="text1"/>
              </w:rPr>
              <w:t>--</w:t>
            </w:r>
          </w:p>
        </w:tc>
      </w:tr>
      <w:tr w:rsidR="007B08DC" w:rsidRPr="00644C94" w14:paraId="07C2C413" w14:textId="77777777" w:rsidTr="003B34B1">
        <w:trPr>
          <w:trHeight w:val="288"/>
        </w:trPr>
        <w:tc>
          <w:tcPr>
            <w:tcW w:w="2024" w:type="dxa"/>
            <w:hideMark/>
          </w:tcPr>
          <w:p w14:paraId="2C0CB132" w14:textId="77777777" w:rsidR="007B08DC" w:rsidRPr="007B4D7D" w:rsidRDefault="007B08DC" w:rsidP="003B34B1">
            <w:r w:rsidRPr="007B4D7D">
              <w:t>Epi</w:t>
            </w:r>
            <w:r>
              <w:t xml:space="preserve">stemic </w:t>
            </w:r>
            <w:r w:rsidRPr="007B4D7D">
              <w:t xml:space="preserve">Beliefs </w:t>
            </w:r>
            <w:r>
              <w:br/>
            </w:r>
            <w:r w:rsidRPr="007B4D7D">
              <w:t>(Evidence)</w:t>
            </w:r>
          </w:p>
        </w:tc>
        <w:tc>
          <w:tcPr>
            <w:tcW w:w="1013" w:type="dxa"/>
            <w:vAlign w:val="center"/>
          </w:tcPr>
          <w:p w14:paraId="7DF6A79F" w14:textId="77777777" w:rsidR="007B08DC" w:rsidRPr="003B1E20" w:rsidRDefault="007B08DC" w:rsidP="003B34B1">
            <w:pPr>
              <w:ind w:left="-104" w:right="-159"/>
              <w:jc w:val="center"/>
              <w:rPr>
                <w:color w:val="000000" w:themeColor="text1"/>
              </w:rPr>
            </w:pPr>
            <w:r w:rsidRPr="003B1E20">
              <w:rPr>
                <w:color w:val="000000" w:themeColor="text1"/>
              </w:rPr>
              <w:t>0.109</w:t>
            </w:r>
          </w:p>
        </w:tc>
        <w:tc>
          <w:tcPr>
            <w:tcW w:w="1193" w:type="dxa"/>
            <w:vAlign w:val="center"/>
          </w:tcPr>
          <w:p w14:paraId="7A898481" w14:textId="77777777" w:rsidR="007B08DC" w:rsidRPr="003B1E20" w:rsidRDefault="007B08DC" w:rsidP="003B34B1">
            <w:pPr>
              <w:ind w:left="-104" w:right="-159"/>
              <w:jc w:val="center"/>
              <w:rPr>
                <w:color w:val="000000" w:themeColor="text1"/>
              </w:rPr>
            </w:pPr>
            <w:r w:rsidRPr="003B1E20">
              <w:rPr>
                <w:b/>
                <w:bCs/>
                <w:color w:val="000000" w:themeColor="text1"/>
              </w:rPr>
              <w:t>2.38*</w:t>
            </w:r>
          </w:p>
        </w:tc>
        <w:tc>
          <w:tcPr>
            <w:tcW w:w="990" w:type="dxa"/>
            <w:vAlign w:val="center"/>
          </w:tcPr>
          <w:p w14:paraId="08AD51E9" w14:textId="77777777" w:rsidR="007B08DC" w:rsidRPr="003B1E20" w:rsidRDefault="007B08DC" w:rsidP="003B34B1">
            <w:pPr>
              <w:jc w:val="center"/>
              <w:rPr>
                <w:color w:val="000000" w:themeColor="text1"/>
              </w:rPr>
            </w:pPr>
            <w:r w:rsidRPr="003B1E20">
              <w:rPr>
                <w:color w:val="000000" w:themeColor="text1"/>
              </w:rPr>
              <w:t>0.021</w:t>
            </w:r>
          </w:p>
        </w:tc>
        <w:tc>
          <w:tcPr>
            <w:tcW w:w="1119" w:type="dxa"/>
            <w:vAlign w:val="center"/>
          </w:tcPr>
          <w:p w14:paraId="7C2C13A9" w14:textId="77777777" w:rsidR="007B08DC" w:rsidRPr="003B1E20" w:rsidRDefault="007B08DC" w:rsidP="003B34B1">
            <w:pPr>
              <w:jc w:val="center"/>
              <w:rPr>
                <w:color w:val="000000" w:themeColor="text1"/>
              </w:rPr>
            </w:pPr>
            <w:r w:rsidRPr="003B1E20">
              <w:rPr>
                <w:color w:val="000000" w:themeColor="text1"/>
              </w:rPr>
              <w:t>0.39</w:t>
            </w:r>
          </w:p>
        </w:tc>
        <w:tc>
          <w:tcPr>
            <w:tcW w:w="1056" w:type="dxa"/>
            <w:vAlign w:val="center"/>
          </w:tcPr>
          <w:p w14:paraId="41FB2731" w14:textId="77777777" w:rsidR="007B08DC" w:rsidRPr="003B1E20" w:rsidRDefault="007B08DC" w:rsidP="003B34B1">
            <w:pPr>
              <w:jc w:val="center"/>
              <w:rPr>
                <w:color w:val="000000" w:themeColor="text1"/>
              </w:rPr>
            </w:pPr>
            <w:r w:rsidRPr="003B1E20">
              <w:rPr>
                <w:color w:val="000000" w:themeColor="text1"/>
              </w:rPr>
              <w:t>1.54</w:t>
            </w:r>
          </w:p>
        </w:tc>
        <w:tc>
          <w:tcPr>
            <w:tcW w:w="1245" w:type="dxa"/>
            <w:vAlign w:val="center"/>
          </w:tcPr>
          <w:p w14:paraId="5B1B52BF" w14:textId="77777777" w:rsidR="007B08DC" w:rsidRPr="003B1E20" w:rsidRDefault="007B08DC" w:rsidP="003B34B1">
            <w:pPr>
              <w:jc w:val="center"/>
              <w:rPr>
                <w:color w:val="000000" w:themeColor="text1"/>
              </w:rPr>
            </w:pPr>
            <w:r>
              <w:rPr>
                <w:color w:val="000000" w:themeColor="text1"/>
              </w:rPr>
              <w:t>0</w:t>
            </w:r>
            <w:r w:rsidRPr="003B1E20">
              <w:rPr>
                <w:color w:val="000000" w:themeColor="text1"/>
              </w:rPr>
              <w:t>.21</w:t>
            </w:r>
          </w:p>
        </w:tc>
        <w:tc>
          <w:tcPr>
            <w:tcW w:w="1440" w:type="dxa"/>
            <w:vAlign w:val="center"/>
          </w:tcPr>
          <w:p w14:paraId="42426252" w14:textId="77777777" w:rsidR="007B08DC" w:rsidRPr="003B1E20" w:rsidRDefault="007B08DC" w:rsidP="003B34B1">
            <w:pPr>
              <w:jc w:val="center"/>
              <w:rPr>
                <w:color w:val="000000" w:themeColor="text1"/>
              </w:rPr>
            </w:pPr>
            <w:r w:rsidRPr="003B1E20">
              <w:rPr>
                <w:color w:val="000000" w:themeColor="text1"/>
              </w:rPr>
              <w:t>--</w:t>
            </w:r>
          </w:p>
        </w:tc>
      </w:tr>
      <w:tr w:rsidR="007B08DC" w:rsidRPr="00644C94" w14:paraId="5C4E352C" w14:textId="77777777" w:rsidTr="003B34B1">
        <w:trPr>
          <w:trHeight w:val="288"/>
        </w:trPr>
        <w:tc>
          <w:tcPr>
            <w:tcW w:w="2024" w:type="dxa"/>
            <w:hideMark/>
          </w:tcPr>
          <w:p w14:paraId="55E8D009" w14:textId="77777777" w:rsidR="007B08DC" w:rsidRPr="007B4D7D" w:rsidRDefault="007B08DC" w:rsidP="003B34B1">
            <w:r w:rsidRPr="007B4D7D">
              <w:t>Epi</w:t>
            </w:r>
            <w:r>
              <w:t xml:space="preserve">stemic </w:t>
            </w:r>
            <w:r w:rsidRPr="007B4D7D">
              <w:t xml:space="preserve">Beliefs </w:t>
            </w:r>
            <w:r>
              <w:br/>
            </w:r>
            <w:r w:rsidRPr="007B4D7D">
              <w:t>(Truth is Political)</w:t>
            </w:r>
          </w:p>
        </w:tc>
        <w:tc>
          <w:tcPr>
            <w:tcW w:w="1013" w:type="dxa"/>
            <w:vAlign w:val="center"/>
          </w:tcPr>
          <w:p w14:paraId="5F81DFE1" w14:textId="77777777" w:rsidR="007B08DC" w:rsidRPr="003B1E20" w:rsidRDefault="007B08DC" w:rsidP="003B34B1">
            <w:pPr>
              <w:ind w:left="-104" w:right="-159"/>
              <w:jc w:val="center"/>
              <w:rPr>
                <w:color w:val="000000" w:themeColor="text1"/>
              </w:rPr>
            </w:pPr>
            <w:r w:rsidRPr="003B1E20">
              <w:rPr>
                <w:color w:val="000000" w:themeColor="text1"/>
              </w:rPr>
              <w:t>-0.165</w:t>
            </w:r>
          </w:p>
        </w:tc>
        <w:tc>
          <w:tcPr>
            <w:tcW w:w="1193" w:type="dxa"/>
            <w:vAlign w:val="center"/>
          </w:tcPr>
          <w:p w14:paraId="1476A930" w14:textId="77777777" w:rsidR="007B08DC" w:rsidRPr="003B1E20" w:rsidRDefault="007B08DC" w:rsidP="003B34B1">
            <w:pPr>
              <w:ind w:left="-104" w:right="-159"/>
              <w:jc w:val="center"/>
              <w:rPr>
                <w:color w:val="000000" w:themeColor="text1"/>
              </w:rPr>
            </w:pPr>
            <w:r w:rsidRPr="003B1E20">
              <w:rPr>
                <w:b/>
                <w:bCs/>
                <w:color w:val="000000" w:themeColor="text1"/>
              </w:rPr>
              <w:t>-3.56***</w:t>
            </w:r>
          </w:p>
        </w:tc>
        <w:tc>
          <w:tcPr>
            <w:tcW w:w="990" w:type="dxa"/>
            <w:vAlign w:val="center"/>
          </w:tcPr>
          <w:p w14:paraId="27453FE0" w14:textId="77777777" w:rsidR="007B08DC" w:rsidRPr="003B1E20" w:rsidRDefault="007B08DC" w:rsidP="003B34B1">
            <w:pPr>
              <w:jc w:val="center"/>
              <w:rPr>
                <w:color w:val="000000" w:themeColor="text1"/>
              </w:rPr>
            </w:pPr>
            <w:r w:rsidRPr="003B1E20">
              <w:rPr>
                <w:color w:val="000000" w:themeColor="text1"/>
              </w:rPr>
              <w:t>-0.045</w:t>
            </w:r>
          </w:p>
        </w:tc>
        <w:tc>
          <w:tcPr>
            <w:tcW w:w="1119" w:type="dxa"/>
            <w:vAlign w:val="center"/>
          </w:tcPr>
          <w:p w14:paraId="26B03903" w14:textId="77777777" w:rsidR="007B08DC" w:rsidRPr="003B1E20" w:rsidRDefault="007B08DC" w:rsidP="003B34B1">
            <w:pPr>
              <w:jc w:val="center"/>
              <w:rPr>
                <w:color w:val="000000" w:themeColor="text1"/>
              </w:rPr>
            </w:pPr>
            <w:r w:rsidRPr="003B1E20">
              <w:rPr>
                <w:color w:val="000000" w:themeColor="text1"/>
              </w:rPr>
              <w:t>-0.83</w:t>
            </w:r>
          </w:p>
        </w:tc>
        <w:tc>
          <w:tcPr>
            <w:tcW w:w="1056" w:type="dxa"/>
            <w:vAlign w:val="center"/>
          </w:tcPr>
          <w:p w14:paraId="5187EA40" w14:textId="77777777" w:rsidR="007B08DC" w:rsidRPr="003B1E20" w:rsidRDefault="007B08DC" w:rsidP="003B34B1">
            <w:pPr>
              <w:jc w:val="center"/>
              <w:rPr>
                <w:color w:val="000000" w:themeColor="text1"/>
              </w:rPr>
            </w:pPr>
            <w:r w:rsidRPr="003B1E20">
              <w:rPr>
                <w:color w:val="000000" w:themeColor="text1"/>
              </w:rPr>
              <w:t>2.80</w:t>
            </w:r>
          </w:p>
        </w:tc>
        <w:tc>
          <w:tcPr>
            <w:tcW w:w="1245" w:type="dxa"/>
            <w:vAlign w:val="center"/>
          </w:tcPr>
          <w:p w14:paraId="663281FF" w14:textId="77777777" w:rsidR="007B08DC" w:rsidRPr="003B1E20" w:rsidRDefault="007B08DC" w:rsidP="003B34B1">
            <w:pPr>
              <w:jc w:val="center"/>
              <w:rPr>
                <w:color w:val="000000" w:themeColor="text1"/>
              </w:rPr>
            </w:pPr>
            <w:r>
              <w:rPr>
                <w:color w:val="000000" w:themeColor="text1"/>
              </w:rPr>
              <w:t>0</w:t>
            </w:r>
            <w:r w:rsidRPr="003B1E20">
              <w:rPr>
                <w:color w:val="000000" w:themeColor="text1"/>
              </w:rPr>
              <w:t>.094</w:t>
            </w:r>
          </w:p>
        </w:tc>
        <w:tc>
          <w:tcPr>
            <w:tcW w:w="1440" w:type="dxa"/>
            <w:vAlign w:val="center"/>
          </w:tcPr>
          <w:p w14:paraId="3AB2114B" w14:textId="77777777" w:rsidR="007B08DC" w:rsidRPr="003B1E20" w:rsidRDefault="007B08DC" w:rsidP="003B34B1">
            <w:pPr>
              <w:jc w:val="center"/>
              <w:rPr>
                <w:color w:val="000000" w:themeColor="text1"/>
              </w:rPr>
            </w:pPr>
            <w:r w:rsidRPr="003B1E20">
              <w:rPr>
                <w:color w:val="000000" w:themeColor="text1"/>
              </w:rPr>
              <w:t>--</w:t>
            </w:r>
          </w:p>
        </w:tc>
      </w:tr>
      <w:tr w:rsidR="007B08DC" w:rsidRPr="00644C94" w14:paraId="3FA50C7A" w14:textId="77777777" w:rsidTr="003B34B1">
        <w:trPr>
          <w:trHeight w:val="288"/>
        </w:trPr>
        <w:tc>
          <w:tcPr>
            <w:tcW w:w="2024" w:type="dxa"/>
            <w:hideMark/>
          </w:tcPr>
          <w:p w14:paraId="3F5ACB66" w14:textId="77777777" w:rsidR="007B08DC" w:rsidRPr="00644C94" w:rsidRDefault="007B08DC" w:rsidP="003B34B1">
            <w:r w:rsidRPr="00644C94">
              <w:rPr>
                <w:b/>
                <w:bCs/>
              </w:rPr>
              <w:t>Affective Polarization</w:t>
            </w:r>
          </w:p>
        </w:tc>
        <w:tc>
          <w:tcPr>
            <w:tcW w:w="1013" w:type="dxa"/>
            <w:vAlign w:val="center"/>
          </w:tcPr>
          <w:p w14:paraId="1939EFE8" w14:textId="77777777" w:rsidR="007B08DC" w:rsidRPr="003B1E20" w:rsidRDefault="007B08DC" w:rsidP="003B34B1">
            <w:pPr>
              <w:ind w:left="-104" w:right="-159"/>
              <w:jc w:val="center"/>
              <w:rPr>
                <w:color w:val="000000" w:themeColor="text1"/>
              </w:rPr>
            </w:pPr>
            <w:r w:rsidRPr="003B1E20">
              <w:rPr>
                <w:color w:val="000000" w:themeColor="text1"/>
              </w:rPr>
              <w:t>0.085</w:t>
            </w:r>
          </w:p>
        </w:tc>
        <w:tc>
          <w:tcPr>
            <w:tcW w:w="1193" w:type="dxa"/>
            <w:vAlign w:val="center"/>
          </w:tcPr>
          <w:p w14:paraId="5EB567AE" w14:textId="77777777" w:rsidR="007B08DC" w:rsidRPr="003B1E20" w:rsidRDefault="007B08DC" w:rsidP="003B34B1">
            <w:pPr>
              <w:ind w:left="-104" w:right="-159"/>
              <w:jc w:val="center"/>
              <w:rPr>
                <w:color w:val="000000" w:themeColor="text1"/>
              </w:rPr>
            </w:pPr>
            <w:r w:rsidRPr="003B1E20">
              <w:rPr>
                <w:color w:val="000000" w:themeColor="text1"/>
              </w:rPr>
              <w:t>1.88</w:t>
            </w:r>
          </w:p>
        </w:tc>
        <w:tc>
          <w:tcPr>
            <w:tcW w:w="990" w:type="dxa"/>
            <w:vAlign w:val="center"/>
          </w:tcPr>
          <w:p w14:paraId="7057543A" w14:textId="77777777" w:rsidR="007B08DC" w:rsidRPr="003B1E20" w:rsidRDefault="007B08DC" w:rsidP="003B34B1">
            <w:pPr>
              <w:jc w:val="center"/>
              <w:rPr>
                <w:color w:val="000000" w:themeColor="text1"/>
              </w:rPr>
            </w:pPr>
            <w:r w:rsidRPr="003B1E20">
              <w:rPr>
                <w:color w:val="000000" w:themeColor="text1"/>
              </w:rPr>
              <w:t>-0.182</w:t>
            </w:r>
          </w:p>
        </w:tc>
        <w:tc>
          <w:tcPr>
            <w:tcW w:w="1119" w:type="dxa"/>
            <w:vAlign w:val="center"/>
          </w:tcPr>
          <w:p w14:paraId="614722FD" w14:textId="77777777" w:rsidR="007B08DC" w:rsidRPr="003B1E20" w:rsidRDefault="007B08DC" w:rsidP="003B34B1">
            <w:pPr>
              <w:jc w:val="center"/>
              <w:rPr>
                <w:color w:val="000000" w:themeColor="text1"/>
              </w:rPr>
            </w:pPr>
            <w:r w:rsidRPr="003B1E20">
              <w:rPr>
                <w:b/>
                <w:bCs/>
                <w:color w:val="000000" w:themeColor="text1"/>
              </w:rPr>
              <w:t>-3.41***</w:t>
            </w:r>
          </w:p>
        </w:tc>
        <w:tc>
          <w:tcPr>
            <w:tcW w:w="1056" w:type="dxa"/>
            <w:vAlign w:val="center"/>
          </w:tcPr>
          <w:p w14:paraId="01162FBC" w14:textId="77777777" w:rsidR="007B08DC" w:rsidRPr="003B1E20" w:rsidRDefault="007B08DC" w:rsidP="003B34B1">
            <w:pPr>
              <w:jc w:val="center"/>
              <w:rPr>
                <w:b/>
                <w:bCs/>
                <w:color w:val="000000" w:themeColor="text1"/>
              </w:rPr>
            </w:pPr>
            <w:r w:rsidRPr="003B1E20">
              <w:rPr>
                <w:b/>
                <w:bCs/>
                <w:color w:val="000000" w:themeColor="text1"/>
              </w:rPr>
              <w:t>14.49</w:t>
            </w:r>
          </w:p>
        </w:tc>
        <w:tc>
          <w:tcPr>
            <w:tcW w:w="1245" w:type="dxa"/>
            <w:vAlign w:val="center"/>
          </w:tcPr>
          <w:p w14:paraId="4B320162" w14:textId="77777777" w:rsidR="007B08DC" w:rsidRPr="003B1E20" w:rsidRDefault="007B08DC" w:rsidP="003B34B1">
            <w:pPr>
              <w:jc w:val="center"/>
              <w:rPr>
                <w:color w:val="000000" w:themeColor="text1"/>
              </w:rPr>
            </w:pPr>
            <w:r>
              <w:rPr>
                <w:b/>
                <w:bCs/>
                <w:color w:val="000000" w:themeColor="text1"/>
              </w:rPr>
              <w:t>0</w:t>
            </w:r>
            <w:r w:rsidRPr="003B1E20">
              <w:rPr>
                <w:b/>
                <w:bCs/>
                <w:color w:val="000000" w:themeColor="text1"/>
              </w:rPr>
              <w:t>.00014</w:t>
            </w:r>
          </w:p>
        </w:tc>
        <w:tc>
          <w:tcPr>
            <w:tcW w:w="1440" w:type="dxa"/>
            <w:vAlign w:val="center"/>
          </w:tcPr>
          <w:p w14:paraId="586BEE62" w14:textId="77777777" w:rsidR="007B08DC" w:rsidRPr="003B1E20" w:rsidRDefault="007B08DC" w:rsidP="003B34B1">
            <w:pPr>
              <w:jc w:val="center"/>
              <w:rPr>
                <w:b/>
                <w:bCs/>
                <w:color w:val="000000" w:themeColor="text1"/>
              </w:rPr>
            </w:pPr>
            <w:r>
              <w:rPr>
                <w:b/>
                <w:bCs/>
                <w:color w:val="000000" w:themeColor="text1"/>
              </w:rPr>
              <w:t>0</w:t>
            </w:r>
            <w:r w:rsidRPr="003B1E20">
              <w:rPr>
                <w:b/>
                <w:bCs/>
                <w:color w:val="000000" w:themeColor="text1"/>
              </w:rPr>
              <w:t>.002**</w:t>
            </w:r>
          </w:p>
        </w:tc>
      </w:tr>
      <w:tr w:rsidR="007B08DC" w:rsidRPr="00644C94" w14:paraId="3EA08B77" w14:textId="77777777" w:rsidTr="003B34B1">
        <w:trPr>
          <w:trHeight w:val="288"/>
        </w:trPr>
        <w:tc>
          <w:tcPr>
            <w:tcW w:w="2024" w:type="dxa"/>
            <w:hideMark/>
          </w:tcPr>
          <w:p w14:paraId="39DC8D38" w14:textId="77777777" w:rsidR="007B08DC" w:rsidRPr="007B4D7D" w:rsidRDefault="007B08DC" w:rsidP="003B34B1">
            <w:r w:rsidRPr="007B4D7D">
              <w:t>Belief Superiority</w:t>
            </w:r>
          </w:p>
        </w:tc>
        <w:tc>
          <w:tcPr>
            <w:tcW w:w="1013" w:type="dxa"/>
            <w:vAlign w:val="center"/>
          </w:tcPr>
          <w:p w14:paraId="5D228292" w14:textId="77777777" w:rsidR="007B08DC" w:rsidRPr="003B1E20" w:rsidRDefault="007B08DC" w:rsidP="003B34B1">
            <w:pPr>
              <w:ind w:left="-104" w:right="-159"/>
              <w:jc w:val="center"/>
              <w:rPr>
                <w:color w:val="000000" w:themeColor="text1"/>
              </w:rPr>
            </w:pPr>
            <w:r w:rsidRPr="003B1E20">
              <w:rPr>
                <w:color w:val="000000" w:themeColor="text1"/>
              </w:rPr>
              <w:t>-0.115</w:t>
            </w:r>
          </w:p>
        </w:tc>
        <w:tc>
          <w:tcPr>
            <w:tcW w:w="1193" w:type="dxa"/>
            <w:vAlign w:val="center"/>
          </w:tcPr>
          <w:p w14:paraId="0FF80417" w14:textId="77777777" w:rsidR="007B08DC" w:rsidRPr="003B1E20" w:rsidRDefault="007B08DC" w:rsidP="003B34B1">
            <w:pPr>
              <w:ind w:left="-104" w:right="-159"/>
              <w:jc w:val="center"/>
              <w:rPr>
                <w:color w:val="000000" w:themeColor="text1"/>
              </w:rPr>
            </w:pPr>
            <w:r w:rsidRPr="003B1E20">
              <w:rPr>
                <w:b/>
                <w:bCs/>
                <w:color w:val="000000" w:themeColor="text1"/>
              </w:rPr>
              <w:t>-2.61*</w:t>
            </w:r>
          </w:p>
        </w:tc>
        <w:tc>
          <w:tcPr>
            <w:tcW w:w="990" w:type="dxa"/>
            <w:vAlign w:val="center"/>
          </w:tcPr>
          <w:p w14:paraId="38C1B328" w14:textId="77777777" w:rsidR="007B08DC" w:rsidRPr="003B1E20" w:rsidRDefault="007B08DC" w:rsidP="003B34B1">
            <w:pPr>
              <w:jc w:val="center"/>
              <w:rPr>
                <w:color w:val="000000" w:themeColor="text1"/>
              </w:rPr>
            </w:pPr>
            <w:r w:rsidRPr="003B1E20">
              <w:rPr>
                <w:color w:val="000000" w:themeColor="text1"/>
              </w:rPr>
              <w:t>-0.041</w:t>
            </w:r>
          </w:p>
        </w:tc>
        <w:tc>
          <w:tcPr>
            <w:tcW w:w="1119" w:type="dxa"/>
            <w:vAlign w:val="center"/>
          </w:tcPr>
          <w:p w14:paraId="7A02E656" w14:textId="77777777" w:rsidR="007B08DC" w:rsidRPr="003B1E20" w:rsidRDefault="007B08DC" w:rsidP="003B34B1">
            <w:pPr>
              <w:jc w:val="center"/>
              <w:rPr>
                <w:color w:val="000000" w:themeColor="text1"/>
              </w:rPr>
            </w:pPr>
            <w:r w:rsidRPr="003B1E20">
              <w:rPr>
                <w:color w:val="000000" w:themeColor="text1"/>
              </w:rPr>
              <w:t>-0.80</w:t>
            </w:r>
          </w:p>
        </w:tc>
        <w:tc>
          <w:tcPr>
            <w:tcW w:w="1056" w:type="dxa"/>
            <w:vAlign w:val="center"/>
          </w:tcPr>
          <w:p w14:paraId="5C4B6528" w14:textId="77777777" w:rsidR="007B08DC" w:rsidRPr="003B1E20" w:rsidRDefault="007B08DC" w:rsidP="003B34B1">
            <w:pPr>
              <w:jc w:val="center"/>
              <w:rPr>
                <w:color w:val="000000" w:themeColor="text1"/>
              </w:rPr>
            </w:pPr>
            <w:r w:rsidRPr="003B1E20">
              <w:rPr>
                <w:color w:val="000000" w:themeColor="text1"/>
              </w:rPr>
              <w:t>1.17</w:t>
            </w:r>
          </w:p>
        </w:tc>
        <w:tc>
          <w:tcPr>
            <w:tcW w:w="1245" w:type="dxa"/>
            <w:vAlign w:val="center"/>
          </w:tcPr>
          <w:p w14:paraId="5374895F" w14:textId="77777777" w:rsidR="007B08DC" w:rsidRPr="003B1E20" w:rsidRDefault="007B08DC" w:rsidP="003B34B1">
            <w:pPr>
              <w:jc w:val="center"/>
              <w:rPr>
                <w:color w:val="000000" w:themeColor="text1"/>
              </w:rPr>
            </w:pPr>
            <w:r>
              <w:rPr>
                <w:color w:val="000000" w:themeColor="text1"/>
              </w:rPr>
              <w:t>0</w:t>
            </w:r>
            <w:r w:rsidRPr="003B1E20">
              <w:rPr>
                <w:color w:val="000000" w:themeColor="text1"/>
              </w:rPr>
              <w:t>.28</w:t>
            </w:r>
          </w:p>
        </w:tc>
        <w:tc>
          <w:tcPr>
            <w:tcW w:w="1440" w:type="dxa"/>
            <w:vAlign w:val="center"/>
          </w:tcPr>
          <w:p w14:paraId="38C6D32F" w14:textId="77777777" w:rsidR="007B08DC" w:rsidRPr="003B1E20" w:rsidRDefault="007B08DC" w:rsidP="003B34B1">
            <w:pPr>
              <w:jc w:val="center"/>
              <w:rPr>
                <w:color w:val="000000" w:themeColor="text1"/>
              </w:rPr>
            </w:pPr>
            <w:r w:rsidRPr="003B1E20">
              <w:rPr>
                <w:color w:val="000000" w:themeColor="text1"/>
              </w:rPr>
              <w:t>--</w:t>
            </w:r>
          </w:p>
        </w:tc>
      </w:tr>
      <w:tr w:rsidR="007B08DC" w:rsidRPr="00644C94" w14:paraId="4AFCD695" w14:textId="77777777" w:rsidTr="003B34B1">
        <w:trPr>
          <w:trHeight w:val="288"/>
        </w:trPr>
        <w:tc>
          <w:tcPr>
            <w:tcW w:w="2024" w:type="dxa"/>
            <w:hideMark/>
          </w:tcPr>
          <w:p w14:paraId="30132275" w14:textId="77777777" w:rsidR="007B08DC" w:rsidRPr="00644C94" w:rsidRDefault="007B08DC" w:rsidP="003B34B1">
            <w:r w:rsidRPr="00644C94">
              <w:rPr>
                <w:b/>
                <w:bCs/>
              </w:rPr>
              <w:t>Political Party</w:t>
            </w:r>
          </w:p>
        </w:tc>
        <w:tc>
          <w:tcPr>
            <w:tcW w:w="1013" w:type="dxa"/>
            <w:vAlign w:val="center"/>
          </w:tcPr>
          <w:p w14:paraId="691DAE41" w14:textId="77777777" w:rsidR="007B08DC" w:rsidRPr="003B1E20" w:rsidRDefault="007B08DC" w:rsidP="003B34B1">
            <w:pPr>
              <w:ind w:left="-104" w:right="-159"/>
              <w:jc w:val="center"/>
              <w:rPr>
                <w:color w:val="000000" w:themeColor="text1"/>
              </w:rPr>
            </w:pPr>
            <w:r w:rsidRPr="003B1E20">
              <w:rPr>
                <w:color w:val="000000" w:themeColor="text1"/>
              </w:rPr>
              <w:t>-0.209</w:t>
            </w:r>
          </w:p>
        </w:tc>
        <w:tc>
          <w:tcPr>
            <w:tcW w:w="1193" w:type="dxa"/>
            <w:vAlign w:val="center"/>
          </w:tcPr>
          <w:p w14:paraId="32B2E5F4" w14:textId="77777777" w:rsidR="007B08DC" w:rsidRPr="003B1E20" w:rsidRDefault="007B08DC" w:rsidP="003B34B1">
            <w:pPr>
              <w:ind w:left="-104" w:right="-159"/>
              <w:jc w:val="center"/>
              <w:rPr>
                <w:color w:val="000000" w:themeColor="text1"/>
              </w:rPr>
            </w:pPr>
            <w:r w:rsidRPr="003B1E20">
              <w:rPr>
                <w:b/>
                <w:bCs/>
                <w:color w:val="000000" w:themeColor="text1"/>
              </w:rPr>
              <w:t>-4.57***</w:t>
            </w:r>
          </w:p>
        </w:tc>
        <w:tc>
          <w:tcPr>
            <w:tcW w:w="990" w:type="dxa"/>
            <w:vAlign w:val="center"/>
          </w:tcPr>
          <w:p w14:paraId="142CA287" w14:textId="77777777" w:rsidR="007B08DC" w:rsidRPr="003B1E20" w:rsidRDefault="007B08DC" w:rsidP="003B34B1">
            <w:pPr>
              <w:jc w:val="center"/>
              <w:rPr>
                <w:color w:val="000000" w:themeColor="text1"/>
              </w:rPr>
            </w:pPr>
            <w:r w:rsidRPr="003B1E20">
              <w:rPr>
                <w:color w:val="000000" w:themeColor="text1"/>
              </w:rPr>
              <w:t>0.006</w:t>
            </w:r>
          </w:p>
        </w:tc>
        <w:tc>
          <w:tcPr>
            <w:tcW w:w="1119" w:type="dxa"/>
            <w:vAlign w:val="center"/>
          </w:tcPr>
          <w:p w14:paraId="0F63C334" w14:textId="77777777" w:rsidR="007B08DC" w:rsidRPr="003B1E20" w:rsidRDefault="007B08DC" w:rsidP="003B34B1">
            <w:pPr>
              <w:jc w:val="center"/>
              <w:rPr>
                <w:color w:val="000000" w:themeColor="text1"/>
              </w:rPr>
            </w:pPr>
            <w:r w:rsidRPr="003B1E20">
              <w:rPr>
                <w:color w:val="000000" w:themeColor="text1"/>
              </w:rPr>
              <w:t>0.11</w:t>
            </w:r>
          </w:p>
        </w:tc>
        <w:tc>
          <w:tcPr>
            <w:tcW w:w="1056" w:type="dxa"/>
            <w:vAlign w:val="center"/>
          </w:tcPr>
          <w:p w14:paraId="0144512D" w14:textId="77777777" w:rsidR="007B08DC" w:rsidRPr="003B1E20" w:rsidRDefault="007B08DC" w:rsidP="003B34B1">
            <w:pPr>
              <w:jc w:val="center"/>
              <w:rPr>
                <w:b/>
                <w:bCs/>
                <w:color w:val="000000" w:themeColor="text1"/>
              </w:rPr>
            </w:pPr>
            <w:r w:rsidRPr="003B1E20">
              <w:rPr>
                <w:b/>
                <w:bCs/>
                <w:color w:val="000000" w:themeColor="text1"/>
              </w:rPr>
              <w:t>9.28</w:t>
            </w:r>
          </w:p>
        </w:tc>
        <w:tc>
          <w:tcPr>
            <w:tcW w:w="1245" w:type="dxa"/>
            <w:vAlign w:val="center"/>
          </w:tcPr>
          <w:p w14:paraId="34EAD010" w14:textId="77777777" w:rsidR="007B08DC" w:rsidRPr="003B1E20" w:rsidRDefault="007B08DC" w:rsidP="003B34B1">
            <w:pPr>
              <w:jc w:val="center"/>
              <w:rPr>
                <w:color w:val="000000" w:themeColor="text1"/>
              </w:rPr>
            </w:pPr>
            <w:r>
              <w:rPr>
                <w:b/>
                <w:bCs/>
                <w:color w:val="000000" w:themeColor="text1"/>
              </w:rPr>
              <w:t>0</w:t>
            </w:r>
            <w:r w:rsidRPr="003B1E20">
              <w:rPr>
                <w:b/>
                <w:bCs/>
                <w:color w:val="000000" w:themeColor="text1"/>
              </w:rPr>
              <w:t>.0023</w:t>
            </w:r>
          </w:p>
        </w:tc>
        <w:tc>
          <w:tcPr>
            <w:tcW w:w="1440" w:type="dxa"/>
            <w:vAlign w:val="center"/>
          </w:tcPr>
          <w:p w14:paraId="2F3CCFCE" w14:textId="77777777" w:rsidR="007B08DC" w:rsidRPr="003B1E20" w:rsidRDefault="007B08DC" w:rsidP="003B34B1">
            <w:pPr>
              <w:jc w:val="center"/>
              <w:rPr>
                <w:b/>
                <w:bCs/>
                <w:color w:val="000000" w:themeColor="text1"/>
              </w:rPr>
            </w:pPr>
            <w:r>
              <w:rPr>
                <w:b/>
                <w:bCs/>
                <w:color w:val="000000" w:themeColor="text1"/>
              </w:rPr>
              <w:t>0</w:t>
            </w:r>
            <w:r w:rsidRPr="003B1E20">
              <w:rPr>
                <w:b/>
                <w:bCs/>
                <w:color w:val="000000" w:themeColor="text1"/>
              </w:rPr>
              <w:t>.016*</w:t>
            </w:r>
          </w:p>
        </w:tc>
      </w:tr>
      <w:tr w:rsidR="007B08DC" w:rsidRPr="00644C94" w14:paraId="16147EBB" w14:textId="77777777" w:rsidTr="003B34B1">
        <w:trPr>
          <w:trHeight w:val="288"/>
        </w:trPr>
        <w:tc>
          <w:tcPr>
            <w:tcW w:w="2024" w:type="dxa"/>
            <w:hideMark/>
          </w:tcPr>
          <w:p w14:paraId="60C0F1EC" w14:textId="77777777" w:rsidR="007B08DC" w:rsidRPr="007B4D7D" w:rsidRDefault="007B08DC" w:rsidP="003B34B1">
            <w:r w:rsidRPr="007B4D7D">
              <w:t>Age</w:t>
            </w:r>
          </w:p>
        </w:tc>
        <w:tc>
          <w:tcPr>
            <w:tcW w:w="1013" w:type="dxa"/>
            <w:vAlign w:val="center"/>
          </w:tcPr>
          <w:p w14:paraId="650DE085" w14:textId="77777777" w:rsidR="007B08DC" w:rsidRPr="003B1E20" w:rsidRDefault="007B08DC" w:rsidP="003B34B1">
            <w:pPr>
              <w:ind w:left="-104" w:right="-159"/>
              <w:jc w:val="center"/>
              <w:rPr>
                <w:color w:val="000000" w:themeColor="text1"/>
              </w:rPr>
            </w:pPr>
            <w:r w:rsidRPr="003B1E20">
              <w:rPr>
                <w:color w:val="000000" w:themeColor="text1"/>
              </w:rPr>
              <w:t>0.100</w:t>
            </w:r>
          </w:p>
        </w:tc>
        <w:tc>
          <w:tcPr>
            <w:tcW w:w="1193" w:type="dxa"/>
            <w:vAlign w:val="center"/>
          </w:tcPr>
          <w:p w14:paraId="606B3CD5" w14:textId="77777777" w:rsidR="007B08DC" w:rsidRPr="003B1E20" w:rsidRDefault="007B08DC" w:rsidP="003B34B1">
            <w:pPr>
              <w:ind w:left="-104" w:right="-159"/>
              <w:jc w:val="center"/>
              <w:rPr>
                <w:color w:val="000000" w:themeColor="text1"/>
              </w:rPr>
            </w:pPr>
            <w:r w:rsidRPr="003B1E20">
              <w:rPr>
                <w:b/>
                <w:bCs/>
                <w:color w:val="000000" w:themeColor="text1"/>
              </w:rPr>
              <w:t>2.16*</w:t>
            </w:r>
          </w:p>
        </w:tc>
        <w:tc>
          <w:tcPr>
            <w:tcW w:w="990" w:type="dxa"/>
            <w:vAlign w:val="center"/>
          </w:tcPr>
          <w:p w14:paraId="0D09B483" w14:textId="77777777" w:rsidR="007B08DC" w:rsidRPr="003B1E20" w:rsidRDefault="007B08DC" w:rsidP="003B34B1">
            <w:pPr>
              <w:jc w:val="center"/>
              <w:rPr>
                <w:color w:val="000000" w:themeColor="text1"/>
              </w:rPr>
            </w:pPr>
            <w:r w:rsidRPr="003B1E20">
              <w:rPr>
                <w:color w:val="000000" w:themeColor="text1"/>
              </w:rPr>
              <w:t>0.138</w:t>
            </w:r>
          </w:p>
        </w:tc>
        <w:tc>
          <w:tcPr>
            <w:tcW w:w="1119" w:type="dxa"/>
            <w:vAlign w:val="center"/>
          </w:tcPr>
          <w:p w14:paraId="485EC61A" w14:textId="77777777" w:rsidR="007B08DC" w:rsidRPr="003B1E20" w:rsidRDefault="007B08DC" w:rsidP="003B34B1">
            <w:pPr>
              <w:jc w:val="center"/>
              <w:rPr>
                <w:b/>
                <w:bCs/>
                <w:color w:val="000000" w:themeColor="text1"/>
              </w:rPr>
            </w:pPr>
            <w:r w:rsidRPr="003B1E20">
              <w:rPr>
                <w:b/>
                <w:bCs/>
                <w:color w:val="000000" w:themeColor="text1"/>
              </w:rPr>
              <w:t>2.53*</w:t>
            </w:r>
          </w:p>
        </w:tc>
        <w:tc>
          <w:tcPr>
            <w:tcW w:w="1056" w:type="dxa"/>
            <w:vAlign w:val="center"/>
          </w:tcPr>
          <w:p w14:paraId="76E2BC58" w14:textId="77777777" w:rsidR="007B08DC" w:rsidRPr="003B1E20" w:rsidRDefault="007B08DC" w:rsidP="003B34B1">
            <w:pPr>
              <w:jc w:val="center"/>
              <w:rPr>
                <w:color w:val="000000" w:themeColor="text1"/>
              </w:rPr>
            </w:pPr>
            <w:r w:rsidRPr="003B1E20">
              <w:rPr>
                <w:color w:val="000000" w:themeColor="text1"/>
              </w:rPr>
              <w:t>0.28</w:t>
            </w:r>
          </w:p>
        </w:tc>
        <w:tc>
          <w:tcPr>
            <w:tcW w:w="1245" w:type="dxa"/>
            <w:vAlign w:val="center"/>
          </w:tcPr>
          <w:p w14:paraId="73606132" w14:textId="77777777" w:rsidR="007B08DC" w:rsidRPr="003B1E20" w:rsidRDefault="007B08DC" w:rsidP="003B34B1">
            <w:pPr>
              <w:jc w:val="center"/>
              <w:rPr>
                <w:color w:val="000000" w:themeColor="text1"/>
              </w:rPr>
            </w:pPr>
            <w:r>
              <w:rPr>
                <w:color w:val="000000" w:themeColor="text1"/>
              </w:rPr>
              <w:t>0</w:t>
            </w:r>
            <w:r w:rsidRPr="003B1E20">
              <w:rPr>
                <w:color w:val="000000" w:themeColor="text1"/>
              </w:rPr>
              <w:t>.60</w:t>
            </w:r>
          </w:p>
        </w:tc>
        <w:tc>
          <w:tcPr>
            <w:tcW w:w="1440" w:type="dxa"/>
            <w:vAlign w:val="center"/>
          </w:tcPr>
          <w:p w14:paraId="537DA44A" w14:textId="77777777" w:rsidR="007B08DC" w:rsidRPr="003B1E20" w:rsidRDefault="007B08DC" w:rsidP="003B34B1">
            <w:pPr>
              <w:jc w:val="center"/>
              <w:rPr>
                <w:color w:val="000000" w:themeColor="text1"/>
              </w:rPr>
            </w:pPr>
            <w:r w:rsidRPr="003B1E20">
              <w:rPr>
                <w:color w:val="000000" w:themeColor="text1"/>
              </w:rPr>
              <w:t>--</w:t>
            </w:r>
          </w:p>
        </w:tc>
      </w:tr>
      <w:tr w:rsidR="007B08DC" w:rsidRPr="00644C94" w14:paraId="4E3A7EDD" w14:textId="77777777" w:rsidTr="003B34B1">
        <w:trPr>
          <w:trHeight w:val="288"/>
        </w:trPr>
        <w:tc>
          <w:tcPr>
            <w:tcW w:w="2024" w:type="dxa"/>
            <w:hideMark/>
          </w:tcPr>
          <w:p w14:paraId="2B4E893A" w14:textId="77777777" w:rsidR="007B08DC" w:rsidRPr="007B4D7D" w:rsidRDefault="007B08DC" w:rsidP="003B34B1">
            <w:r w:rsidRPr="007B4D7D">
              <w:t>Gender</w:t>
            </w:r>
            <w:r>
              <w:t xml:space="preserve"> (F = 1)</w:t>
            </w:r>
          </w:p>
        </w:tc>
        <w:tc>
          <w:tcPr>
            <w:tcW w:w="1013" w:type="dxa"/>
            <w:vAlign w:val="center"/>
          </w:tcPr>
          <w:p w14:paraId="7EF33FDF" w14:textId="77777777" w:rsidR="007B08DC" w:rsidRPr="003B1E20" w:rsidRDefault="007B08DC" w:rsidP="003B34B1">
            <w:pPr>
              <w:tabs>
                <w:tab w:val="left" w:pos="1076"/>
              </w:tabs>
              <w:ind w:left="-104" w:right="-159"/>
              <w:jc w:val="center"/>
              <w:rPr>
                <w:color w:val="000000" w:themeColor="text1"/>
              </w:rPr>
            </w:pPr>
            <w:r w:rsidRPr="003B1E20">
              <w:rPr>
                <w:color w:val="000000" w:themeColor="text1"/>
              </w:rPr>
              <w:t>-0.051</w:t>
            </w:r>
          </w:p>
        </w:tc>
        <w:tc>
          <w:tcPr>
            <w:tcW w:w="1193" w:type="dxa"/>
            <w:vAlign w:val="center"/>
          </w:tcPr>
          <w:p w14:paraId="54E64AFE" w14:textId="77777777" w:rsidR="007B08DC" w:rsidRPr="003B1E20" w:rsidRDefault="007B08DC" w:rsidP="003B34B1">
            <w:pPr>
              <w:tabs>
                <w:tab w:val="left" w:pos="1076"/>
              </w:tabs>
              <w:ind w:left="-104" w:right="-159"/>
              <w:jc w:val="center"/>
              <w:rPr>
                <w:color w:val="000000" w:themeColor="text1"/>
              </w:rPr>
            </w:pPr>
            <w:r w:rsidRPr="003B1E20">
              <w:rPr>
                <w:color w:val="000000" w:themeColor="text1"/>
              </w:rPr>
              <w:t>-1.20</w:t>
            </w:r>
          </w:p>
        </w:tc>
        <w:tc>
          <w:tcPr>
            <w:tcW w:w="990" w:type="dxa"/>
            <w:vAlign w:val="center"/>
          </w:tcPr>
          <w:p w14:paraId="21D7CB37" w14:textId="77777777" w:rsidR="007B08DC" w:rsidRPr="003B1E20" w:rsidRDefault="007B08DC" w:rsidP="003B34B1">
            <w:pPr>
              <w:jc w:val="center"/>
              <w:rPr>
                <w:color w:val="000000" w:themeColor="text1"/>
              </w:rPr>
            </w:pPr>
            <w:r w:rsidRPr="003B1E20">
              <w:rPr>
                <w:color w:val="000000" w:themeColor="text1"/>
              </w:rPr>
              <w:t>-0.087</w:t>
            </w:r>
          </w:p>
        </w:tc>
        <w:tc>
          <w:tcPr>
            <w:tcW w:w="1119" w:type="dxa"/>
            <w:vAlign w:val="center"/>
          </w:tcPr>
          <w:p w14:paraId="6E9BC7C2" w14:textId="77777777" w:rsidR="007B08DC" w:rsidRPr="003B1E20" w:rsidRDefault="007B08DC" w:rsidP="003B34B1">
            <w:pPr>
              <w:jc w:val="center"/>
              <w:rPr>
                <w:color w:val="000000" w:themeColor="text1"/>
              </w:rPr>
            </w:pPr>
            <w:r w:rsidRPr="003B1E20">
              <w:rPr>
                <w:color w:val="000000" w:themeColor="text1"/>
              </w:rPr>
              <w:t>-1.73</w:t>
            </w:r>
          </w:p>
        </w:tc>
        <w:tc>
          <w:tcPr>
            <w:tcW w:w="1056" w:type="dxa"/>
            <w:vAlign w:val="center"/>
          </w:tcPr>
          <w:p w14:paraId="694B41F4" w14:textId="77777777" w:rsidR="007B08DC" w:rsidRPr="003B1E20" w:rsidRDefault="007B08DC" w:rsidP="003B34B1">
            <w:pPr>
              <w:jc w:val="center"/>
              <w:rPr>
                <w:color w:val="000000" w:themeColor="text1"/>
              </w:rPr>
            </w:pPr>
            <w:r w:rsidRPr="003B1E20">
              <w:rPr>
                <w:color w:val="000000" w:themeColor="text1"/>
              </w:rPr>
              <w:t>0.30</w:t>
            </w:r>
          </w:p>
        </w:tc>
        <w:tc>
          <w:tcPr>
            <w:tcW w:w="1245" w:type="dxa"/>
            <w:vAlign w:val="center"/>
          </w:tcPr>
          <w:p w14:paraId="072E1DD0" w14:textId="77777777" w:rsidR="007B08DC" w:rsidRPr="003B1E20" w:rsidRDefault="007B08DC" w:rsidP="003B34B1">
            <w:pPr>
              <w:jc w:val="center"/>
              <w:rPr>
                <w:color w:val="000000" w:themeColor="text1"/>
              </w:rPr>
            </w:pPr>
            <w:r>
              <w:rPr>
                <w:color w:val="000000" w:themeColor="text1"/>
              </w:rPr>
              <w:t>0</w:t>
            </w:r>
            <w:r w:rsidRPr="003B1E20">
              <w:rPr>
                <w:color w:val="000000" w:themeColor="text1"/>
              </w:rPr>
              <w:t>.59</w:t>
            </w:r>
          </w:p>
        </w:tc>
        <w:tc>
          <w:tcPr>
            <w:tcW w:w="1440" w:type="dxa"/>
            <w:vAlign w:val="center"/>
          </w:tcPr>
          <w:p w14:paraId="0F3A64D2" w14:textId="77777777" w:rsidR="007B08DC" w:rsidRPr="003B1E20" w:rsidRDefault="007B08DC" w:rsidP="003B34B1">
            <w:pPr>
              <w:jc w:val="center"/>
              <w:rPr>
                <w:color w:val="000000" w:themeColor="text1"/>
              </w:rPr>
            </w:pPr>
            <w:r w:rsidRPr="003B1E20">
              <w:rPr>
                <w:color w:val="000000" w:themeColor="text1"/>
              </w:rPr>
              <w:t>--</w:t>
            </w:r>
          </w:p>
        </w:tc>
      </w:tr>
      <w:tr w:rsidR="007B08DC" w:rsidRPr="00644C94" w14:paraId="50EFEB90" w14:textId="77777777" w:rsidTr="003B34B1">
        <w:trPr>
          <w:trHeight w:val="288"/>
        </w:trPr>
        <w:tc>
          <w:tcPr>
            <w:tcW w:w="2024" w:type="dxa"/>
            <w:hideMark/>
          </w:tcPr>
          <w:p w14:paraId="3521D56E" w14:textId="77777777" w:rsidR="007B08DC" w:rsidRPr="007B4D7D" w:rsidRDefault="007B08DC" w:rsidP="003B34B1">
            <w:r w:rsidRPr="007B4D7D">
              <w:t>Education</w:t>
            </w:r>
          </w:p>
        </w:tc>
        <w:tc>
          <w:tcPr>
            <w:tcW w:w="1013" w:type="dxa"/>
            <w:vAlign w:val="center"/>
          </w:tcPr>
          <w:p w14:paraId="6E059B13" w14:textId="77777777" w:rsidR="007B08DC" w:rsidRPr="003B1E20" w:rsidRDefault="007B08DC" w:rsidP="003B34B1">
            <w:pPr>
              <w:ind w:left="-104" w:right="-159"/>
              <w:jc w:val="center"/>
              <w:rPr>
                <w:color w:val="000000" w:themeColor="text1"/>
              </w:rPr>
            </w:pPr>
            <w:r w:rsidRPr="003B1E20">
              <w:rPr>
                <w:color w:val="000000" w:themeColor="text1"/>
              </w:rPr>
              <w:t>0.036</w:t>
            </w:r>
          </w:p>
        </w:tc>
        <w:tc>
          <w:tcPr>
            <w:tcW w:w="1193" w:type="dxa"/>
            <w:vAlign w:val="center"/>
          </w:tcPr>
          <w:p w14:paraId="681B17FE" w14:textId="77777777" w:rsidR="007B08DC" w:rsidRPr="003B1E20" w:rsidRDefault="007B08DC" w:rsidP="003B34B1">
            <w:pPr>
              <w:ind w:left="-104" w:right="-159"/>
              <w:jc w:val="center"/>
              <w:rPr>
                <w:color w:val="000000" w:themeColor="text1"/>
              </w:rPr>
            </w:pPr>
            <w:r w:rsidRPr="003B1E20">
              <w:rPr>
                <w:color w:val="000000" w:themeColor="text1"/>
              </w:rPr>
              <w:t>0.82</w:t>
            </w:r>
          </w:p>
        </w:tc>
        <w:tc>
          <w:tcPr>
            <w:tcW w:w="990" w:type="dxa"/>
            <w:vAlign w:val="center"/>
          </w:tcPr>
          <w:p w14:paraId="72746148" w14:textId="77777777" w:rsidR="007B08DC" w:rsidRPr="003B1E20" w:rsidRDefault="007B08DC" w:rsidP="003B34B1">
            <w:pPr>
              <w:jc w:val="center"/>
              <w:rPr>
                <w:color w:val="000000" w:themeColor="text1"/>
              </w:rPr>
            </w:pPr>
            <w:r w:rsidRPr="003B1E20">
              <w:rPr>
                <w:color w:val="000000" w:themeColor="text1"/>
              </w:rPr>
              <w:t>0.092</w:t>
            </w:r>
          </w:p>
        </w:tc>
        <w:tc>
          <w:tcPr>
            <w:tcW w:w="1119" w:type="dxa"/>
            <w:vAlign w:val="center"/>
          </w:tcPr>
          <w:p w14:paraId="75C50A94" w14:textId="77777777" w:rsidR="007B08DC" w:rsidRPr="003B1E20" w:rsidRDefault="007B08DC" w:rsidP="003B34B1">
            <w:pPr>
              <w:jc w:val="center"/>
              <w:rPr>
                <w:color w:val="000000" w:themeColor="text1"/>
              </w:rPr>
            </w:pPr>
            <w:r w:rsidRPr="003B1E20">
              <w:rPr>
                <w:color w:val="000000" w:themeColor="text1"/>
              </w:rPr>
              <w:t>1.76</w:t>
            </w:r>
          </w:p>
        </w:tc>
        <w:tc>
          <w:tcPr>
            <w:tcW w:w="1056" w:type="dxa"/>
            <w:vAlign w:val="center"/>
          </w:tcPr>
          <w:p w14:paraId="2333C089" w14:textId="77777777" w:rsidR="007B08DC" w:rsidRPr="003B1E20" w:rsidRDefault="007B08DC" w:rsidP="003B34B1">
            <w:pPr>
              <w:jc w:val="center"/>
              <w:rPr>
                <w:color w:val="000000" w:themeColor="text1"/>
              </w:rPr>
            </w:pPr>
            <w:r w:rsidRPr="003B1E20">
              <w:rPr>
                <w:color w:val="000000" w:themeColor="text1"/>
              </w:rPr>
              <w:t>0.67</w:t>
            </w:r>
          </w:p>
        </w:tc>
        <w:tc>
          <w:tcPr>
            <w:tcW w:w="1245" w:type="dxa"/>
            <w:vAlign w:val="center"/>
          </w:tcPr>
          <w:p w14:paraId="136E097C" w14:textId="77777777" w:rsidR="007B08DC" w:rsidRPr="003B1E20" w:rsidRDefault="007B08DC" w:rsidP="003B34B1">
            <w:pPr>
              <w:jc w:val="center"/>
              <w:rPr>
                <w:color w:val="000000" w:themeColor="text1"/>
              </w:rPr>
            </w:pPr>
            <w:r>
              <w:rPr>
                <w:color w:val="000000" w:themeColor="text1"/>
              </w:rPr>
              <w:t>0</w:t>
            </w:r>
            <w:r w:rsidRPr="003B1E20">
              <w:rPr>
                <w:color w:val="000000" w:themeColor="text1"/>
              </w:rPr>
              <w:t>.41</w:t>
            </w:r>
          </w:p>
        </w:tc>
        <w:tc>
          <w:tcPr>
            <w:tcW w:w="1440" w:type="dxa"/>
            <w:vAlign w:val="center"/>
          </w:tcPr>
          <w:p w14:paraId="7F6E98FC" w14:textId="77777777" w:rsidR="007B08DC" w:rsidRPr="003B1E20" w:rsidRDefault="007B08DC" w:rsidP="003B34B1">
            <w:pPr>
              <w:jc w:val="center"/>
              <w:rPr>
                <w:color w:val="000000" w:themeColor="text1"/>
              </w:rPr>
            </w:pPr>
            <w:r w:rsidRPr="003B1E20">
              <w:rPr>
                <w:color w:val="000000" w:themeColor="text1"/>
              </w:rPr>
              <w:t>--</w:t>
            </w:r>
          </w:p>
        </w:tc>
      </w:tr>
      <w:tr w:rsidR="007B08DC" w:rsidRPr="00644C94" w14:paraId="68EEA088" w14:textId="77777777" w:rsidTr="003B34B1">
        <w:trPr>
          <w:trHeight w:val="288"/>
        </w:trPr>
        <w:tc>
          <w:tcPr>
            <w:tcW w:w="2024" w:type="dxa"/>
            <w:hideMark/>
          </w:tcPr>
          <w:p w14:paraId="1F2CE26F" w14:textId="77777777" w:rsidR="007B08DC" w:rsidRPr="007B4D7D" w:rsidRDefault="007B08DC" w:rsidP="003B34B1">
            <w:r w:rsidRPr="007B4D7D">
              <w:t>Income</w:t>
            </w:r>
          </w:p>
        </w:tc>
        <w:tc>
          <w:tcPr>
            <w:tcW w:w="1013" w:type="dxa"/>
            <w:vAlign w:val="center"/>
          </w:tcPr>
          <w:p w14:paraId="17F77E1D" w14:textId="77777777" w:rsidR="007B08DC" w:rsidRPr="003B1E20" w:rsidRDefault="007B08DC" w:rsidP="003B34B1">
            <w:pPr>
              <w:ind w:left="-104" w:right="-159"/>
              <w:jc w:val="center"/>
              <w:rPr>
                <w:color w:val="000000" w:themeColor="text1"/>
              </w:rPr>
            </w:pPr>
            <w:r w:rsidRPr="003B1E20">
              <w:rPr>
                <w:color w:val="000000" w:themeColor="text1"/>
              </w:rPr>
              <w:t>0.080</w:t>
            </w:r>
          </w:p>
        </w:tc>
        <w:tc>
          <w:tcPr>
            <w:tcW w:w="1193" w:type="dxa"/>
            <w:vAlign w:val="center"/>
          </w:tcPr>
          <w:p w14:paraId="0CADE472" w14:textId="77777777" w:rsidR="007B08DC" w:rsidRPr="003B1E20" w:rsidRDefault="007B08DC" w:rsidP="003B34B1">
            <w:pPr>
              <w:ind w:left="-104" w:right="-159"/>
              <w:jc w:val="center"/>
              <w:rPr>
                <w:color w:val="000000" w:themeColor="text1"/>
              </w:rPr>
            </w:pPr>
            <w:r w:rsidRPr="003B1E20">
              <w:rPr>
                <w:color w:val="000000" w:themeColor="text1"/>
              </w:rPr>
              <w:t>1.84</w:t>
            </w:r>
          </w:p>
        </w:tc>
        <w:tc>
          <w:tcPr>
            <w:tcW w:w="990" w:type="dxa"/>
            <w:vAlign w:val="center"/>
          </w:tcPr>
          <w:p w14:paraId="0621AEF4" w14:textId="77777777" w:rsidR="007B08DC" w:rsidRPr="003B1E20" w:rsidRDefault="007B08DC" w:rsidP="003B34B1">
            <w:pPr>
              <w:jc w:val="center"/>
              <w:rPr>
                <w:color w:val="000000" w:themeColor="text1"/>
              </w:rPr>
            </w:pPr>
            <w:r w:rsidRPr="003B1E20">
              <w:rPr>
                <w:color w:val="000000" w:themeColor="text1"/>
              </w:rPr>
              <w:t>-0.021</w:t>
            </w:r>
          </w:p>
        </w:tc>
        <w:tc>
          <w:tcPr>
            <w:tcW w:w="1119" w:type="dxa"/>
            <w:vAlign w:val="center"/>
          </w:tcPr>
          <w:p w14:paraId="55416955" w14:textId="77777777" w:rsidR="007B08DC" w:rsidRPr="003B1E20" w:rsidRDefault="007B08DC" w:rsidP="003B34B1">
            <w:pPr>
              <w:jc w:val="center"/>
              <w:rPr>
                <w:color w:val="000000" w:themeColor="text1"/>
              </w:rPr>
            </w:pPr>
            <w:r w:rsidRPr="003B1E20">
              <w:rPr>
                <w:color w:val="000000" w:themeColor="text1"/>
              </w:rPr>
              <w:t>-0.41</w:t>
            </w:r>
          </w:p>
        </w:tc>
        <w:tc>
          <w:tcPr>
            <w:tcW w:w="1056" w:type="dxa"/>
            <w:vAlign w:val="center"/>
          </w:tcPr>
          <w:p w14:paraId="4972BF8A" w14:textId="77777777" w:rsidR="007B08DC" w:rsidRPr="003B1E20" w:rsidRDefault="007B08DC" w:rsidP="003B34B1">
            <w:pPr>
              <w:jc w:val="center"/>
              <w:rPr>
                <w:color w:val="000000" w:themeColor="text1"/>
              </w:rPr>
            </w:pPr>
            <w:r w:rsidRPr="003B1E20">
              <w:rPr>
                <w:color w:val="000000" w:themeColor="text1"/>
              </w:rPr>
              <w:t>2.27</w:t>
            </w:r>
          </w:p>
        </w:tc>
        <w:tc>
          <w:tcPr>
            <w:tcW w:w="1245" w:type="dxa"/>
            <w:vAlign w:val="center"/>
          </w:tcPr>
          <w:p w14:paraId="522AECEB" w14:textId="77777777" w:rsidR="007B08DC" w:rsidRPr="003B1E20" w:rsidRDefault="007B08DC" w:rsidP="003B34B1">
            <w:pPr>
              <w:jc w:val="center"/>
              <w:rPr>
                <w:color w:val="000000" w:themeColor="text1"/>
              </w:rPr>
            </w:pPr>
            <w:r>
              <w:rPr>
                <w:color w:val="000000" w:themeColor="text1"/>
              </w:rPr>
              <w:t>0</w:t>
            </w:r>
            <w:r w:rsidRPr="003B1E20">
              <w:rPr>
                <w:color w:val="000000" w:themeColor="text1"/>
              </w:rPr>
              <w:t>.13</w:t>
            </w:r>
          </w:p>
        </w:tc>
        <w:tc>
          <w:tcPr>
            <w:tcW w:w="1440" w:type="dxa"/>
            <w:vAlign w:val="center"/>
          </w:tcPr>
          <w:p w14:paraId="53CFE0C4" w14:textId="77777777" w:rsidR="007B08DC" w:rsidRPr="003B1E20" w:rsidRDefault="007B08DC" w:rsidP="003B34B1">
            <w:pPr>
              <w:jc w:val="center"/>
              <w:rPr>
                <w:color w:val="000000" w:themeColor="text1"/>
              </w:rPr>
            </w:pPr>
            <w:r w:rsidRPr="003B1E20">
              <w:rPr>
                <w:color w:val="000000" w:themeColor="text1"/>
              </w:rPr>
              <w:t>--</w:t>
            </w:r>
          </w:p>
        </w:tc>
      </w:tr>
      <w:tr w:rsidR="007B08DC" w:rsidRPr="00644C94" w14:paraId="66127696" w14:textId="77777777" w:rsidTr="003B34B1">
        <w:trPr>
          <w:trHeight w:val="288"/>
        </w:trPr>
        <w:tc>
          <w:tcPr>
            <w:tcW w:w="2024" w:type="dxa"/>
            <w:hideMark/>
          </w:tcPr>
          <w:p w14:paraId="25917FBD" w14:textId="77777777" w:rsidR="007B08DC" w:rsidRPr="00BB48BD" w:rsidRDefault="007B08DC" w:rsidP="003B34B1">
            <w:pPr>
              <w:rPr>
                <w:b/>
                <w:bCs/>
              </w:rPr>
            </w:pPr>
            <w:r w:rsidRPr="00BB48BD">
              <w:rPr>
                <w:b/>
                <w:bCs/>
              </w:rPr>
              <w:t>Race (Black)</w:t>
            </w:r>
          </w:p>
        </w:tc>
        <w:tc>
          <w:tcPr>
            <w:tcW w:w="1013" w:type="dxa"/>
            <w:vAlign w:val="center"/>
          </w:tcPr>
          <w:p w14:paraId="59DE3293" w14:textId="77777777" w:rsidR="007B08DC" w:rsidRPr="003B1E20" w:rsidRDefault="007B08DC" w:rsidP="003B34B1">
            <w:pPr>
              <w:ind w:left="-104" w:right="-159"/>
              <w:jc w:val="center"/>
              <w:rPr>
                <w:color w:val="000000" w:themeColor="text1"/>
              </w:rPr>
            </w:pPr>
            <w:r w:rsidRPr="003B1E20">
              <w:rPr>
                <w:color w:val="000000" w:themeColor="text1"/>
              </w:rPr>
              <w:t>-0.191</w:t>
            </w:r>
          </w:p>
        </w:tc>
        <w:tc>
          <w:tcPr>
            <w:tcW w:w="1193" w:type="dxa"/>
            <w:vAlign w:val="center"/>
          </w:tcPr>
          <w:p w14:paraId="3C472518" w14:textId="77777777" w:rsidR="007B08DC" w:rsidRPr="003B1E20" w:rsidRDefault="007B08DC" w:rsidP="003B34B1">
            <w:pPr>
              <w:ind w:left="-104" w:right="-159"/>
              <w:jc w:val="center"/>
              <w:rPr>
                <w:color w:val="000000" w:themeColor="text1"/>
              </w:rPr>
            </w:pPr>
            <w:r w:rsidRPr="003B1E20">
              <w:rPr>
                <w:b/>
                <w:bCs/>
                <w:color w:val="000000" w:themeColor="text1"/>
              </w:rPr>
              <w:t>-4.44***</w:t>
            </w:r>
          </w:p>
        </w:tc>
        <w:tc>
          <w:tcPr>
            <w:tcW w:w="990" w:type="dxa"/>
            <w:vAlign w:val="center"/>
          </w:tcPr>
          <w:p w14:paraId="1066CE95" w14:textId="77777777" w:rsidR="007B08DC" w:rsidRPr="003B1E20" w:rsidRDefault="007B08DC" w:rsidP="003B34B1">
            <w:pPr>
              <w:jc w:val="center"/>
              <w:rPr>
                <w:color w:val="000000" w:themeColor="text1"/>
              </w:rPr>
            </w:pPr>
            <w:r w:rsidRPr="003B1E20">
              <w:rPr>
                <w:color w:val="000000" w:themeColor="text1"/>
              </w:rPr>
              <w:t>-0.014</w:t>
            </w:r>
          </w:p>
        </w:tc>
        <w:tc>
          <w:tcPr>
            <w:tcW w:w="1119" w:type="dxa"/>
            <w:vAlign w:val="center"/>
          </w:tcPr>
          <w:p w14:paraId="530FDAD5" w14:textId="77777777" w:rsidR="007B08DC" w:rsidRPr="003B1E20" w:rsidRDefault="007B08DC" w:rsidP="003B34B1">
            <w:pPr>
              <w:jc w:val="center"/>
              <w:rPr>
                <w:color w:val="000000" w:themeColor="text1"/>
              </w:rPr>
            </w:pPr>
            <w:r w:rsidRPr="003B1E20">
              <w:rPr>
                <w:color w:val="000000" w:themeColor="text1"/>
              </w:rPr>
              <w:t>-0.27</w:t>
            </w:r>
          </w:p>
        </w:tc>
        <w:tc>
          <w:tcPr>
            <w:tcW w:w="1056" w:type="dxa"/>
            <w:vAlign w:val="center"/>
          </w:tcPr>
          <w:p w14:paraId="224AF9C5" w14:textId="77777777" w:rsidR="007B08DC" w:rsidRPr="003B1E20" w:rsidRDefault="007B08DC" w:rsidP="003B34B1">
            <w:pPr>
              <w:jc w:val="center"/>
              <w:rPr>
                <w:b/>
                <w:bCs/>
                <w:color w:val="000000" w:themeColor="text1"/>
              </w:rPr>
            </w:pPr>
            <w:r w:rsidRPr="003B1E20">
              <w:rPr>
                <w:b/>
                <w:bCs/>
                <w:color w:val="000000" w:themeColor="text1"/>
              </w:rPr>
              <w:t>7.11</w:t>
            </w:r>
          </w:p>
        </w:tc>
        <w:tc>
          <w:tcPr>
            <w:tcW w:w="1245" w:type="dxa"/>
            <w:vAlign w:val="center"/>
          </w:tcPr>
          <w:p w14:paraId="315CAC9F" w14:textId="77777777" w:rsidR="007B08DC" w:rsidRPr="003B1E20" w:rsidRDefault="007B08DC" w:rsidP="003B34B1">
            <w:pPr>
              <w:jc w:val="center"/>
              <w:rPr>
                <w:color w:val="000000" w:themeColor="text1"/>
              </w:rPr>
            </w:pPr>
            <w:r>
              <w:rPr>
                <w:b/>
                <w:bCs/>
                <w:color w:val="000000" w:themeColor="text1"/>
              </w:rPr>
              <w:t>0</w:t>
            </w:r>
            <w:r w:rsidRPr="003B1E20">
              <w:rPr>
                <w:b/>
                <w:bCs/>
                <w:color w:val="000000" w:themeColor="text1"/>
              </w:rPr>
              <w:t>.008</w:t>
            </w:r>
          </w:p>
        </w:tc>
        <w:tc>
          <w:tcPr>
            <w:tcW w:w="1440" w:type="dxa"/>
            <w:vAlign w:val="center"/>
          </w:tcPr>
          <w:p w14:paraId="4B571020" w14:textId="77777777" w:rsidR="007B08DC" w:rsidRPr="003B1E20" w:rsidRDefault="007B08DC" w:rsidP="003B34B1">
            <w:pPr>
              <w:jc w:val="center"/>
              <w:rPr>
                <w:b/>
                <w:bCs/>
                <w:color w:val="000000" w:themeColor="text1"/>
              </w:rPr>
            </w:pPr>
            <w:r>
              <w:rPr>
                <w:b/>
                <w:bCs/>
                <w:color w:val="000000" w:themeColor="text1"/>
              </w:rPr>
              <w:t>0</w:t>
            </w:r>
            <w:r w:rsidRPr="003B1E20">
              <w:rPr>
                <w:b/>
                <w:bCs/>
                <w:color w:val="000000" w:themeColor="text1"/>
              </w:rPr>
              <w:t>.037*</w:t>
            </w:r>
          </w:p>
        </w:tc>
      </w:tr>
      <w:tr w:rsidR="007B08DC" w:rsidRPr="00644C94" w14:paraId="391E52EA" w14:textId="77777777" w:rsidTr="003B34B1">
        <w:trPr>
          <w:trHeight w:val="288"/>
        </w:trPr>
        <w:tc>
          <w:tcPr>
            <w:tcW w:w="2024" w:type="dxa"/>
            <w:hideMark/>
          </w:tcPr>
          <w:p w14:paraId="6D5C45F6" w14:textId="77777777" w:rsidR="007B08DC" w:rsidRPr="007B4D7D" w:rsidRDefault="007B08DC" w:rsidP="003B34B1">
            <w:r w:rsidRPr="007B4D7D">
              <w:t>Race (Asian)</w:t>
            </w:r>
          </w:p>
        </w:tc>
        <w:tc>
          <w:tcPr>
            <w:tcW w:w="1013" w:type="dxa"/>
            <w:vAlign w:val="center"/>
          </w:tcPr>
          <w:p w14:paraId="07F4D6AC" w14:textId="77777777" w:rsidR="007B08DC" w:rsidRPr="003B1E20" w:rsidRDefault="007B08DC" w:rsidP="003B34B1">
            <w:pPr>
              <w:ind w:left="-104" w:right="-159"/>
              <w:jc w:val="center"/>
              <w:rPr>
                <w:color w:val="000000" w:themeColor="text1"/>
              </w:rPr>
            </w:pPr>
            <w:r w:rsidRPr="003B1E20">
              <w:rPr>
                <w:color w:val="000000" w:themeColor="text1"/>
              </w:rPr>
              <w:t>-0.002</w:t>
            </w:r>
          </w:p>
        </w:tc>
        <w:tc>
          <w:tcPr>
            <w:tcW w:w="1193" w:type="dxa"/>
            <w:vAlign w:val="center"/>
          </w:tcPr>
          <w:p w14:paraId="56DC31F7" w14:textId="77777777" w:rsidR="007B08DC" w:rsidRPr="003B1E20" w:rsidRDefault="007B08DC" w:rsidP="003B34B1">
            <w:pPr>
              <w:ind w:left="-104" w:right="-159"/>
              <w:jc w:val="center"/>
              <w:rPr>
                <w:color w:val="000000" w:themeColor="text1"/>
              </w:rPr>
            </w:pPr>
            <w:r w:rsidRPr="003B1E20">
              <w:rPr>
                <w:color w:val="000000" w:themeColor="text1"/>
              </w:rPr>
              <w:t>-0.05</w:t>
            </w:r>
          </w:p>
        </w:tc>
        <w:tc>
          <w:tcPr>
            <w:tcW w:w="990" w:type="dxa"/>
            <w:vAlign w:val="center"/>
          </w:tcPr>
          <w:p w14:paraId="5875B462" w14:textId="77777777" w:rsidR="007B08DC" w:rsidRPr="003B1E20" w:rsidRDefault="007B08DC" w:rsidP="003B34B1">
            <w:pPr>
              <w:jc w:val="center"/>
              <w:rPr>
                <w:color w:val="000000" w:themeColor="text1"/>
              </w:rPr>
            </w:pPr>
            <w:r w:rsidRPr="003B1E20">
              <w:rPr>
                <w:color w:val="000000" w:themeColor="text1"/>
              </w:rPr>
              <w:t>-0.092</w:t>
            </w:r>
          </w:p>
        </w:tc>
        <w:tc>
          <w:tcPr>
            <w:tcW w:w="1119" w:type="dxa"/>
            <w:vAlign w:val="center"/>
          </w:tcPr>
          <w:p w14:paraId="369603C5" w14:textId="77777777" w:rsidR="007B08DC" w:rsidRPr="003B1E20" w:rsidRDefault="007B08DC" w:rsidP="003B34B1">
            <w:pPr>
              <w:jc w:val="center"/>
              <w:rPr>
                <w:color w:val="000000" w:themeColor="text1"/>
              </w:rPr>
            </w:pPr>
            <w:r w:rsidRPr="003B1E20">
              <w:rPr>
                <w:color w:val="000000" w:themeColor="text1"/>
              </w:rPr>
              <w:t>-1.84</w:t>
            </w:r>
          </w:p>
        </w:tc>
        <w:tc>
          <w:tcPr>
            <w:tcW w:w="1056" w:type="dxa"/>
            <w:vAlign w:val="center"/>
          </w:tcPr>
          <w:p w14:paraId="341B732F" w14:textId="77777777" w:rsidR="007B08DC" w:rsidRPr="003B1E20" w:rsidRDefault="007B08DC" w:rsidP="003B34B1">
            <w:pPr>
              <w:jc w:val="center"/>
              <w:rPr>
                <w:color w:val="000000" w:themeColor="text1"/>
              </w:rPr>
            </w:pPr>
            <w:r w:rsidRPr="003B1E20">
              <w:rPr>
                <w:color w:val="000000" w:themeColor="text1"/>
              </w:rPr>
              <w:t>1.89</w:t>
            </w:r>
          </w:p>
        </w:tc>
        <w:tc>
          <w:tcPr>
            <w:tcW w:w="1245" w:type="dxa"/>
            <w:vAlign w:val="center"/>
          </w:tcPr>
          <w:p w14:paraId="1C1EAB04" w14:textId="77777777" w:rsidR="007B08DC" w:rsidRPr="003B1E20" w:rsidRDefault="007B08DC" w:rsidP="003B34B1">
            <w:pPr>
              <w:jc w:val="center"/>
              <w:rPr>
                <w:color w:val="000000" w:themeColor="text1"/>
              </w:rPr>
            </w:pPr>
            <w:r>
              <w:rPr>
                <w:color w:val="000000" w:themeColor="text1"/>
              </w:rPr>
              <w:t>0</w:t>
            </w:r>
            <w:r w:rsidRPr="003B1E20">
              <w:rPr>
                <w:color w:val="000000" w:themeColor="text1"/>
              </w:rPr>
              <w:t>.17</w:t>
            </w:r>
          </w:p>
        </w:tc>
        <w:tc>
          <w:tcPr>
            <w:tcW w:w="1440" w:type="dxa"/>
            <w:vAlign w:val="center"/>
          </w:tcPr>
          <w:p w14:paraId="5F93833B" w14:textId="77777777" w:rsidR="007B08DC" w:rsidRPr="003B1E20" w:rsidRDefault="007B08DC" w:rsidP="003B34B1">
            <w:pPr>
              <w:jc w:val="center"/>
              <w:rPr>
                <w:color w:val="000000" w:themeColor="text1"/>
              </w:rPr>
            </w:pPr>
            <w:r w:rsidRPr="003B1E20">
              <w:rPr>
                <w:color w:val="000000" w:themeColor="text1"/>
              </w:rPr>
              <w:t>--</w:t>
            </w:r>
          </w:p>
        </w:tc>
      </w:tr>
    </w:tbl>
    <w:p w14:paraId="5B5FA4BC" w14:textId="77777777" w:rsidR="007B08DC" w:rsidRDefault="007B08DC" w:rsidP="007B08DC">
      <w:pPr>
        <w:rPr>
          <w:b/>
          <w:bCs/>
        </w:rPr>
      </w:pPr>
    </w:p>
    <w:p w14:paraId="7F3FB64E" w14:textId="20BBA923" w:rsidR="007B08DC" w:rsidRDefault="007B08DC" w:rsidP="007B08DC">
      <w:pPr>
        <w:rPr>
          <w:b/>
          <w:bCs/>
        </w:rPr>
      </w:pPr>
    </w:p>
    <w:tbl>
      <w:tblPr>
        <w:tblStyle w:val="TableGrid"/>
        <w:tblpPr w:leftFromText="180" w:rightFromText="180" w:vertAnchor="text" w:horzAnchor="margin" w:tblpY="940"/>
        <w:tblOverlap w:val="never"/>
        <w:tblW w:w="5575" w:type="dxa"/>
        <w:tblLook w:val="0420" w:firstRow="1" w:lastRow="0" w:firstColumn="0" w:lastColumn="0" w:noHBand="0" w:noVBand="1"/>
      </w:tblPr>
      <w:tblGrid>
        <w:gridCol w:w="2515"/>
        <w:gridCol w:w="990"/>
        <w:gridCol w:w="990"/>
        <w:gridCol w:w="1080"/>
      </w:tblGrid>
      <w:tr w:rsidR="007B08DC" w:rsidRPr="0086712D" w14:paraId="5D6BA03A" w14:textId="77777777" w:rsidTr="003B34B1">
        <w:trPr>
          <w:trHeight w:val="356"/>
        </w:trPr>
        <w:tc>
          <w:tcPr>
            <w:tcW w:w="2515" w:type="dxa"/>
            <w:vAlign w:val="center"/>
            <w:hideMark/>
          </w:tcPr>
          <w:p w14:paraId="4A41D1C3" w14:textId="77777777" w:rsidR="007B08DC" w:rsidRPr="0086712D" w:rsidRDefault="007B08DC" w:rsidP="003B34B1">
            <w:pPr>
              <w:jc w:val="center"/>
              <w:rPr>
                <w:b/>
                <w:bCs/>
              </w:rPr>
            </w:pPr>
            <w:r w:rsidRPr="009E2A0C">
              <w:rPr>
                <w:b/>
                <w:bCs/>
              </w:rPr>
              <w:lastRenderedPageBreak/>
              <w:t>Predictor variable</w:t>
            </w:r>
          </w:p>
        </w:tc>
        <w:tc>
          <w:tcPr>
            <w:tcW w:w="990" w:type="dxa"/>
            <w:vAlign w:val="center"/>
          </w:tcPr>
          <w:p w14:paraId="5A18F03E" w14:textId="77777777" w:rsidR="007B08DC" w:rsidRPr="0086712D" w:rsidRDefault="007B08DC" w:rsidP="003B34B1">
            <w:pPr>
              <w:jc w:val="center"/>
              <w:rPr>
                <w:b/>
                <w:bCs/>
              </w:rPr>
            </w:pPr>
            <w:r>
              <w:rPr>
                <w:b/>
                <w:bCs/>
              </w:rPr>
              <w:sym w:font="Symbol" w:char="F062"/>
            </w:r>
          </w:p>
        </w:tc>
        <w:tc>
          <w:tcPr>
            <w:tcW w:w="990" w:type="dxa"/>
            <w:vAlign w:val="center"/>
            <w:hideMark/>
          </w:tcPr>
          <w:p w14:paraId="09C56287" w14:textId="77777777" w:rsidR="007B08DC" w:rsidRPr="0086712D" w:rsidRDefault="007B08DC" w:rsidP="003B34B1">
            <w:pPr>
              <w:jc w:val="center"/>
            </w:pPr>
            <w:r w:rsidRPr="0086712D">
              <w:rPr>
                <w:b/>
                <w:bCs/>
              </w:rPr>
              <w:t>t</w:t>
            </w:r>
          </w:p>
        </w:tc>
        <w:tc>
          <w:tcPr>
            <w:tcW w:w="1080" w:type="dxa"/>
            <w:vAlign w:val="center"/>
            <w:hideMark/>
          </w:tcPr>
          <w:p w14:paraId="74618D03" w14:textId="77777777" w:rsidR="007B08DC" w:rsidRPr="0086712D" w:rsidRDefault="007B08DC" w:rsidP="003B34B1">
            <w:pPr>
              <w:jc w:val="center"/>
            </w:pPr>
            <w:r w:rsidRPr="0086712D">
              <w:rPr>
                <w:b/>
                <w:bCs/>
              </w:rPr>
              <w:t>p</w:t>
            </w:r>
          </w:p>
        </w:tc>
      </w:tr>
      <w:tr w:rsidR="007B08DC" w:rsidRPr="0086712D" w14:paraId="0A3B7681" w14:textId="77777777" w:rsidTr="003B34B1">
        <w:trPr>
          <w:trHeight w:val="346"/>
        </w:trPr>
        <w:tc>
          <w:tcPr>
            <w:tcW w:w="2515" w:type="dxa"/>
          </w:tcPr>
          <w:p w14:paraId="04EEBFBE" w14:textId="77777777" w:rsidR="007B08DC" w:rsidRPr="0086712D" w:rsidRDefault="007B08DC" w:rsidP="003B34B1">
            <w:r w:rsidRPr="0086712D">
              <w:rPr>
                <w:kern w:val="24"/>
              </w:rPr>
              <w:t>Digital Literacy</w:t>
            </w:r>
          </w:p>
        </w:tc>
        <w:tc>
          <w:tcPr>
            <w:tcW w:w="990" w:type="dxa"/>
            <w:vAlign w:val="center"/>
          </w:tcPr>
          <w:p w14:paraId="563E9A5D" w14:textId="77777777" w:rsidR="007B08DC" w:rsidRPr="0086712D" w:rsidRDefault="007B08DC" w:rsidP="003B34B1">
            <w:pPr>
              <w:jc w:val="center"/>
              <w:rPr>
                <w:b/>
                <w:bCs/>
                <w:kern w:val="24"/>
              </w:rPr>
            </w:pPr>
            <w:r>
              <w:rPr>
                <w:kern w:val="24"/>
              </w:rPr>
              <w:t>0.098</w:t>
            </w:r>
          </w:p>
        </w:tc>
        <w:tc>
          <w:tcPr>
            <w:tcW w:w="990" w:type="dxa"/>
            <w:vAlign w:val="center"/>
          </w:tcPr>
          <w:p w14:paraId="3AB4C06C" w14:textId="77777777" w:rsidR="007B08DC" w:rsidRPr="0086712D" w:rsidRDefault="007B08DC" w:rsidP="003B34B1">
            <w:pPr>
              <w:jc w:val="center"/>
            </w:pPr>
            <w:r w:rsidRPr="0086712D">
              <w:rPr>
                <w:kern w:val="24"/>
              </w:rPr>
              <w:t>1.</w:t>
            </w:r>
            <w:r>
              <w:rPr>
                <w:kern w:val="24"/>
              </w:rPr>
              <w:t>935</w:t>
            </w:r>
          </w:p>
        </w:tc>
        <w:tc>
          <w:tcPr>
            <w:tcW w:w="1080" w:type="dxa"/>
            <w:vAlign w:val="center"/>
          </w:tcPr>
          <w:p w14:paraId="4346B285" w14:textId="77777777" w:rsidR="007B08DC" w:rsidRPr="0086712D" w:rsidRDefault="007B08DC" w:rsidP="003B34B1">
            <w:pPr>
              <w:jc w:val="center"/>
            </w:pPr>
            <w:r w:rsidRPr="0086712D">
              <w:rPr>
                <w:kern w:val="24"/>
              </w:rPr>
              <w:t>.0</w:t>
            </w:r>
            <w:r>
              <w:rPr>
                <w:kern w:val="24"/>
              </w:rPr>
              <w:t>54</w:t>
            </w:r>
            <w:r w:rsidRPr="0086712D">
              <w:rPr>
                <w:kern w:val="24"/>
              </w:rPr>
              <w:t xml:space="preserve"> ~</w:t>
            </w:r>
          </w:p>
        </w:tc>
      </w:tr>
      <w:tr w:rsidR="007B08DC" w:rsidRPr="0086712D" w14:paraId="24952C9D" w14:textId="77777777" w:rsidTr="003B34B1">
        <w:trPr>
          <w:trHeight w:val="356"/>
        </w:trPr>
        <w:tc>
          <w:tcPr>
            <w:tcW w:w="2515" w:type="dxa"/>
          </w:tcPr>
          <w:p w14:paraId="263DF2B4" w14:textId="77777777" w:rsidR="007B08DC" w:rsidRPr="0086712D" w:rsidRDefault="007B08DC" w:rsidP="003B34B1">
            <w:r w:rsidRPr="0086712D">
              <w:rPr>
                <w:b/>
                <w:bCs/>
                <w:kern w:val="24"/>
              </w:rPr>
              <w:t>Epistemic Beliefs (Faith in Intuition)</w:t>
            </w:r>
          </w:p>
        </w:tc>
        <w:tc>
          <w:tcPr>
            <w:tcW w:w="990" w:type="dxa"/>
            <w:vAlign w:val="center"/>
          </w:tcPr>
          <w:p w14:paraId="3194B3F1" w14:textId="77777777" w:rsidR="007B08DC" w:rsidRPr="0086712D" w:rsidRDefault="007B08DC" w:rsidP="003B34B1">
            <w:pPr>
              <w:jc w:val="center"/>
              <w:rPr>
                <w:kern w:val="24"/>
              </w:rPr>
            </w:pPr>
            <w:r w:rsidRPr="00910CBE">
              <w:rPr>
                <w:b/>
                <w:bCs/>
                <w:kern w:val="24"/>
              </w:rPr>
              <w:t>-0.</w:t>
            </w:r>
            <w:r>
              <w:rPr>
                <w:b/>
                <w:bCs/>
                <w:kern w:val="24"/>
              </w:rPr>
              <w:t>163</w:t>
            </w:r>
          </w:p>
        </w:tc>
        <w:tc>
          <w:tcPr>
            <w:tcW w:w="990" w:type="dxa"/>
            <w:vAlign w:val="center"/>
          </w:tcPr>
          <w:p w14:paraId="30C7E225" w14:textId="77777777" w:rsidR="007B08DC" w:rsidRPr="0086712D" w:rsidRDefault="007B08DC" w:rsidP="003B34B1">
            <w:pPr>
              <w:jc w:val="center"/>
            </w:pPr>
            <w:r w:rsidRPr="0086712D">
              <w:rPr>
                <w:b/>
                <w:bCs/>
                <w:kern w:val="24"/>
              </w:rPr>
              <w:t>-3.</w:t>
            </w:r>
            <w:r>
              <w:rPr>
                <w:b/>
                <w:bCs/>
                <w:kern w:val="24"/>
              </w:rPr>
              <w:t>344</w:t>
            </w:r>
          </w:p>
        </w:tc>
        <w:tc>
          <w:tcPr>
            <w:tcW w:w="1080" w:type="dxa"/>
            <w:vAlign w:val="center"/>
          </w:tcPr>
          <w:p w14:paraId="7F3B64C1" w14:textId="77777777" w:rsidR="007B08DC" w:rsidRPr="0086712D" w:rsidRDefault="007B08DC" w:rsidP="003B34B1">
            <w:pPr>
              <w:jc w:val="center"/>
            </w:pPr>
            <w:r w:rsidRPr="0086712D">
              <w:rPr>
                <w:b/>
                <w:bCs/>
                <w:kern w:val="24"/>
              </w:rPr>
              <w:t>.00</w:t>
            </w:r>
            <w:r>
              <w:rPr>
                <w:b/>
                <w:bCs/>
                <w:kern w:val="24"/>
              </w:rPr>
              <w:t>09</w:t>
            </w:r>
            <w:r w:rsidRPr="0086712D">
              <w:rPr>
                <w:b/>
                <w:bCs/>
                <w:kern w:val="24"/>
              </w:rPr>
              <w:t>**</w:t>
            </w:r>
          </w:p>
        </w:tc>
      </w:tr>
      <w:tr w:rsidR="007B08DC" w:rsidRPr="0086712D" w14:paraId="3DC33F99" w14:textId="77777777" w:rsidTr="003B34B1">
        <w:trPr>
          <w:trHeight w:val="347"/>
        </w:trPr>
        <w:tc>
          <w:tcPr>
            <w:tcW w:w="2515" w:type="dxa"/>
            <w:hideMark/>
          </w:tcPr>
          <w:p w14:paraId="09DD371D" w14:textId="77777777" w:rsidR="007B08DC" w:rsidRPr="0086712D" w:rsidRDefault="007B08DC" w:rsidP="003B34B1">
            <w:r w:rsidRPr="0086712D">
              <w:rPr>
                <w:b/>
                <w:bCs/>
                <w:kern w:val="24"/>
              </w:rPr>
              <w:t>Age</w:t>
            </w:r>
          </w:p>
        </w:tc>
        <w:tc>
          <w:tcPr>
            <w:tcW w:w="990" w:type="dxa"/>
            <w:vAlign w:val="center"/>
          </w:tcPr>
          <w:p w14:paraId="0698103B" w14:textId="77777777" w:rsidR="007B08DC" w:rsidRPr="0086712D" w:rsidRDefault="007B08DC" w:rsidP="003B34B1">
            <w:pPr>
              <w:jc w:val="center"/>
              <w:rPr>
                <w:b/>
                <w:bCs/>
                <w:kern w:val="24"/>
              </w:rPr>
            </w:pPr>
            <w:r>
              <w:rPr>
                <w:b/>
                <w:bCs/>
                <w:kern w:val="24"/>
              </w:rPr>
              <w:t>0.122</w:t>
            </w:r>
          </w:p>
        </w:tc>
        <w:tc>
          <w:tcPr>
            <w:tcW w:w="990" w:type="dxa"/>
            <w:vAlign w:val="center"/>
            <w:hideMark/>
          </w:tcPr>
          <w:p w14:paraId="12B35FDC" w14:textId="77777777" w:rsidR="007B08DC" w:rsidRPr="0086712D" w:rsidRDefault="007B08DC" w:rsidP="003B34B1">
            <w:pPr>
              <w:jc w:val="center"/>
            </w:pPr>
            <w:r w:rsidRPr="0086712D">
              <w:rPr>
                <w:b/>
                <w:bCs/>
                <w:kern w:val="24"/>
              </w:rPr>
              <w:t>2.4</w:t>
            </w:r>
            <w:r>
              <w:rPr>
                <w:b/>
                <w:bCs/>
                <w:kern w:val="24"/>
              </w:rPr>
              <w:t>60</w:t>
            </w:r>
          </w:p>
        </w:tc>
        <w:tc>
          <w:tcPr>
            <w:tcW w:w="1080" w:type="dxa"/>
            <w:vAlign w:val="center"/>
            <w:hideMark/>
          </w:tcPr>
          <w:p w14:paraId="067125C9" w14:textId="77777777" w:rsidR="007B08DC" w:rsidRPr="0086712D" w:rsidRDefault="007B08DC" w:rsidP="003B34B1">
            <w:pPr>
              <w:jc w:val="center"/>
            </w:pPr>
            <w:r w:rsidRPr="0086712D">
              <w:rPr>
                <w:b/>
                <w:bCs/>
                <w:kern w:val="24"/>
              </w:rPr>
              <w:t>.01</w:t>
            </w:r>
            <w:r>
              <w:rPr>
                <w:b/>
                <w:bCs/>
                <w:kern w:val="24"/>
              </w:rPr>
              <w:t>4</w:t>
            </w:r>
            <w:r w:rsidRPr="0086712D">
              <w:rPr>
                <w:b/>
                <w:bCs/>
                <w:kern w:val="24"/>
              </w:rPr>
              <w:t>*</w:t>
            </w:r>
          </w:p>
        </w:tc>
      </w:tr>
    </w:tbl>
    <w:p w14:paraId="066BB78A" w14:textId="77777777" w:rsidR="007B08DC" w:rsidRDefault="007B08DC" w:rsidP="007B08DC">
      <w:pPr>
        <w:pStyle w:val="ListParagraph"/>
        <w:numPr>
          <w:ilvl w:val="0"/>
          <w:numId w:val="25"/>
        </w:numPr>
        <w:ind w:left="360"/>
        <w:rPr>
          <w:b/>
          <w:bCs/>
        </w:rPr>
      </w:pPr>
      <w:r w:rsidRPr="009E4842">
        <w:rPr>
          <w:b/>
          <w:bCs/>
        </w:rPr>
        <w:t>Experiment 2 (n = 424)</w:t>
      </w:r>
    </w:p>
    <w:p w14:paraId="6D6CCC46" w14:textId="77777777" w:rsidR="007B08DC" w:rsidRDefault="007B08DC" w:rsidP="007B08DC">
      <w:pPr>
        <w:pStyle w:val="ListParagraph"/>
        <w:ind w:left="-274"/>
        <w:rPr>
          <w:b/>
          <w:bCs/>
        </w:rPr>
      </w:pPr>
    </w:p>
    <w:p w14:paraId="01E57A8A" w14:textId="77777777" w:rsidR="007B08DC" w:rsidRPr="00006C97" w:rsidRDefault="007B08DC" w:rsidP="007B08DC">
      <w:pPr>
        <w:pStyle w:val="ListParagraph"/>
        <w:ind w:left="0"/>
      </w:pPr>
      <w:r w:rsidRPr="00006C97">
        <w:t>Stepwise regression</w:t>
      </w:r>
    </w:p>
    <w:p w14:paraId="5B9AC331" w14:textId="77777777" w:rsidR="007B08DC" w:rsidRDefault="007B08DC" w:rsidP="007B08DC">
      <w:pPr>
        <w:rPr>
          <w:b/>
          <w:bCs/>
        </w:rPr>
      </w:pPr>
    </w:p>
    <w:p w14:paraId="5B3F1E72" w14:textId="77777777" w:rsidR="007B08DC" w:rsidRDefault="007B08DC" w:rsidP="007B08DC">
      <w:pPr>
        <w:rPr>
          <w:b/>
          <w:bCs/>
        </w:rPr>
      </w:pPr>
    </w:p>
    <w:p w14:paraId="1F7FDE9F" w14:textId="77777777" w:rsidR="007B08DC" w:rsidRDefault="007B08DC" w:rsidP="007B08DC">
      <w:pPr>
        <w:rPr>
          <w:b/>
          <w:bCs/>
        </w:rPr>
      </w:pPr>
    </w:p>
    <w:p w14:paraId="078C4020" w14:textId="77777777" w:rsidR="007B08DC" w:rsidRDefault="007B08DC" w:rsidP="007B08DC">
      <w:pPr>
        <w:rPr>
          <w:b/>
          <w:bCs/>
        </w:rPr>
      </w:pPr>
    </w:p>
    <w:p w14:paraId="2A84AE3E" w14:textId="77777777" w:rsidR="007B08DC" w:rsidRDefault="007B08DC" w:rsidP="007B08DC">
      <w:pPr>
        <w:rPr>
          <w:b/>
          <w:bCs/>
        </w:rPr>
      </w:pPr>
    </w:p>
    <w:p w14:paraId="3F1D5737" w14:textId="77777777" w:rsidR="007B08DC" w:rsidRDefault="007B08DC" w:rsidP="007B08DC">
      <w:pPr>
        <w:rPr>
          <w:b/>
          <w:bCs/>
        </w:rPr>
      </w:pPr>
    </w:p>
    <w:p w14:paraId="63A7B8E3" w14:textId="77777777" w:rsidR="007B08DC" w:rsidRDefault="007B08DC" w:rsidP="007B08DC">
      <w:pPr>
        <w:rPr>
          <w:b/>
          <w:bCs/>
        </w:rPr>
      </w:pPr>
    </w:p>
    <w:p w14:paraId="346CC97D" w14:textId="77777777" w:rsidR="007B08DC" w:rsidRPr="00006C97" w:rsidRDefault="007B08DC" w:rsidP="007B08DC">
      <w:r w:rsidRPr="00006C97">
        <w:t xml:space="preserve">SUR regression comparing </w:t>
      </w:r>
      <w:r>
        <w:t xml:space="preserve">whether outcome measures differ for </w:t>
      </w:r>
      <w:r w:rsidRPr="00006C97">
        <w:t>all variables with significant or marginal effects in stepwise regression for MIST or CIE</w:t>
      </w:r>
    </w:p>
    <w:p w14:paraId="4C7A7EE6" w14:textId="77777777" w:rsidR="007B08DC" w:rsidRDefault="007B08DC" w:rsidP="007B08DC">
      <w:pPr>
        <w:rPr>
          <w:b/>
          <w:bCs/>
        </w:rPr>
      </w:pPr>
    </w:p>
    <w:tbl>
      <w:tblPr>
        <w:tblStyle w:val="TableGrid"/>
        <w:tblW w:w="10075" w:type="dxa"/>
        <w:tblLayout w:type="fixed"/>
        <w:tblLook w:val="0420" w:firstRow="1" w:lastRow="0" w:firstColumn="0" w:lastColumn="0" w:noHBand="0" w:noVBand="1"/>
      </w:tblPr>
      <w:tblGrid>
        <w:gridCol w:w="2155"/>
        <w:gridCol w:w="900"/>
        <w:gridCol w:w="1260"/>
        <w:gridCol w:w="900"/>
        <w:gridCol w:w="990"/>
        <w:gridCol w:w="810"/>
        <w:gridCol w:w="1440"/>
        <w:gridCol w:w="1620"/>
      </w:tblGrid>
      <w:tr w:rsidR="007B08DC" w:rsidRPr="00644C94" w14:paraId="11D668E9" w14:textId="77777777" w:rsidTr="003B34B1">
        <w:trPr>
          <w:trHeight w:val="584"/>
        </w:trPr>
        <w:tc>
          <w:tcPr>
            <w:tcW w:w="2155" w:type="dxa"/>
            <w:vMerge w:val="restart"/>
            <w:vAlign w:val="center"/>
            <w:hideMark/>
          </w:tcPr>
          <w:p w14:paraId="12632A21" w14:textId="77777777" w:rsidR="007B08DC" w:rsidRPr="00644C94" w:rsidRDefault="007B08DC" w:rsidP="003B34B1">
            <w:pPr>
              <w:jc w:val="center"/>
            </w:pPr>
            <w:r w:rsidRPr="00644C94">
              <w:rPr>
                <w:b/>
                <w:bCs/>
              </w:rPr>
              <w:t>Predictor variable</w:t>
            </w:r>
          </w:p>
        </w:tc>
        <w:tc>
          <w:tcPr>
            <w:tcW w:w="2160" w:type="dxa"/>
            <w:gridSpan w:val="2"/>
            <w:vAlign w:val="center"/>
            <w:hideMark/>
          </w:tcPr>
          <w:p w14:paraId="0153EF09" w14:textId="77777777" w:rsidR="007B08DC" w:rsidRPr="00196E77" w:rsidRDefault="007B08DC" w:rsidP="003B34B1">
            <w:pPr>
              <w:jc w:val="center"/>
              <w:rPr>
                <w:b/>
                <w:bCs/>
              </w:rPr>
            </w:pPr>
            <w:r w:rsidRPr="00196E77">
              <w:rPr>
                <w:b/>
                <w:bCs/>
              </w:rPr>
              <w:t>MIST</w:t>
            </w:r>
          </w:p>
        </w:tc>
        <w:tc>
          <w:tcPr>
            <w:tcW w:w="1890" w:type="dxa"/>
            <w:gridSpan w:val="2"/>
            <w:vAlign w:val="center"/>
            <w:hideMark/>
          </w:tcPr>
          <w:p w14:paraId="0C05E4D8" w14:textId="77777777" w:rsidR="007B08DC" w:rsidRPr="00644C94" w:rsidRDefault="007B08DC" w:rsidP="003B34B1">
            <w:pPr>
              <w:jc w:val="center"/>
            </w:pPr>
            <w:r>
              <w:rPr>
                <w:b/>
                <w:bCs/>
              </w:rPr>
              <w:t>CIE</w:t>
            </w:r>
          </w:p>
        </w:tc>
        <w:tc>
          <w:tcPr>
            <w:tcW w:w="3870" w:type="dxa"/>
            <w:gridSpan w:val="3"/>
            <w:vAlign w:val="center"/>
            <w:hideMark/>
          </w:tcPr>
          <w:p w14:paraId="5928EB44" w14:textId="77777777" w:rsidR="007B08DC" w:rsidRPr="00644C94" w:rsidRDefault="007B08DC" w:rsidP="003B34B1">
            <w:pPr>
              <w:jc w:val="center"/>
              <w:rPr>
                <w:b/>
                <w:bCs/>
              </w:rPr>
            </w:pPr>
            <w:r w:rsidRPr="00644C94">
              <w:rPr>
                <w:b/>
                <w:bCs/>
              </w:rPr>
              <w:t>Difference</w:t>
            </w:r>
          </w:p>
        </w:tc>
      </w:tr>
      <w:tr w:rsidR="007B08DC" w:rsidRPr="00644C94" w14:paraId="605BF84C" w14:textId="77777777" w:rsidTr="003B34B1">
        <w:trPr>
          <w:trHeight w:val="288"/>
        </w:trPr>
        <w:tc>
          <w:tcPr>
            <w:tcW w:w="2155" w:type="dxa"/>
            <w:vMerge/>
            <w:vAlign w:val="center"/>
          </w:tcPr>
          <w:p w14:paraId="69835C4D" w14:textId="77777777" w:rsidR="007B08DC" w:rsidRPr="007B4D7D" w:rsidRDefault="007B08DC" w:rsidP="003B34B1">
            <w:pPr>
              <w:jc w:val="center"/>
            </w:pPr>
          </w:p>
        </w:tc>
        <w:tc>
          <w:tcPr>
            <w:tcW w:w="900" w:type="dxa"/>
            <w:vAlign w:val="center"/>
          </w:tcPr>
          <w:p w14:paraId="6F78F5DF" w14:textId="77777777" w:rsidR="007B08DC" w:rsidRPr="00E07CCB" w:rsidRDefault="007B08DC" w:rsidP="003B34B1">
            <w:pPr>
              <w:jc w:val="center"/>
              <w:rPr>
                <w:b/>
                <w:bCs/>
                <w:kern w:val="24"/>
              </w:rPr>
            </w:pPr>
            <w:r w:rsidRPr="00E07CCB">
              <w:rPr>
                <w:b/>
                <w:bCs/>
              </w:rPr>
              <w:sym w:font="Symbol" w:char="F062"/>
            </w:r>
          </w:p>
        </w:tc>
        <w:tc>
          <w:tcPr>
            <w:tcW w:w="1260" w:type="dxa"/>
            <w:vAlign w:val="center"/>
          </w:tcPr>
          <w:p w14:paraId="0E7D6E8A" w14:textId="77777777" w:rsidR="007B08DC" w:rsidRPr="00E07CCB" w:rsidRDefault="007B08DC" w:rsidP="003B34B1">
            <w:pPr>
              <w:jc w:val="center"/>
              <w:rPr>
                <w:b/>
                <w:bCs/>
                <w:kern w:val="24"/>
              </w:rPr>
            </w:pPr>
            <w:r w:rsidRPr="00E07CCB">
              <w:rPr>
                <w:b/>
                <w:bCs/>
              </w:rPr>
              <w:t>t</w:t>
            </w:r>
          </w:p>
        </w:tc>
        <w:tc>
          <w:tcPr>
            <w:tcW w:w="900" w:type="dxa"/>
            <w:vAlign w:val="center"/>
          </w:tcPr>
          <w:p w14:paraId="7D0667A4" w14:textId="77777777" w:rsidR="007B08DC" w:rsidRPr="00E07CCB" w:rsidRDefault="007B08DC" w:rsidP="003B34B1">
            <w:pPr>
              <w:jc w:val="center"/>
              <w:rPr>
                <w:b/>
                <w:bCs/>
                <w:kern w:val="24"/>
              </w:rPr>
            </w:pPr>
            <w:r w:rsidRPr="00E07CCB">
              <w:rPr>
                <w:b/>
                <w:bCs/>
              </w:rPr>
              <w:sym w:font="Symbol" w:char="F062"/>
            </w:r>
          </w:p>
        </w:tc>
        <w:tc>
          <w:tcPr>
            <w:tcW w:w="990" w:type="dxa"/>
            <w:vAlign w:val="center"/>
          </w:tcPr>
          <w:p w14:paraId="79C2F1AA" w14:textId="77777777" w:rsidR="007B08DC" w:rsidRPr="00E07CCB" w:rsidRDefault="007B08DC" w:rsidP="003B34B1">
            <w:pPr>
              <w:jc w:val="center"/>
              <w:rPr>
                <w:b/>
                <w:bCs/>
                <w:kern w:val="24"/>
              </w:rPr>
            </w:pPr>
            <w:r w:rsidRPr="00E07CCB">
              <w:rPr>
                <w:b/>
                <w:bCs/>
              </w:rPr>
              <w:t>t</w:t>
            </w:r>
          </w:p>
        </w:tc>
        <w:tc>
          <w:tcPr>
            <w:tcW w:w="810" w:type="dxa"/>
            <w:vAlign w:val="center"/>
          </w:tcPr>
          <w:p w14:paraId="46BE06F6" w14:textId="77777777" w:rsidR="007B08DC" w:rsidRPr="00E07CCB" w:rsidRDefault="007B08DC" w:rsidP="003B34B1">
            <w:pPr>
              <w:jc w:val="center"/>
              <w:rPr>
                <w:b/>
                <w:bCs/>
                <w:kern w:val="24"/>
              </w:rPr>
            </w:pPr>
            <w:r w:rsidRPr="00E07CCB">
              <w:rPr>
                <w:b/>
                <w:bCs/>
                <w:kern w:val="24"/>
              </w:rPr>
              <w:sym w:font="Symbol" w:char="F063"/>
            </w:r>
            <w:r w:rsidRPr="00E07CCB">
              <w:rPr>
                <w:b/>
                <w:bCs/>
                <w:kern w:val="24"/>
                <w:vertAlign w:val="superscript"/>
              </w:rPr>
              <w:t>2</w:t>
            </w:r>
          </w:p>
        </w:tc>
        <w:tc>
          <w:tcPr>
            <w:tcW w:w="1440" w:type="dxa"/>
            <w:vAlign w:val="center"/>
          </w:tcPr>
          <w:p w14:paraId="031DDD1E" w14:textId="77777777" w:rsidR="007B08DC" w:rsidRPr="00E07CCB" w:rsidRDefault="007B08DC" w:rsidP="003B34B1">
            <w:pPr>
              <w:jc w:val="center"/>
              <w:rPr>
                <w:b/>
                <w:bCs/>
                <w:kern w:val="24"/>
              </w:rPr>
            </w:pPr>
            <w:r w:rsidRPr="00E07CCB">
              <w:rPr>
                <w:b/>
                <w:bCs/>
                <w:kern w:val="24"/>
              </w:rPr>
              <w:t>p</w:t>
            </w:r>
          </w:p>
        </w:tc>
        <w:tc>
          <w:tcPr>
            <w:tcW w:w="1620" w:type="dxa"/>
            <w:vAlign w:val="center"/>
          </w:tcPr>
          <w:p w14:paraId="2BB881E5" w14:textId="77777777" w:rsidR="007B08DC" w:rsidRPr="00E07CCB" w:rsidRDefault="007B08DC" w:rsidP="003B34B1">
            <w:pPr>
              <w:jc w:val="center"/>
              <w:rPr>
                <w:b/>
                <w:bCs/>
                <w:kern w:val="24"/>
              </w:rPr>
            </w:pPr>
            <w:r>
              <w:rPr>
                <w:b/>
                <w:bCs/>
              </w:rPr>
              <w:t xml:space="preserve">FDR </w:t>
            </w:r>
            <w:proofErr w:type="spellStart"/>
            <w:r>
              <w:rPr>
                <w:b/>
                <w:bCs/>
              </w:rPr>
              <w:t>corr</w:t>
            </w:r>
            <w:proofErr w:type="spellEnd"/>
            <w:r>
              <w:rPr>
                <w:b/>
                <w:bCs/>
              </w:rPr>
              <w:t xml:space="preserve"> p</w:t>
            </w:r>
          </w:p>
        </w:tc>
      </w:tr>
      <w:tr w:rsidR="007B08DC" w:rsidRPr="00644C94" w14:paraId="5344D8AE" w14:textId="77777777" w:rsidTr="003B34B1">
        <w:trPr>
          <w:trHeight w:val="288"/>
        </w:trPr>
        <w:tc>
          <w:tcPr>
            <w:tcW w:w="2155" w:type="dxa"/>
            <w:hideMark/>
          </w:tcPr>
          <w:p w14:paraId="43515EBD" w14:textId="77777777" w:rsidR="007B08DC" w:rsidRPr="007B4D7D" w:rsidRDefault="007B08DC" w:rsidP="003B34B1">
            <w:r w:rsidRPr="007B4D7D">
              <w:t>Digital Literacy</w:t>
            </w:r>
          </w:p>
        </w:tc>
        <w:tc>
          <w:tcPr>
            <w:tcW w:w="900" w:type="dxa"/>
            <w:vAlign w:val="center"/>
          </w:tcPr>
          <w:p w14:paraId="23AC5E6A" w14:textId="77777777" w:rsidR="007B08DC" w:rsidRPr="003B4D3B" w:rsidRDefault="007B08DC" w:rsidP="003B34B1">
            <w:pPr>
              <w:jc w:val="center"/>
              <w:rPr>
                <w:color w:val="000000" w:themeColor="text1"/>
              </w:rPr>
            </w:pPr>
            <w:r w:rsidRPr="003B4D3B">
              <w:rPr>
                <w:color w:val="000000" w:themeColor="text1"/>
              </w:rPr>
              <w:t>0.171</w:t>
            </w:r>
          </w:p>
        </w:tc>
        <w:tc>
          <w:tcPr>
            <w:tcW w:w="1260" w:type="dxa"/>
            <w:vAlign w:val="center"/>
          </w:tcPr>
          <w:p w14:paraId="26AED59C" w14:textId="77777777" w:rsidR="007B08DC" w:rsidRPr="003B4D3B" w:rsidRDefault="007B08DC" w:rsidP="003B34B1">
            <w:pPr>
              <w:jc w:val="center"/>
              <w:rPr>
                <w:color w:val="000000" w:themeColor="text1"/>
              </w:rPr>
            </w:pPr>
            <w:r w:rsidRPr="003B4D3B">
              <w:rPr>
                <w:b/>
                <w:bCs/>
                <w:color w:val="000000" w:themeColor="text1"/>
                <w:kern w:val="24"/>
              </w:rPr>
              <w:t>3.88***</w:t>
            </w:r>
          </w:p>
        </w:tc>
        <w:tc>
          <w:tcPr>
            <w:tcW w:w="900" w:type="dxa"/>
            <w:vAlign w:val="center"/>
          </w:tcPr>
          <w:p w14:paraId="1C4597FE" w14:textId="77777777" w:rsidR="007B08DC" w:rsidRPr="003B4D3B" w:rsidRDefault="007B08DC" w:rsidP="003B34B1">
            <w:pPr>
              <w:jc w:val="center"/>
              <w:rPr>
                <w:color w:val="000000" w:themeColor="text1"/>
              </w:rPr>
            </w:pPr>
            <w:r w:rsidRPr="003B4D3B">
              <w:rPr>
                <w:color w:val="000000" w:themeColor="text1"/>
              </w:rPr>
              <w:t>0.101</w:t>
            </w:r>
          </w:p>
        </w:tc>
        <w:tc>
          <w:tcPr>
            <w:tcW w:w="990" w:type="dxa"/>
            <w:vAlign w:val="center"/>
          </w:tcPr>
          <w:p w14:paraId="34E4A857" w14:textId="77777777" w:rsidR="007B08DC" w:rsidRPr="003B4D3B" w:rsidRDefault="007B08DC" w:rsidP="003B34B1">
            <w:pPr>
              <w:jc w:val="center"/>
              <w:rPr>
                <w:color w:val="000000" w:themeColor="text1"/>
              </w:rPr>
            </w:pPr>
            <w:r w:rsidRPr="003B4D3B">
              <w:rPr>
                <w:color w:val="000000" w:themeColor="text1"/>
                <w:kern w:val="24"/>
              </w:rPr>
              <w:t>1.96</w:t>
            </w:r>
          </w:p>
        </w:tc>
        <w:tc>
          <w:tcPr>
            <w:tcW w:w="810" w:type="dxa"/>
            <w:vAlign w:val="center"/>
          </w:tcPr>
          <w:p w14:paraId="431AECDE" w14:textId="77777777" w:rsidR="007B08DC" w:rsidRPr="003B4D3B" w:rsidRDefault="007B08DC" w:rsidP="003B34B1">
            <w:pPr>
              <w:jc w:val="center"/>
              <w:rPr>
                <w:color w:val="000000" w:themeColor="text1"/>
              </w:rPr>
            </w:pPr>
            <w:r w:rsidRPr="003B4D3B">
              <w:rPr>
                <w:color w:val="000000" w:themeColor="text1"/>
              </w:rPr>
              <w:t>1.07</w:t>
            </w:r>
          </w:p>
        </w:tc>
        <w:tc>
          <w:tcPr>
            <w:tcW w:w="1440" w:type="dxa"/>
            <w:vAlign w:val="center"/>
          </w:tcPr>
          <w:p w14:paraId="7AFDE3A0" w14:textId="77777777" w:rsidR="007B08DC" w:rsidRPr="003B4D3B" w:rsidRDefault="007B08DC" w:rsidP="003B34B1">
            <w:pPr>
              <w:jc w:val="center"/>
              <w:rPr>
                <w:color w:val="000000" w:themeColor="text1"/>
              </w:rPr>
            </w:pPr>
            <w:r>
              <w:rPr>
                <w:color w:val="000000" w:themeColor="text1"/>
                <w:kern w:val="24"/>
              </w:rPr>
              <w:t>0</w:t>
            </w:r>
            <w:r w:rsidRPr="003B4D3B">
              <w:rPr>
                <w:color w:val="000000" w:themeColor="text1"/>
                <w:kern w:val="24"/>
              </w:rPr>
              <w:t>.30</w:t>
            </w:r>
          </w:p>
        </w:tc>
        <w:tc>
          <w:tcPr>
            <w:tcW w:w="1620" w:type="dxa"/>
            <w:vAlign w:val="center"/>
          </w:tcPr>
          <w:p w14:paraId="79126F4D" w14:textId="77777777" w:rsidR="007B08DC" w:rsidRPr="003B4D3B" w:rsidRDefault="007B08DC" w:rsidP="003B34B1">
            <w:pPr>
              <w:jc w:val="center"/>
              <w:rPr>
                <w:color w:val="000000" w:themeColor="text1"/>
                <w:kern w:val="24"/>
              </w:rPr>
            </w:pPr>
            <w:r w:rsidRPr="003B4D3B">
              <w:rPr>
                <w:color w:val="000000" w:themeColor="text1"/>
                <w:kern w:val="24"/>
              </w:rPr>
              <w:t>--</w:t>
            </w:r>
          </w:p>
        </w:tc>
      </w:tr>
      <w:tr w:rsidR="007B08DC" w:rsidRPr="00644C94" w14:paraId="529BE4CB" w14:textId="77777777" w:rsidTr="003B34B1">
        <w:trPr>
          <w:trHeight w:val="288"/>
        </w:trPr>
        <w:tc>
          <w:tcPr>
            <w:tcW w:w="2155" w:type="dxa"/>
            <w:hideMark/>
          </w:tcPr>
          <w:p w14:paraId="133960DB" w14:textId="77777777" w:rsidR="007B08DC" w:rsidRPr="007B4D7D" w:rsidRDefault="007B08DC" w:rsidP="003B34B1">
            <w:r w:rsidRPr="007B4D7D">
              <w:t>Epi</w:t>
            </w:r>
            <w:r>
              <w:t xml:space="preserve">stemic </w:t>
            </w:r>
            <w:r w:rsidRPr="007B4D7D">
              <w:t xml:space="preserve">Beliefs </w:t>
            </w:r>
            <w:r>
              <w:br/>
            </w:r>
            <w:r w:rsidRPr="007B4D7D">
              <w:t>(Faith in Intuition)</w:t>
            </w:r>
          </w:p>
        </w:tc>
        <w:tc>
          <w:tcPr>
            <w:tcW w:w="900" w:type="dxa"/>
            <w:vAlign w:val="center"/>
          </w:tcPr>
          <w:p w14:paraId="1B457CA4" w14:textId="77777777" w:rsidR="007B08DC" w:rsidRPr="003B4D3B" w:rsidRDefault="007B08DC" w:rsidP="003B34B1">
            <w:pPr>
              <w:jc w:val="center"/>
              <w:rPr>
                <w:color w:val="000000" w:themeColor="text1"/>
              </w:rPr>
            </w:pPr>
            <w:r w:rsidRPr="003B4D3B">
              <w:rPr>
                <w:color w:val="000000" w:themeColor="text1"/>
              </w:rPr>
              <w:t>-0.195</w:t>
            </w:r>
          </w:p>
        </w:tc>
        <w:tc>
          <w:tcPr>
            <w:tcW w:w="1260" w:type="dxa"/>
            <w:vAlign w:val="center"/>
          </w:tcPr>
          <w:p w14:paraId="53CB5334" w14:textId="77777777" w:rsidR="007B08DC" w:rsidRPr="003B4D3B" w:rsidRDefault="007B08DC" w:rsidP="003B34B1">
            <w:pPr>
              <w:jc w:val="center"/>
              <w:rPr>
                <w:color w:val="000000" w:themeColor="text1"/>
              </w:rPr>
            </w:pPr>
            <w:r w:rsidRPr="003B4D3B">
              <w:rPr>
                <w:b/>
                <w:bCs/>
                <w:color w:val="000000" w:themeColor="text1"/>
                <w:kern w:val="24"/>
              </w:rPr>
              <w:t>-4.35***</w:t>
            </w:r>
          </w:p>
        </w:tc>
        <w:tc>
          <w:tcPr>
            <w:tcW w:w="900" w:type="dxa"/>
            <w:vAlign w:val="center"/>
          </w:tcPr>
          <w:p w14:paraId="3A43D180" w14:textId="77777777" w:rsidR="007B08DC" w:rsidRPr="003B4D3B" w:rsidRDefault="007B08DC" w:rsidP="003B34B1">
            <w:pPr>
              <w:jc w:val="center"/>
              <w:rPr>
                <w:color w:val="000000" w:themeColor="text1"/>
              </w:rPr>
            </w:pPr>
            <w:r w:rsidRPr="003B4D3B">
              <w:rPr>
                <w:color w:val="000000" w:themeColor="text1"/>
              </w:rPr>
              <w:t>-0.141</w:t>
            </w:r>
          </w:p>
        </w:tc>
        <w:tc>
          <w:tcPr>
            <w:tcW w:w="990" w:type="dxa"/>
            <w:vAlign w:val="center"/>
          </w:tcPr>
          <w:p w14:paraId="56C8ECA5" w14:textId="77777777" w:rsidR="007B08DC" w:rsidRPr="003B4D3B" w:rsidRDefault="007B08DC" w:rsidP="003B34B1">
            <w:pPr>
              <w:jc w:val="center"/>
              <w:rPr>
                <w:color w:val="000000" w:themeColor="text1"/>
              </w:rPr>
            </w:pPr>
            <w:r w:rsidRPr="003B4D3B">
              <w:rPr>
                <w:b/>
                <w:bCs/>
                <w:color w:val="000000" w:themeColor="text1"/>
                <w:kern w:val="24"/>
              </w:rPr>
              <w:t>-2.69**</w:t>
            </w:r>
          </w:p>
        </w:tc>
        <w:tc>
          <w:tcPr>
            <w:tcW w:w="810" w:type="dxa"/>
            <w:vAlign w:val="center"/>
          </w:tcPr>
          <w:p w14:paraId="752B6B47" w14:textId="77777777" w:rsidR="007B08DC" w:rsidRPr="003B4D3B" w:rsidRDefault="007B08DC" w:rsidP="003B34B1">
            <w:pPr>
              <w:jc w:val="center"/>
              <w:rPr>
                <w:color w:val="000000" w:themeColor="text1"/>
              </w:rPr>
            </w:pPr>
            <w:r w:rsidRPr="003B4D3B">
              <w:rPr>
                <w:color w:val="000000" w:themeColor="text1"/>
              </w:rPr>
              <w:t>0.61</w:t>
            </w:r>
          </w:p>
        </w:tc>
        <w:tc>
          <w:tcPr>
            <w:tcW w:w="1440" w:type="dxa"/>
            <w:vAlign w:val="center"/>
          </w:tcPr>
          <w:p w14:paraId="1DBF6DDE" w14:textId="77777777" w:rsidR="007B08DC" w:rsidRPr="003B4D3B" w:rsidRDefault="007B08DC" w:rsidP="003B34B1">
            <w:pPr>
              <w:jc w:val="center"/>
              <w:rPr>
                <w:color w:val="000000" w:themeColor="text1"/>
              </w:rPr>
            </w:pPr>
            <w:r>
              <w:rPr>
                <w:color w:val="000000" w:themeColor="text1"/>
                <w:kern w:val="24"/>
              </w:rPr>
              <w:t>0</w:t>
            </w:r>
            <w:r w:rsidRPr="003B4D3B">
              <w:rPr>
                <w:color w:val="000000" w:themeColor="text1"/>
                <w:kern w:val="24"/>
              </w:rPr>
              <w:t>.43</w:t>
            </w:r>
          </w:p>
        </w:tc>
        <w:tc>
          <w:tcPr>
            <w:tcW w:w="1620" w:type="dxa"/>
            <w:vAlign w:val="center"/>
          </w:tcPr>
          <w:p w14:paraId="53E6A6DA" w14:textId="77777777" w:rsidR="007B08DC" w:rsidRPr="003B4D3B" w:rsidRDefault="007B08DC" w:rsidP="003B34B1">
            <w:pPr>
              <w:jc w:val="center"/>
              <w:rPr>
                <w:color w:val="000000" w:themeColor="text1"/>
                <w:kern w:val="24"/>
              </w:rPr>
            </w:pPr>
            <w:r w:rsidRPr="003B4D3B">
              <w:rPr>
                <w:color w:val="000000" w:themeColor="text1"/>
                <w:kern w:val="24"/>
              </w:rPr>
              <w:t>--</w:t>
            </w:r>
          </w:p>
        </w:tc>
      </w:tr>
      <w:tr w:rsidR="007B08DC" w:rsidRPr="00644C94" w14:paraId="5D8747A6" w14:textId="77777777" w:rsidTr="003B34B1">
        <w:trPr>
          <w:trHeight w:val="288"/>
        </w:trPr>
        <w:tc>
          <w:tcPr>
            <w:tcW w:w="2155" w:type="dxa"/>
            <w:hideMark/>
          </w:tcPr>
          <w:p w14:paraId="41A5134B" w14:textId="77777777" w:rsidR="007B08DC" w:rsidRPr="007B4D7D" w:rsidRDefault="007B08DC" w:rsidP="003B34B1">
            <w:r w:rsidRPr="007B4D7D">
              <w:t>Epi</w:t>
            </w:r>
            <w:r>
              <w:t xml:space="preserve">stemic </w:t>
            </w:r>
            <w:r w:rsidRPr="007B4D7D">
              <w:t xml:space="preserve">Beliefs </w:t>
            </w:r>
            <w:r>
              <w:br/>
            </w:r>
            <w:r w:rsidRPr="007B4D7D">
              <w:t>(Truth is Political)</w:t>
            </w:r>
          </w:p>
        </w:tc>
        <w:tc>
          <w:tcPr>
            <w:tcW w:w="900" w:type="dxa"/>
            <w:vAlign w:val="center"/>
          </w:tcPr>
          <w:p w14:paraId="74E1EC06" w14:textId="77777777" w:rsidR="007B08DC" w:rsidRPr="003B4D3B" w:rsidRDefault="007B08DC" w:rsidP="003B34B1">
            <w:pPr>
              <w:jc w:val="center"/>
              <w:rPr>
                <w:color w:val="000000" w:themeColor="text1"/>
              </w:rPr>
            </w:pPr>
            <w:r w:rsidRPr="003B4D3B">
              <w:rPr>
                <w:color w:val="000000" w:themeColor="text1"/>
              </w:rPr>
              <w:t>-0.175</w:t>
            </w:r>
          </w:p>
        </w:tc>
        <w:tc>
          <w:tcPr>
            <w:tcW w:w="1260" w:type="dxa"/>
            <w:vAlign w:val="center"/>
          </w:tcPr>
          <w:p w14:paraId="1A28A2D6" w14:textId="77777777" w:rsidR="007B08DC" w:rsidRPr="003B4D3B" w:rsidRDefault="007B08DC" w:rsidP="003B34B1">
            <w:pPr>
              <w:jc w:val="center"/>
              <w:rPr>
                <w:color w:val="000000" w:themeColor="text1"/>
              </w:rPr>
            </w:pPr>
            <w:r w:rsidRPr="003B4D3B">
              <w:rPr>
                <w:b/>
                <w:bCs/>
                <w:color w:val="000000" w:themeColor="text1"/>
                <w:kern w:val="24"/>
              </w:rPr>
              <w:t>-3.95***</w:t>
            </w:r>
          </w:p>
        </w:tc>
        <w:tc>
          <w:tcPr>
            <w:tcW w:w="900" w:type="dxa"/>
            <w:vAlign w:val="center"/>
          </w:tcPr>
          <w:p w14:paraId="23FB9A93" w14:textId="77777777" w:rsidR="007B08DC" w:rsidRPr="003B4D3B" w:rsidRDefault="007B08DC" w:rsidP="003B34B1">
            <w:pPr>
              <w:jc w:val="center"/>
              <w:rPr>
                <w:color w:val="000000" w:themeColor="text1"/>
              </w:rPr>
            </w:pPr>
            <w:r w:rsidRPr="003B4D3B">
              <w:rPr>
                <w:color w:val="000000" w:themeColor="text1"/>
              </w:rPr>
              <w:t>-0.027</w:t>
            </w:r>
          </w:p>
        </w:tc>
        <w:tc>
          <w:tcPr>
            <w:tcW w:w="990" w:type="dxa"/>
            <w:vAlign w:val="center"/>
          </w:tcPr>
          <w:p w14:paraId="0665C10A" w14:textId="77777777" w:rsidR="007B08DC" w:rsidRPr="003B4D3B" w:rsidRDefault="007B08DC" w:rsidP="003B34B1">
            <w:pPr>
              <w:jc w:val="center"/>
              <w:rPr>
                <w:color w:val="000000" w:themeColor="text1"/>
              </w:rPr>
            </w:pPr>
            <w:r w:rsidRPr="003B4D3B">
              <w:rPr>
                <w:color w:val="000000" w:themeColor="text1"/>
                <w:kern w:val="24"/>
              </w:rPr>
              <w:t>-0.53</w:t>
            </w:r>
          </w:p>
        </w:tc>
        <w:tc>
          <w:tcPr>
            <w:tcW w:w="810" w:type="dxa"/>
            <w:vAlign w:val="center"/>
          </w:tcPr>
          <w:p w14:paraId="08AB42A0" w14:textId="77777777" w:rsidR="007B08DC" w:rsidRPr="003B4D3B" w:rsidRDefault="007B08DC" w:rsidP="003B34B1">
            <w:pPr>
              <w:jc w:val="center"/>
              <w:rPr>
                <w:color w:val="000000" w:themeColor="text1"/>
              </w:rPr>
            </w:pPr>
            <w:r w:rsidRPr="003B4D3B">
              <w:rPr>
                <w:color w:val="000000" w:themeColor="text1"/>
              </w:rPr>
              <w:t>4.71</w:t>
            </w:r>
          </w:p>
        </w:tc>
        <w:tc>
          <w:tcPr>
            <w:tcW w:w="1440" w:type="dxa"/>
            <w:vAlign w:val="center"/>
          </w:tcPr>
          <w:p w14:paraId="2D27AB20" w14:textId="77777777" w:rsidR="007B08DC" w:rsidRPr="003B4D3B" w:rsidRDefault="007B08DC" w:rsidP="003B34B1">
            <w:pPr>
              <w:jc w:val="center"/>
              <w:rPr>
                <w:color w:val="000000" w:themeColor="text1"/>
              </w:rPr>
            </w:pPr>
            <w:r>
              <w:rPr>
                <w:color w:val="000000" w:themeColor="text1"/>
                <w:kern w:val="24"/>
              </w:rPr>
              <w:t>0</w:t>
            </w:r>
            <w:r w:rsidRPr="003B4D3B">
              <w:rPr>
                <w:color w:val="000000" w:themeColor="text1"/>
                <w:kern w:val="24"/>
              </w:rPr>
              <w:t>.030</w:t>
            </w:r>
          </w:p>
        </w:tc>
        <w:tc>
          <w:tcPr>
            <w:tcW w:w="1620" w:type="dxa"/>
            <w:vAlign w:val="center"/>
          </w:tcPr>
          <w:p w14:paraId="65DCAA89" w14:textId="77777777" w:rsidR="007B08DC" w:rsidRPr="003B4D3B" w:rsidRDefault="007B08DC" w:rsidP="003B34B1">
            <w:pPr>
              <w:jc w:val="center"/>
              <w:rPr>
                <w:color w:val="000000" w:themeColor="text1"/>
                <w:kern w:val="24"/>
              </w:rPr>
            </w:pPr>
            <w:r>
              <w:rPr>
                <w:color w:val="000000" w:themeColor="text1"/>
                <w:kern w:val="24"/>
              </w:rPr>
              <w:t>0</w:t>
            </w:r>
            <w:r w:rsidRPr="003B4D3B">
              <w:rPr>
                <w:color w:val="000000" w:themeColor="text1"/>
                <w:kern w:val="24"/>
              </w:rPr>
              <w:t>.0</w:t>
            </w:r>
            <w:r>
              <w:rPr>
                <w:color w:val="000000" w:themeColor="text1"/>
                <w:kern w:val="24"/>
              </w:rPr>
              <w:t>7</w:t>
            </w:r>
            <w:r w:rsidRPr="003B4D3B">
              <w:rPr>
                <w:color w:val="000000" w:themeColor="text1"/>
                <w:kern w:val="24"/>
              </w:rPr>
              <w:t>8</w:t>
            </w:r>
          </w:p>
        </w:tc>
      </w:tr>
      <w:tr w:rsidR="007B08DC" w:rsidRPr="00644C94" w14:paraId="6EEE8884" w14:textId="77777777" w:rsidTr="003B34B1">
        <w:trPr>
          <w:trHeight w:val="288"/>
        </w:trPr>
        <w:tc>
          <w:tcPr>
            <w:tcW w:w="2155" w:type="dxa"/>
            <w:hideMark/>
          </w:tcPr>
          <w:p w14:paraId="29D48B24" w14:textId="77777777" w:rsidR="007B08DC" w:rsidRPr="00644C94" w:rsidRDefault="007B08DC" w:rsidP="003B34B1">
            <w:r w:rsidRPr="00644C94">
              <w:rPr>
                <w:b/>
                <w:bCs/>
              </w:rPr>
              <w:t>Political Party</w:t>
            </w:r>
          </w:p>
        </w:tc>
        <w:tc>
          <w:tcPr>
            <w:tcW w:w="900" w:type="dxa"/>
            <w:vAlign w:val="center"/>
          </w:tcPr>
          <w:p w14:paraId="59EAA3C4" w14:textId="77777777" w:rsidR="007B08DC" w:rsidRPr="003B4D3B" w:rsidRDefault="007B08DC" w:rsidP="003B34B1">
            <w:pPr>
              <w:jc w:val="center"/>
              <w:rPr>
                <w:color w:val="000000" w:themeColor="text1"/>
              </w:rPr>
            </w:pPr>
            <w:r w:rsidRPr="003B4D3B">
              <w:rPr>
                <w:color w:val="000000" w:themeColor="text1"/>
              </w:rPr>
              <w:t>-0.272</w:t>
            </w:r>
          </w:p>
        </w:tc>
        <w:tc>
          <w:tcPr>
            <w:tcW w:w="1260" w:type="dxa"/>
            <w:vAlign w:val="center"/>
          </w:tcPr>
          <w:p w14:paraId="19997F2E" w14:textId="77777777" w:rsidR="007B08DC" w:rsidRPr="003B4D3B" w:rsidRDefault="007B08DC" w:rsidP="003B34B1">
            <w:pPr>
              <w:jc w:val="center"/>
              <w:rPr>
                <w:color w:val="000000" w:themeColor="text1"/>
              </w:rPr>
            </w:pPr>
            <w:r w:rsidRPr="003B4D3B">
              <w:rPr>
                <w:b/>
                <w:bCs/>
                <w:color w:val="000000" w:themeColor="text1"/>
                <w:kern w:val="24"/>
              </w:rPr>
              <w:t>-6.15***</w:t>
            </w:r>
          </w:p>
        </w:tc>
        <w:tc>
          <w:tcPr>
            <w:tcW w:w="900" w:type="dxa"/>
            <w:vAlign w:val="center"/>
          </w:tcPr>
          <w:p w14:paraId="30B0CD8C" w14:textId="77777777" w:rsidR="007B08DC" w:rsidRPr="003B4D3B" w:rsidRDefault="007B08DC" w:rsidP="003B34B1">
            <w:pPr>
              <w:jc w:val="center"/>
              <w:rPr>
                <w:color w:val="000000" w:themeColor="text1"/>
              </w:rPr>
            </w:pPr>
            <w:r w:rsidRPr="003B4D3B">
              <w:rPr>
                <w:color w:val="000000" w:themeColor="text1"/>
              </w:rPr>
              <w:t>-0.029</w:t>
            </w:r>
          </w:p>
        </w:tc>
        <w:tc>
          <w:tcPr>
            <w:tcW w:w="990" w:type="dxa"/>
            <w:vAlign w:val="center"/>
          </w:tcPr>
          <w:p w14:paraId="09CA326E" w14:textId="77777777" w:rsidR="007B08DC" w:rsidRPr="003B4D3B" w:rsidRDefault="007B08DC" w:rsidP="003B34B1">
            <w:pPr>
              <w:jc w:val="center"/>
              <w:rPr>
                <w:color w:val="000000" w:themeColor="text1"/>
              </w:rPr>
            </w:pPr>
            <w:r w:rsidRPr="003B4D3B">
              <w:rPr>
                <w:color w:val="000000" w:themeColor="text1"/>
                <w:kern w:val="24"/>
              </w:rPr>
              <w:t>-0.57</w:t>
            </w:r>
          </w:p>
        </w:tc>
        <w:tc>
          <w:tcPr>
            <w:tcW w:w="810" w:type="dxa"/>
            <w:vAlign w:val="center"/>
          </w:tcPr>
          <w:p w14:paraId="2CFD4CC6" w14:textId="77777777" w:rsidR="007B08DC" w:rsidRPr="003B4D3B" w:rsidRDefault="007B08DC" w:rsidP="003B34B1">
            <w:pPr>
              <w:jc w:val="center"/>
              <w:rPr>
                <w:b/>
                <w:bCs/>
                <w:color w:val="000000" w:themeColor="text1"/>
              </w:rPr>
            </w:pPr>
            <w:r w:rsidRPr="003B4D3B">
              <w:rPr>
                <w:b/>
                <w:bCs/>
                <w:color w:val="000000" w:themeColor="text1"/>
              </w:rPr>
              <w:t>12.71</w:t>
            </w:r>
          </w:p>
        </w:tc>
        <w:tc>
          <w:tcPr>
            <w:tcW w:w="1440" w:type="dxa"/>
            <w:vAlign w:val="center"/>
          </w:tcPr>
          <w:p w14:paraId="0C772538" w14:textId="77777777" w:rsidR="007B08DC" w:rsidRPr="003B4D3B" w:rsidRDefault="007B08DC" w:rsidP="003B34B1">
            <w:pPr>
              <w:jc w:val="center"/>
              <w:rPr>
                <w:color w:val="000000" w:themeColor="text1"/>
              </w:rPr>
            </w:pPr>
            <w:r>
              <w:rPr>
                <w:b/>
                <w:bCs/>
                <w:color w:val="000000" w:themeColor="text1"/>
                <w:kern w:val="24"/>
              </w:rPr>
              <w:t>0</w:t>
            </w:r>
            <w:r w:rsidRPr="003B4D3B">
              <w:rPr>
                <w:b/>
                <w:bCs/>
                <w:color w:val="000000" w:themeColor="text1"/>
                <w:kern w:val="24"/>
              </w:rPr>
              <w:t>.0004***</w:t>
            </w:r>
          </w:p>
        </w:tc>
        <w:tc>
          <w:tcPr>
            <w:tcW w:w="1620" w:type="dxa"/>
            <w:vAlign w:val="center"/>
          </w:tcPr>
          <w:p w14:paraId="51DB8E4A" w14:textId="77777777" w:rsidR="007B08DC" w:rsidRPr="003B4D3B" w:rsidRDefault="007B08DC" w:rsidP="003B34B1">
            <w:pPr>
              <w:jc w:val="center"/>
              <w:rPr>
                <w:b/>
                <w:bCs/>
                <w:color w:val="000000" w:themeColor="text1"/>
                <w:kern w:val="24"/>
              </w:rPr>
            </w:pPr>
            <w:r>
              <w:rPr>
                <w:b/>
                <w:bCs/>
                <w:color w:val="000000" w:themeColor="text1"/>
                <w:kern w:val="24"/>
              </w:rPr>
              <w:t>0</w:t>
            </w:r>
            <w:r w:rsidRPr="003B4D3B">
              <w:rPr>
                <w:b/>
                <w:bCs/>
                <w:color w:val="000000" w:themeColor="text1"/>
                <w:kern w:val="24"/>
              </w:rPr>
              <w:t>.0032**</w:t>
            </w:r>
          </w:p>
        </w:tc>
      </w:tr>
      <w:tr w:rsidR="007B08DC" w:rsidRPr="00644C94" w14:paraId="5383A744" w14:textId="77777777" w:rsidTr="003B34B1">
        <w:trPr>
          <w:trHeight w:val="288"/>
        </w:trPr>
        <w:tc>
          <w:tcPr>
            <w:tcW w:w="2155" w:type="dxa"/>
            <w:hideMark/>
          </w:tcPr>
          <w:p w14:paraId="4FF835C6" w14:textId="77777777" w:rsidR="007B08DC" w:rsidRPr="007B4D7D" w:rsidRDefault="007B08DC" w:rsidP="003B34B1">
            <w:r w:rsidRPr="007B4D7D">
              <w:t>Age</w:t>
            </w:r>
          </w:p>
        </w:tc>
        <w:tc>
          <w:tcPr>
            <w:tcW w:w="900" w:type="dxa"/>
            <w:vAlign w:val="center"/>
          </w:tcPr>
          <w:p w14:paraId="0033D682" w14:textId="77777777" w:rsidR="007B08DC" w:rsidRPr="003B4D3B" w:rsidRDefault="007B08DC" w:rsidP="003B34B1">
            <w:pPr>
              <w:jc w:val="center"/>
              <w:rPr>
                <w:color w:val="000000" w:themeColor="text1"/>
              </w:rPr>
            </w:pPr>
            <w:r w:rsidRPr="003B4D3B">
              <w:rPr>
                <w:color w:val="000000" w:themeColor="text1"/>
              </w:rPr>
              <w:t>0.129</w:t>
            </w:r>
          </w:p>
        </w:tc>
        <w:tc>
          <w:tcPr>
            <w:tcW w:w="1260" w:type="dxa"/>
            <w:vAlign w:val="center"/>
          </w:tcPr>
          <w:p w14:paraId="5FB8EA14" w14:textId="77777777" w:rsidR="007B08DC" w:rsidRPr="003B4D3B" w:rsidRDefault="007B08DC" w:rsidP="003B34B1">
            <w:pPr>
              <w:jc w:val="center"/>
              <w:rPr>
                <w:color w:val="000000" w:themeColor="text1"/>
              </w:rPr>
            </w:pPr>
            <w:r w:rsidRPr="003B4D3B">
              <w:rPr>
                <w:b/>
                <w:bCs/>
                <w:color w:val="000000" w:themeColor="text1"/>
                <w:kern w:val="24"/>
              </w:rPr>
              <w:t>2.89**</w:t>
            </w:r>
          </w:p>
        </w:tc>
        <w:tc>
          <w:tcPr>
            <w:tcW w:w="900" w:type="dxa"/>
            <w:vAlign w:val="center"/>
          </w:tcPr>
          <w:p w14:paraId="53F8EB97" w14:textId="77777777" w:rsidR="007B08DC" w:rsidRPr="003B4D3B" w:rsidRDefault="007B08DC" w:rsidP="003B34B1">
            <w:pPr>
              <w:jc w:val="center"/>
              <w:rPr>
                <w:color w:val="000000" w:themeColor="text1"/>
              </w:rPr>
            </w:pPr>
            <w:r w:rsidRPr="003B4D3B">
              <w:rPr>
                <w:color w:val="000000" w:themeColor="text1"/>
              </w:rPr>
              <w:t>0.126</w:t>
            </w:r>
          </w:p>
        </w:tc>
        <w:tc>
          <w:tcPr>
            <w:tcW w:w="990" w:type="dxa"/>
            <w:vAlign w:val="center"/>
          </w:tcPr>
          <w:p w14:paraId="0F72DE6B" w14:textId="77777777" w:rsidR="007B08DC" w:rsidRPr="003B4D3B" w:rsidRDefault="007B08DC" w:rsidP="003B34B1">
            <w:pPr>
              <w:jc w:val="center"/>
              <w:rPr>
                <w:color w:val="000000" w:themeColor="text1"/>
              </w:rPr>
            </w:pPr>
            <w:r w:rsidRPr="003B4D3B">
              <w:rPr>
                <w:b/>
                <w:bCs/>
                <w:color w:val="000000" w:themeColor="text1"/>
                <w:kern w:val="24"/>
              </w:rPr>
              <w:t>2.42*</w:t>
            </w:r>
          </w:p>
        </w:tc>
        <w:tc>
          <w:tcPr>
            <w:tcW w:w="810" w:type="dxa"/>
            <w:vAlign w:val="center"/>
          </w:tcPr>
          <w:p w14:paraId="44CB6B30" w14:textId="77777777" w:rsidR="007B08DC" w:rsidRPr="003B4D3B" w:rsidRDefault="007B08DC" w:rsidP="003B34B1">
            <w:pPr>
              <w:jc w:val="center"/>
              <w:rPr>
                <w:color w:val="000000" w:themeColor="text1"/>
              </w:rPr>
            </w:pPr>
            <w:r w:rsidRPr="003B4D3B">
              <w:rPr>
                <w:color w:val="000000" w:themeColor="text1"/>
              </w:rPr>
              <w:t>0.002</w:t>
            </w:r>
          </w:p>
        </w:tc>
        <w:tc>
          <w:tcPr>
            <w:tcW w:w="1440" w:type="dxa"/>
            <w:vAlign w:val="center"/>
          </w:tcPr>
          <w:p w14:paraId="4ADBF2BE" w14:textId="77777777" w:rsidR="007B08DC" w:rsidRPr="003B4D3B" w:rsidRDefault="007B08DC" w:rsidP="003B34B1">
            <w:pPr>
              <w:jc w:val="center"/>
              <w:rPr>
                <w:color w:val="000000" w:themeColor="text1"/>
              </w:rPr>
            </w:pPr>
            <w:r>
              <w:rPr>
                <w:color w:val="000000" w:themeColor="text1"/>
                <w:kern w:val="24"/>
              </w:rPr>
              <w:t>0</w:t>
            </w:r>
            <w:r w:rsidRPr="003B4D3B">
              <w:rPr>
                <w:color w:val="000000" w:themeColor="text1"/>
                <w:kern w:val="24"/>
              </w:rPr>
              <w:t>.97</w:t>
            </w:r>
          </w:p>
        </w:tc>
        <w:tc>
          <w:tcPr>
            <w:tcW w:w="1620" w:type="dxa"/>
            <w:vAlign w:val="center"/>
          </w:tcPr>
          <w:p w14:paraId="72FC48D9" w14:textId="77777777" w:rsidR="007B08DC" w:rsidRPr="003B4D3B" w:rsidRDefault="007B08DC" w:rsidP="003B34B1">
            <w:pPr>
              <w:jc w:val="center"/>
              <w:rPr>
                <w:color w:val="000000" w:themeColor="text1"/>
                <w:kern w:val="24"/>
              </w:rPr>
            </w:pPr>
            <w:r w:rsidRPr="003B4D3B">
              <w:rPr>
                <w:color w:val="000000" w:themeColor="text1"/>
                <w:kern w:val="24"/>
              </w:rPr>
              <w:t>--</w:t>
            </w:r>
          </w:p>
        </w:tc>
      </w:tr>
      <w:tr w:rsidR="007B08DC" w:rsidRPr="00644C94" w14:paraId="122DA978" w14:textId="77777777" w:rsidTr="003B34B1">
        <w:trPr>
          <w:trHeight w:val="288"/>
        </w:trPr>
        <w:tc>
          <w:tcPr>
            <w:tcW w:w="2155" w:type="dxa"/>
            <w:hideMark/>
          </w:tcPr>
          <w:p w14:paraId="7CB4ADE5" w14:textId="77777777" w:rsidR="007B08DC" w:rsidRPr="007B4D7D" w:rsidRDefault="007B08DC" w:rsidP="003B34B1">
            <w:r w:rsidRPr="007B4D7D">
              <w:t>Gender</w:t>
            </w:r>
            <w:r>
              <w:t xml:space="preserve"> (F = 1)</w:t>
            </w:r>
          </w:p>
        </w:tc>
        <w:tc>
          <w:tcPr>
            <w:tcW w:w="900" w:type="dxa"/>
            <w:vAlign w:val="center"/>
          </w:tcPr>
          <w:p w14:paraId="3A80345C" w14:textId="77777777" w:rsidR="007B08DC" w:rsidRPr="003B4D3B" w:rsidRDefault="007B08DC" w:rsidP="003B34B1">
            <w:pPr>
              <w:jc w:val="center"/>
              <w:rPr>
                <w:color w:val="000000" w:themeColor="text1"/>
              </w:rPr>
            </w:pPr>
            <w:r w:rsidRPr="003B4D3B">
              <w:rPr>
                <w:color w:val="000000" w:themeColor="text1"/>
              </w:rPr>
              <w:t>-0.088</w:t>
            </w:r>
          </w:p>
        </w:tc>
        <w:tc>
          <w:tcPr>
            <w:tcW w:w="1260" w:type="dxa"/>
            <w:vAlign w:val="center"/>
          </w:tcPr>
          <w:p w14:paraId="63658529" w14:textId="77777777" w:rsidR="007B08DC" w:rsidRPr="003B4D3B" w:rsidRDefault="007B08DC" w:rsidP="003B34B1">
            <w:pPr>
              <w:jc w:val="center"/>
              <w:rPr>
                <w:color w:val="000000" w:themeColor="text1"/>
              </w:rPr>
            </w:pPr>
            <w:r w:rsidRPr="003B4D3B">
              <w:rPr>
                <w:b/>
                <w:bCs/>
                <w:color w:val="000000" w:themeColor="text1"/>
                <w:kern w:val="24"/>
              </w:rPr>
              <w:t>-2.11*</w:t>
            </w:r>
          </w:p>
        </w:tc>
        <w:tc>
          <w:tcPr>
            <w:tcW w:w="900" w:type="dxa"/>
            <w:vAlign w:val="center"/>
          </w:tcPr>
          <w:p w14:paraId="48B26AA2" w14:textId="77777777" w:rsidR="007B08DC" w:rsidRPr="003B4D3B" w:rsidRDefault="007B08DC" w:rsidP="003B34B1">
            <w:pPr>
              <w:jc w:val="center"/>
              <w:rPr>
                <w:color w:val="000000" w:themeColor="text1"/>
              </w:rPr>
            </w:pPr>
            <w:r w:rsidRPr="003B4D3B">
              <w:rPr>
                <w:color w:val="000000" w:themeColor="text1"/>
              </w:rPr>
              <w:t>-0.054</w:t>
            </w:r>
          </w:p>
        </w:tc>
        <w:tc>
          <w:tcPr>
            <w:tcW w:w="990" w:type="dxa"/>
            <w:vAlign w:val="center"/>
          </w:tcPr>
          <w:p w14:paraId="7FB1A28A" w14:textId="77777777" w:rsidR="007B08DC" w:rsidRPr="003B4D3B" w:rsidRDefault="007B08DC" w:rsidP="003B34B1">
            <w:pPr>
              <w:jc w:val="center"/>
              <w:rPr>
                <w:b/>
                <w:bCs/>
                <w:color w:val="000000" w:themeColor="text1"/>
              </w:rPr>
            </w:pPr>
            <w:r w:rsidRPr="003B4D3B">
              <w:rPr>
                <w:color w:val="000000" w:themeColor="text1"/>
                <w:kern w:val="24"/>
              </w:rPr>
              <w:t>-1.11</w:t>
            </w:r>
          </w:p>
        </w:tc>
        <w:tc>
          <w:tcPr>
            <w:tcW w:w="810" w:type="dxa"/>
            <w:vAlign w:val="center"/>
          </w:tcPr>
          <w:p w14:paraId="5CB5723B" w14:textId="77777777" w:rsidR="007B08DC" w:rsidRPr="003B4D3B" w:rsidRDefault="007B08DC" w:rsidP="003B34B1">
            <w:pPr>
              <w:jc w:val="center"/>
              <w:rPr>
                <w:color w:val="000000" w:themeColor="text1"/>
              </w:rPr>
            </w:pPr>
            <w:r w:rsidRPr="003B4D3B">
              <w:rPr>
                <w:color w:val="000000" w:themeColor="text1"/>
              </w:rPr>
              <w:t>0.28</w:t>
            </w:r>
          </w:p>
        </w:tc>
        <w:tc>
          <w:tcPr>
            <w:tcW w:w="1440" w:type="dxa"/>
            <w:vAlign w:val="center"/>
          </w:tcPr>
          <w:p w14:paraId="37EC2311" w14:textId="77777777" w:rsidR="007B08DC" w:rsidRPr="003B4D3B" w:rsidRDefault="007B08DC" w:rsidP="003B34B1">
            <w:pPr>
              <w:jc w:val="center"/>
              <w:rPr>
                <w:color w:val="000000" w:themeColor="text1"/>
              </w:rPr>
            </w:pPr>
            <w:r>
              <w:rPr>
                <w:color w:val="000000" w:themeColor="text1"/>
                <w:kern w:val="24"/>
              </w:rPr>
              <w:t>0</w:t>
            </w:r>
            <w:r w:rsidRPr="003B4D3B">
              <w:rPr>
                <w:color w:val="000000" w:themeColor="text1"/>
                <w:kern w:val="24"/>
              </w:rPr>
              <w:t>.60</w:t>
            </w:r>
          </w:p>
        </w:tc>
        <w:tc>
          <w:tcPr>
            <w:tcW w:w="1620" w:type="dxa"/>
            <w:vAlign w:val="center"/>
          </w:tcPr>
          <w:p w14:paraId="790A10A6" w14:textId="77777777" w:rsidR="007B08DC" w:rsidRPr="003B4D3B" w:rsidRDefault="007B08DC" w:rsidP="003B34B1">
            <w:pPr>
              <w:jc w:val="center"/>
              <w:rPr>
                <w:color w:val="000000" w:themeColor="text1"/>
                <w:kern w:val="24"/>
              </w:rPr>
            </w:pPr>
            <w:r w:rsidRPr="003B4D3B">
              <w:rPr>
                <w:color w:val="000000" w:themeColor="text1"/>
                <w:kern w:val="24"/>
              </w:rPr>
              <w:t>--</w:t>
            </w:r>
          </w:p>
        </w:tc>
      </w:tr>
      <w:tr w:rsidR="007B08DC" w:rsidRPr="00644C94" w14:paraId="0944D58B" w14:textId="77777777" w:rsidTr="003B34B1">
        <w:trPr>
          <w:trHeight w:val="288"/>
        </w:trPr>
        <w:tc>
          <w:tcPr>
            <w:tcW w:w="2155" w:type="dxa"/>
            <w:hideMark/>
          </w:tcPr>
          <w:p w14:paraId="7CCB0920" w14:textId="77777777" w:rsidR="007B08DC" w:rsidRPr="007B4D7D" w:rsidRDefault="007B08DC" w:rsidP="003B34B1">
            <w:r w:rsidRPr="007B4D7D">
              <w:t>Race (Black)</w:t>
            </w:r>
          </w:p>
        </w:tc>
        <w:tc>
          <w:tcPr>
            <w:tcW w:w="900" w:type="dxa"/>
            <w:vAlign w:val="center"/>
          </w:tcPr>
          <w:p w14:paraId="142A1B18" w14:textId="77777777" w:rsidR="007B08DC" w:rsidRPr="003B4D3B" w:rsidRDefault="007B08DC" w:rsidP="003B34B1">
            <w:pPr>
              <w:jc w:val="center"/>
              <w:rPr>
                <w:color w:val="000000" w:themeColor="text1"/>
              </w:rPr>
            </w:pPr>
            <w:r w:rsidRPr="003B4D3B">
              <w:rPr>
                <w:color w:val="000000" w:themeColor="text1"/>
              </w:rPr>
              <w:t>-0.137</w:t>
            </w:r>
          </w:p>
        </w:tc>
        <w:tc>
          <w:tcPr>
            <w:tcW w:w="1260" w:type="dxa"/>
            <w:vAlign w:val="center"/>
          </w:tcPr>
          <w:p w14:paraId="2E5E34F9" w14:textId="77777777" w:rsidR="007B08DC" w:rsidRPr="003B4D3B" w:rsidRDefault="007B08DC" w:rsidP="003B34B1">
            <w:pPr>
              <w:jc w:val="center"/>
              <w:rPr>
                <w:color w:val="000000" w:themeColor="text1"/>
              </w:rPr>
            </w:pPr>
            <w:r w:rsidRPr="003B4D3B">
              <w:rPr>
                <w:b/>
                <w:bCs/>
                <w:color w:val="000000" w:themeColor="text1"/>
                <w:kern w:val="24"/>
              </w:rPr>
              <w:t>-3.18**</w:t>
            </w:r>
          </w:p>
        </w:tc>
        <w:tc>
          <w:tcPr>
            <w:tcW w:w="900" w:type="dxa"/>
            <w:vAlign w:val="center"/>
          </w:tcPr>
          <w:p w14:paraId="6F22F258" w14:textId="77777777" w:rsidR="007B08DC" w:rsidRPr="003B4D3B" w:rsidRDefault="007B08DC" w:rsidP="003B34B1">
            <w:pPr>
              <w:jc w:val="center"/>
              <w:rPr>
                <w:color w:val="000000" w:themeColor="text1"/>
              </w:rPr>
            </w:pPr>
            <w:r w:rsidRPr="003B4D3B">
              <w:rPr>
                <w:color w:val="000000" w:themeColor="text1"/>
              </w:rPr>
              <w:t>0</w:t>
            </w:r>
          </w:p>
        </w:tc>
        <w:tc>
          <w:tcPr>
            <w:tcW w:w="990" w:type="dxa"/>
            <w:vAlign w:val="center"/>
          </w:tcPr>
          <w:p w14:paraId="2AB81B85" w14:textId="77777777" w:rsidR="007B08DC" w:rsidRPr="003B4D3B" w:rsidRDefault="007B08DC" w:rsidP="003B34B1">
            <w:pPr>
              <w:jc w:val="center"/>
              <w:rPr>
                <w:color w:val="000000" w:themeColor="text1"/>
              </w:rPr>
            </w:pPr>
            <w:r w:rsidRPr="003B4D3B">
              <w:rPr>
                <w:color w:val="000000" w:themeColor="text1"/>
                <w:kern w:val="24"/>
              </w:rPr>
              <w:t>0.01</w:t>
            </w:r>
          </w:p>
        </w:tc>
        <w:tc>
          <w:tcPr>
            <w:tcW w:w="810" w:type="dxa"/>
            <w:vAlign w:val="center"/>
          </w:tcPr>
          <w:p w14:paraId="74049967" w14:textId="77777777" w:rsidR="007B08DC" w:rsidRPr="003B4D3B" w:rsidRDefault="007B08DC" w:rsidP="003B34B1">
            <w:pPr>
              <w:jc w:val="center"/>
              <w:rPr>
                <w:color w:val="000000" w:themeColor="text1"/>
              </w:rPr>
            </w:pPr>
            <w:r>
              <w:rPr>
                <w:color w:val="000000" w:themeColor="text1"/>
              </w:rPr>
              <w:t>4.26</w:t>
            </w:r>
          </w:p>
        </w:tc>
        <w:tc>
          <w:tcPr>
            <w:tcW w:w="1440" w:type="dxa"/>
            <w:vAlign w:val="center"/>
          </w:tcPr>
          <w:p w14:paraId="6F7DE752" w14:textId="77777777" w:rsidR="007B08DC" w:rsidRPr="003B4D3B" w:rsidRDefault="007B08DC" w:rsidP="003B34B1">
            <w:pPr>
              <w:jc w:val="center"/>
              <w:rPr>
                <w:color w:val="000000" w:themeColor="text1"/>
              </w:rPr>
            </w:pPr>
            <w:r>
              <w:rPr>
                <w:color w:val="000000" w:themeColor="text1"/>
                <w:kern w:val="24"/>
              </w:rPr>
              <w:t>0</w:t>
            </w:r>
            <w:r w:rsidRPr="003B4D3B">
              <w:rPr>
                <w:color w:val="000000" w:themeColor="text1"/>
                <w:kern w:val="24"/>
              </w:rPr>
              <w:t>.0</w:t>
            </w:r>
            <w:r>
              <w:rPr>
                <w:color w:val="000000" w:themeColor="text1"/>
                <w:kern w:val="24"/>
              </w:rPr>
              <w:t>39</w:t>
            </w:r>
          </w:p>
        </w:tc>
        <w:tc>
          <w:tcPr>
            <w:tcW w:w="1620" w:type="dxa"/>
            <w:vAlign w:val="center"/>
          </w:tcPr>
          <w:p w14:paraId="4C202C00" w14:textId="77777777" w:rsidR="007B08DC" w:rsidRPr="003B4D3B" w:rsidRDefault="007B08DC" w:rsidP="003B34B1">
            <w:pPr>
              <w:jc w:val="center"/>
              <w:rPr>
                <w:color w:val="000000" w:themeColor="text1"/>
                <w:kern w:val="24"/>
              </w:rPr>
            </w:pPr>
            <w:r>
              <w:rPr>
                <w:color w:val="000000" w:themeColor="text1"/>
                <w:kern w:val="24"/>
              </w:rPr>
              <w:t>0.078</w:t>
            </w:r>
          </w:p>
        </w:tc>
      </w:tr>
      <w:tr w:rsidR="007B08DC" w:rsidRPr="00644C94" w14:paraId="74C04BBF" w14:textId="77777777" w:rsidTr="003B34B1">
        <w:trPr>
          <w:trHeight w:val="288"/>
        </w:trPr>
        <w:tc>
          <w:tcPr>
            <w:tcW w:w="2155" w:type="dxa"/>
          </w:tcPr>
          <w:p w14:paraId="30C0EB4C" w14:textId="77777777" w:rsidR="007B08DC" w:rsidRPr="00601DE9" w:rsidRDefault="007B08DC" w:rsidP="003B34B1">
            <w:r w:rsidRPr="00601DE9">
              <w:t>Ethnicity (Hispanic)</w:t>
            </w:r>
          </w:p>
        </w:tc>
        <w:tc>
          <w:tcPr>
            <w:tcW w:w="900" w:type="dxa"/>
            <w:vAlign w:val="center"/>
          </w:tcPr>
          <w:p w14:paraId="740F861E" w14:textId="77777777" w:rsidR="007B08DC" w:rsidRPr="003B4D3B" w:rsidRDefault="007B08DC" w:rsidP="003B34B1">
            <w:pPr>
              <w:jc w:val="center"/>
              <w:rPr>
                <w:color w:val="000000" w:themeColor="text1"/>
              </w:rPr>
            </w:pPr>
            <w:r w:rsidRPr="003B4D3B">
              <w:rPr>
                <w:color w:val="000000" w:themeColor="text1"/>
              </w:rPr>
              <w:t>-0.156</w:t>
            </w:r>
          </w:p>
        </w:tc>
        <w:tc>
          <w:tcPr>
            <w:tcW w:w="1260" w:type="dxa"/>
            <w:vAlign w:val="center"/>
          </w:tcPr>
          <w:p w14:paraId="12991FFE" w14:textId="77777777" w:rsidR="007B08DC" w:rsidRPr="003B4D3B" w:rsidRDefault="007B08DC" w:rsidP="003B34B1">
            <w:pPr>
              <w:jc w:val="center"/>
              <w:rPr>
                <w:color w:val="000000" w:themeColor="text1"/>
              </w:rPr>
            </w:pPr>
            <w:r w:rsidRPr="003B4D3B">
              <w:rPr>
                <w:b/>
                <w:bCs/>
                <w:color w:val="000000" w:themeColor="text1"/>
              </w:rPr>
              <w:t>-3.77***</w:t>
            </w:r>
          </w:p>
        </w:tc>
        <w:tc>
          <w:tcPr>
            <w:tcW w:w="900" w:type="dxa"/>
            <w:vAlign w:val="center"/>
          </w:tcPr>
          <w:p w14:paraId="176D06C1" w14:textId="77777777" w:rsidR="007B08DC" w:rsidRPr="003B4D3B" w:rsidRDefault="007B08DC" w:rsidP="003B34B1">
            <w:pPr>
              <w:jc w:val="center"/>
              <w:rPr>
                <w:color w:val="000000" w:themeColor="text1"/>
              </w:rPr>
            </w:pPr>
            <w:r w:rsidRPr="003B4D3B">
              <w:rPr>
                <w:color w:val="000000" w:themeColor="text1"/>
              </w:rPr>
              <w:t>-0.007</w:t>
            </w:r>
          </w:p>
        </w:tc>
        <w:tc>
          <w:tcPr>
            <w:tcW w:w="990" w:type="dxa"/>
            <w:vAlign w:val="center"/>
          </w:tcPr>
          <w:p w14:paraId="4CA8C56C" w14:textId="77777777" w:rsidR="007B08DC" w:rsidRPr="003B4D3B" w:rsidRDefault="007B08DC" w:rsidP="003B34B1">
            <w:pPr>
              <w:jc w:val="center"/>
              <w:rPr>
                <w:b/>
                <w:bCs/>
                <w:color w:val="000000" w:themeColor="text1"/>
              </w:rPr>
            </w:pPr>
            <w:r w:rsidRPr="003B4D3B">
              <w:rPr>
                <w:color w:val="000000" w:themeColor="text1"/>
              </w:rPr>
              <w:t>-0.15</w:t>
            </w:r>
          </w:p>
        </w:tc>
        <w:tc>
          <w:tcPr>
            <w:tcW w:w="810" w:type="dxa"/>
            <w:vAlign w:val="center"/>
          </w:tcPr>
          <w:p w14:paraId="01AA99A1" w14:textId="77777777" w:rsidR="007B08DC" w:rsidRPr="003B4D3B" w:rsidRDefault="007B08DC" w:rsidP="003B34B1">
            <w:pPr>
              <w:jc w:val="center"/>
              <w:rPr>
                <w:color w:val="000000" w:themeColor="text1"/>
              </w:rPr>
            </w:pPr>
            <w:r>
              <w:rPr>
                <w:color w:val="000000" w:themeColor="text1"/>
              </w:rPr>
              <w:t>5.43</w:t>
            </w:r>
          </w:p>
        </w:tc>
        <w:tc>
          <w:tcPr>
            <w:tcW w:w="1440" w:type="dxa"/>
            <w:vAlign w:val="center"/>
          </w:tcPr>
          <w:p w14:paraId="08D45D5B" w14:textId="77777777" w:rsidR="007B08DC" w:rsidRPr="003B4D3B" w:rsidRDefault="007B08DC" w:rsidP="003B34B1">
            <w:pPr>
              <w:jc w:val="center"/>
              <w:rPr>
                <w:color w:val="000000" w:themeColor="text1"/>
              </w:rPr>
            </w:pPr>
            <w:r>
              <w:rPr>
                <w:color w:val="000000" w:themeColor="text1"/>
              </w:rPr>
              <w:t>0</w:t>
            </w:r>
            <w:r w:rsidRPr="003B4D3B">
              <w:rPr>
                <w:color w:val="000000" w:themeColor="text1"/>
              </w:rPr>
              <w:t>.02</w:t>
            </w:r>
            <w:r>
              <w:rPr>
                <w:color w:val="000000" w:themeColor="text1"/>
              </w:rPr>
              <w:t>0</w:t>
            </w:r>
          </w:p>
        </w:tc>
        <w:tc>
          <w:tcPr>
            <w:tcW w:w="1620" w:type="dxa"/>
            <w:vAlign w:val="center"/>
          </w:tcPr>
          <w:p w14:paraId="560E1173" w14:textId="77777777" w:rsidR="007B08DC" w:rsidRPr="003B4D3B" w:rsidRDefault="007B08DC" w:rsidP="003B34B1">
            <w:pPr>
              <w:jc w:val="center"/>
              <w:rPr>
                <w:color w:val="000000" w:themeColor="text1"/>
              </w:rPr>
            </w:pPr>
            <w:r>
              <w:rPr>
                <w:color w:val="000000" w:themeColor="text1"/>
              </w:rPr>
              <w:t>0</w:t>
            </w:r>
            <w:r w:rsidRPr="003B4D3B">
              <w:rPr>
                <w:color w:val="000000" w:themeColor="text1"/>
              </w:rPr>
              <w:t>.0</w:t>
            </w:r>
            <w:r>
              <w:rPr>
                <w:color w:val="000000" w:themeColor="text1"/>
              </w:rPr>
              <w:t>7</w:t>
            </w:r>
            <w:r w:rsidRPr="003B4D3B">
              <w:rPr>
                <w:color w:val="000000" w:themeColor="text1"/>
              </w:rPr>
              <w:t>8</w:t>
            </w:r>
          </w:p>
        </w:tc>
      </w:tr>
    </w:tbl>
    <w:p w14:paraId="1026CD49" w14:textId="77777777" w:rsidR="007B08DC" w:rsidRDefault="007B08DC" w:rsidP="007B08DC">
      <w:pPr>
        <w:rPr>
          <w:b/>
          <w:bCs/>
        </w:rPr>
      </w:pPr>
    </w:p>
    <w:p w14:paraId="4BE73637" w14:textId="77777777" w:rsidR="007B08DC" w:rsidRDefault="007B08DC">
      <w:pPr>
        <w:rPr>
          <w:b/>
          <w:bCs/>
        </w:rPr>
      </w:pPr>
      <w:r>
        <w:rPr>
          <w:b/>
          <w:bCs/>
        </w:rPr>
        <w:br w:type="page"/>
      </w:r>
    </w:p>
    <w:p w14:paraId="4B25C5C3" w14:textId="2E3D039C" w:rsidR="00B3220D" w:rsidRPr="00B3220D" w:rsidRDefault="00B3220D" w:rsidP="00B3220D">
      <w:pPr>
        <w:spacing w:before="120"/>
        <w:ind w:left="-634"/>
      </w:pPr>
      <w:r>
        <w:rPr>
          <w:b/>
          <w:bCs/>
        </w:rPr>
        <w:lastRenderedPageBreak/>
        <w:t>Table S</w:t>
      </w:r>
      <w:r w:rsidR="00B7328E">
        <w:rPr>
          <w:b/>
          <w:bCs/>
        </w:rPr>
        <w:t>10</w:t>
      </w:r>
      <w:r>
        <w:rPr>
          <w:b/>
          <w:bCs/>
        </w:rPr>
        <w:t xml:space="preserve">. </w:t>
      </w:r>
      <w:r>
        <w:t xml:space="preserve">Alternate version of analyses presented in Table S4 but applying minimal exclusion criteria </w:t>
      </w:r>
    </w:p>
    <w:p w14:paraId="14C8A050" w14:textId="0D2892D0" w:rsidR="0020225C" w:rsidRPr="003B348C" w:rsidRDefault="0020225C" w:rsidP="003B348C">
      <w:pPr>
        <w:pStyle w:val="ListParagraph"/>
        <w:numPr>
          <w:ilvl w:val="0"/>
          <w:numId w:val="13"/>
        </w:numPr>
        <w:spacing w:before="120" w:after="120"/>
        <w:rPr>
          <w:b/>
          <w:bCs/>
        </w:rPr>
      </w:pPr>
      <w:r w:rsidRPr="00B3220D">
        <w:rPr>
          <w:b/>
          <w:bCs/>
        </w:rPr>
        <w:t>Experiment 1:</w:t>
      </w:r>
    </w:p>
    <w:tbl>
      <w:tblPr>
        <w:tblStyle w:val="TableGrid"/>
        <w:tblW w:w="12078" w:type="dxa"/>
        <w:tblInd w:w="-1373" w:type="dxa"/>
        <w:tblLayout w:type="fixed"/>
        <w:tblLook w:val="04A0" w:firstRow="1" w:lastRow="0" w:firstColumn="1" w:lastColumn="0" w:noHBand="0" w:noVBand="1"/>
      </w:tblPr>
      <w:tblGrid>
        <w:gridCol w:w="1977"/>
        <w:gridCol w:w="629"/>
        <w:gridCol w:w="902"/>
        <w:gridCol w:w="1079"/>
        <w:gridCol w:w="1499"/>
        <w:gridCol w:w="871"/>
        <w:gridCol w:w="1119"/>
        <w:gridCol w:w="1437"/>
        <w:gridCol w:w="1116"/>
        <w:gridCol w:w="1449"/>
      </w:tblGrid>
      <w:tr w:rsidR="0020225C" w14:paraId="0E2DAFA3" w14:textId="77777777" w:rsidTr="00DE29F2">
        <w:tc>
          <w:tcPr>
            <w:tcW w:w="1977" w:type="dxa"/>
            <w:vMerge w:val="restart"/>
          </w:tcPr>
          <w:p w14:paraId="6FBAC958" w14:textId="77777777" w:rsidR="0020225C" w:rsidRDefault="0020225C" w:rsidP="00DE29F2">
            <w:pPr>
              <w:spacing w:before="120"/>
              <w:ind w:right="-16"/>
              <w:rPr>
                <w:b/>
                <w:bCs/>
              </w:rPr>
            </w:pPr>
          </w:p>
        </w:tc>
        <w:tc>
          <w:tcPr>
            <w:tcW w:w="629" w:type="dxa"/>
          </w:tcPr>
          <w:p w14:paraId="6BCB1C38" w14:textId="77777777" w:rsidR="0020225C" w:rsidRDefault="0020225C" w:rsidP="00DE29F2">
            <w:pPr>
              <w:spacing w:before="120"/>
              <w:rPr>
                <w:b/>
                <w:bCs/>
              </w:rPr>
            </w:pPr>
          </w:p>
        </w:tc>
        <w:tc>
          <w:tcPr>
            <w:tcW w:w="3480" w:type="dxa"/>
            <w:gridSpan w:val="3"/>
          </w:tcPr>
          <w:p w14:paraId="6A0675B8" w14:textId="77777777" w:rsidR="0020225C" w:rsidRDefault="0020225C" w:rsidP="00DE29F2">
            <w:pPr>
              <w:spacing w:before="120"/>
              <w:rPr>
                <w:b/>
                <w:bCs/>
              </w:rPr>
            </w:pPr>
            <w:r>
              <w:rPr>
                <w:b/>
                <w:bCs/>
              </w:rPr>
              <w:t>MIST</w:t>
            </w:r>
          </w:p>
        </w:tc>
        <w:tc>
          <w:tcPr>
            <w:tcW w:w="3427" w:type="dxa"/>
            <w:gridSpan w:val="3"/>
          </w:tcPr>
          <w:p w14:paraId="14DF0AE8" w14:textId="77777777" w:rsidR="0020225C" w:rsidRDefault="0020225C" w:rsidP="00DE29F2">
            <w:pPr>
              <w:spacing w:before="120"/>
              <w:ind w:right="173"/>
              <w:rPr>
                <w:b/>
                <w:bCs/>
              </w:rPr>
            </w:pPr>
            <w:r>
              <w:rPr>
                <w:b/>
                <w:bCs/>
              </w:rPr>
              <w:t>CIE</w:t>
            </w:r>
          </w:p>
        </w:tc>
        <w:tc>
          <w:tcPr>
            <w:tcW w:w="2565" w:type="dxa"/>
            <w:gridSpan w:val="2"/>
          </w:tcPr>
          <w:p w14:paraId="4BB231CF" w14:textId="77777777" w:rsidR="0020225C" w:rsidRDefault="0020225C" w:rsidP="00DE29F2">
            <w:pPr>
              <w:spacing w:before="120"/>
              <w:rPr>
                <w:b/>
                <w:bCs/>
              </w:rPr>
            </w:pPr>
            <w:r>
              <w:rPr>
                <w:b/>
                <w:bCs/>
              </w:rPr>
              <w:t>Difference</w:t>
            </w:r>
          </w:p>
        </w:tc>
      </w:tr>
      <w:tr w:rsidR="0020225C" w14:paraId="19980E07" w14:textId="77777777" w:rsidTr="00DE29F2">
        <w:tc>
          <w:tcPr>
            <w:tcW w:w="1977" w:type="dxa"/>
            <w:vMerge/>
          </w:tcPr>
          <w:p w14:paraId="09B7C71A" w14:textId="77777777" w:rsidR="0020225C" w:rsidRDefault="0020225C" w:rsidP="00DE29F2">
            <w:pPr>
              <w:spacing w:before="120"/>
              <w:rPr>
                <w:b/>
                <w:bCs/>
              </w:rPr>
            </w:pPr>
          </w:p>
        </w:tc>
        <w:tc>
          <w:tcPr>
            <w:tcW w:w="629" w:type="dxa"/>
          </w:tcPr>
          <w:p w14:paraId="6A5DDD7A" w14:textId="77777777" w:rsidR="0020225C" w:rsidRDefault="0020225C" w:rsidP="00DE29F2">
            <w:pPr>
              <w:spacing w:before="120"/>
              <w:rPr>
                <w:b/>
                <w:bCs/>
              </w:rPr>
            </w:pPr>
            <w:r>
              <w:rPr>
                <w:b/>
                <w:bCs/>
              </w:rPr>
              <w:t>n</w:t>
            </w:r>
          </w:p>
        </w:tc>
        <w:tc>
          <w:tcPr>
            <w:tcW w:w="902" w:type="dxa"/>
          </w:tcPr>
          <w:p w14:paraId="2E067188" w14:textId="77777777" w:rsidR="0020225C" w:rsidRDefault="0020225C" w:rsidP="00DE29F2">
            <w:pPr>
              <w:spacing w:before="120"/>
              <w:rPr>
                <w:b/>
                <w:bCs/>
              </w:rPr>
            </w:pPr>
            <w:r>
              <w:rPr>
                <w:b/>
                <w:bCs/>
              </w:rPr>
              <w:t>r</w:t>
            </w:r>
          </w:p>
        </w:tc>
        <w:tc>
          <w:tcPr>
            <w:tcW w:w="1079" w:type="dxa"/>
          </w:tcPr>
          <w:p w14:paraId="483E2A93" w14:textId="77777777" w:rsidR="0020225C" w:rsidRDefault="0020225C" w:rsidP="00DE29F2">
            <w:pPr>
              <w:spacing w:before="120"/>
              <w:rPr>
                <w:b/>
                <w:bCs/>
              </w:rPr>
            </w:pPr>
            <w:r>
              <w:rPr>
                <w:b/>
                <w:bCs/>
              </w:rPr>
              <w:t>p</w:t>
            </w:r>
          </w:p>
        </w:tc>
        <w:tc>
          <w:tcPr>
            <w:tcW w:w="1499" w:type="dxa"/>
          </w:tcPr>
          <w:p w14:paraId="13F41DC6" w14:textId="77777777" w:rsidR="0020225C" w:rsidRDefault="0020225C" w:rsidP="00DE29F2">
            <w:pPr>
              <w:spacing w:before="120"/>
              <w:rPr>
                <w:b/>
                <w:bCs/>
              </w:rPr>
            </w:pPr>
            <w:r>
              <w:rPr>
                <w:b/>
                <w:bCs/>
              </w:rPr>
              <w:t xml:space="preserve">FDR </w:t>
            </w:r>
            <w:proofErr w:type="spellStart"/>
            <w:r>
              <w:rPr>
                <w:b/>
                <w:bCs/>
              </w:rPr>
              <w:t>corr</w:t>
            </w:r>
            <w:proofErr w:type="spellEnd"/>
            <w:r>
              <w:rPr>
                <w:b/>
                <w:bCs/>
              </w:rPr>
              <w:t xml:space="preserve"> p</w:t>
            </w:r>
          </w:p>
        </w:tc>
        <w:tc>
          <w:tcPr>
            <w:tcW w:w="871" w:type="dxa"/>
          </w:tcPr>
          <w:p w14:paraId="1726FCA4" w14:textId="77777777" w:rsidR="0020225C" w:rsidRDefault="0020225C" w:rsidP="00DE29F2">
            <w:pPr>
              <w:spacing w:before="120"/>
              <w:rPr>
                <w:b/>
                <w:bCs/>
              </w:rPr>
            </w:pPr>
            <w:r>
              <w:rPr>
                <w:b/>
                <w:bCs/>
              </w:rPr>
              <w:t>r</w:t>
            </w:r>
          </w:p>
        </w:tc>
        <w:tc>
          <w:tcPr>
            <w:tcW w:w="1119" w:type="dxa"/>
          </w:tcPr>
          <w:p w14:paraId="4DB6CC89" w14:textId="77777777" w:rsidR="0020225C" w:rsidRDefault="0020225C" w:rsidP="00DE29F2">
            <w:pPr>
              <w:spacing w:before="120"/>
              <w:rPr>
                <w:b/>
                <w:bCs/>
              </w:rPr>
            </w:pPr>
            <w:r>
              <w:rPr>
                <w:b/>
                <w:bCs/>
              </w:rPr>
              <w:t>p</w:t>
            </w:r>
          </w:p>
        </w:tc>
        <w:tc>
          <w:tcPr>
            <w:tcW w:w="1437" w:type="dxa"/>
          </w:tcPr>
          <w:p w14:paraId="78D17D02" w14:textId="77777777" w:rsidR="0020225C" w:rsidRDefault="0020225C" w:rsidP="00DE29F2">
            <w:pPr>
              <w:spacing w:before="120"/>
              <w:rPr>
                <w:b/>
                <w:bCs/>
              </w:rPr>
            </w:pPr>
            <w:r>
              <w:rPr>
                <w:b/>
                <w:bCs/>
              </w:rPr>
              <w:t xml:space="preserve">FDR </w:t>
            </w:r>
            <w:proofErr w:type="spellStart"/>
            <w:r>
              <w:rPr>
                <w:b/>
                <w:bCs/>
              </w:rPr>
              <w:t>corr</w:t>
            </w:r>
            <w:proofErr w:type="spellEnd"/>
            <w:r>
              <w:rPr>
                <w:b/>
                <w:bCs/>
              </w:rPr>
              <w:t xml:space="preserve"> p</w:t>
            </w:r>
          </w:p>
        </w:tc>
        <w:tc>
          <w:tcPr>
            <w:tcW w:w="1116" w:type="dxa"/>
          </w:tcPr>
          <w:p w14:paraId="17B59C62" w14:textId="77777777" w:rsidR="0020225C" w:rsidRDefault="0020225C" w:rsidP="00DE29F2">
            <w:pPr>
              <w:spacing w:before="120"/>
              <w:rPr>
                <w:b/>
                <w:bCs/>
              </w:rPr>
            </w:pPr>
            <w:r>
              <w:rPr>
                <w:b/>
                <w:bCs/>
              </w:rPr>
              <w:t>P</w:t>
            </w:r>
          </w:p>
        </w:tc>
        <w:tc>
          <w:tcPr>
            <w:tcW w:w="1449" w:type="dxa"/>
          </w:tcPr>
          <w:p w14:paraId="2D3D093C" w14:textId="77777777" w:rsidR="0020225C" w:rsidRDefault="0020225C" w:rsidP="00DE29F2">
            <w:pPr>
              <w:spacing w:before="120"/>
              <w:rPr>
                <w:b/>
                <w:bCs/>
              </w:rPr>
            </w:pPr>
            <w:r>
              <w:rPr>
                <w:b/>
                <w:bCs/>
              </w:rPr>
              <w:t xml:space="preserve">FDR </w:t>
            </w:r>
            <w:proofErr w:type="spellStart"/>
            <w:r>
              <w:rPr>
                <w:b/>
                <w:bCs/>
              </w:rPr>
              <w:t>corr</w:t>
            </w:r>
            <w:proofErr w:type="spellEnd"/>
            <w:r>
              <w:rPr>
                <w:b/>
                <w:bCs/>
              </w:rPr>
              <w:t xml:space="preserve"> p</w:t>
            </w:r>
          </w:p>
        </w:tc>
      </w:tr>
      <w:tr w:rsidR="0020225C" w14:paraId="195D460C" w14:textId="77777777" w:rsidTr="00DE29F2">
        <w:tc>
          <w:tcPr>
            <w:tcW w:w="1977" w:type="dxa"/>
          </w:tcPr>
          <w:p w14:paraId="795EE41A" w14:textId="77777777" w:rsidR="0020225C" w:rsidRDefault="0020225C" w:rsidP="00DE29F2">
            <w:pPr>
              <w:spacing w:before="120"/>
              <w:rPr>
                <w:b/>
                <w:bCs/>
              </w:rPr>
            </w:pPr>
            <w:r w:rsidRPr="007B4D7D">
              <w:t>CRT</w:t>
            </w:r>
          </w:p>
        </w:tc>
        <w:tc>
          <w:tcPr>
            <w:tcW w:w="629" w:type="dxa"/>
          </w:tcPr>
          <w:p w14:paraId="4861B72D" w14:textId="77777777" w:rsidR="0020225C" w:rsidRDefault="0020225C" w:rsidP="00DE29F2">
            <w:pPr>
              <w:spacing w:before="120"/>
              <w:rPr>
                <w:b/>
                <w:bCs/>
              </w:rPr>
            </w:pPr>
            <w:r>
              <w:t>496</w:t>
            </w:r>
          </w:p>
        </w:tc>
        <w:tc>
          <w:tcPr>
            <w:tcW w:w="902" w:type="dxa"/>
          </w:tcPr>
          <w:p w14:paraId="67BD0B3E" w14:textId="77777777" w:rsidR="0020225C" w:rsidRDefault="0020225C" w:rsidP="00DE29F2">
            <w:pPr>
              <w:spacing w:before="120"/>
              <w:rPr>
                <w:b/>
                <w:bCs/>
              </w:rPr>
            </w:pPr>
            <w:r>
              <w:rPr>
                <w:b/>
                <w:bCs/>
              </w:rPr>
              <w:t>0.275</w:t>
            </w:r>
          </w:p>
        </w:tc>
        <w:tc>
          <w:tcPr>
            <w:tcW w:w="1079" w:type="dxa"/>
          </w:tcPr>
          <w:p w14:paraId="5A6537D1" w14:textId="77777777" w:rsidR="0020225C" w:rsidRDefault="0020225C" w:rsidP="00DE29F2">
            <w:pPr>
              <w:spacing w:before="120"/>
              <w:rPr>
                <w:b/>
                <w:bCs/>
              </w:rPr>
            </w:pPr>
            <w:r>
              <w:rPr>
                <w:b/>
                <w:bCs/>
              </w:rPr>
              <w:t>&lt; 0.0001</w:t>
            </w:r>
          </w:p>
        </w:tc>
        <w:tc>
          <w:tcPr>
            <w:tcW w:w="1499" w:type="dxa"/>
          </w:tcPr>
          <w:p w14:paraId="781B3526" w14:textId="77777777" w:rsidR="0020225C" w:rsidRDefault="0020225C" w:rsidP="00DE29F2">
            <w:pPr>
              <w:spacing w:before="120"/>
              <w:rPr>
                <w:b/>
                <w:bCs/>
              </w:rPr>
            </w:pPr>
            <w:r>
              <w:rPr>
                <w:b/>
                <w:bCs/>
              </w:rPr>
              <w:t>&lt; 0.0001***</w:t>
            </w:r>
          </w:p>
        </w:tc>
        <w:tc>
          <w:tcPr>
            <w:tcW w:w="871" w:type="dxa"/>
          </w:tcPr>
          <w:p w14:paraId="46D2E60B" w14:textId="77777777" w:rsidR="0020225C" w:rsidRDefault="0020225C" w:rsidP="00DE29F2">
            <w:pPr>
              <w:spacing w:before="120"/>
              <w:rPr>
                <w:b/>
                <w:bCs/>
              </w:rPr>
            </w:pPr>
            <w:r w:rsidRPr="008E490C">
              <w:rPr>
                <w:b/>
                <w:bCs/>
              </w:rPr>
              <w:t>0.1</w:t>
            </w:r>
            <w:r>
              <w:rPr>
                <w:b/>
                <w:bCs/>
              </w:rPr>
              <w:t>15</w:t>
            </w:r>
          </w:p>
        </w:tc>
        <w:tc>
          <w:tcPr>
            <w:tcW w:w="1119" w:type="dxa"/>
          </w:tcPr>
          <w:p w14:paraId="23D01BC6" w14:textId="77777777" w:rsidR="0020225C" w:rsidRDefault="0020225C" w:rsidP="00DE29F2">
            <w:pPr>
              <w:spacing w:before="120"/>
              <w:rPr>
                <w:b/>
                <w:bCs/>
              </w:rPr>
            </w:pPr>
            <w:r w:rsidRPr="008E490C">
              <w:rPr>
                <w:b/>
                <w:bCs/>
              </w:rPr>
              <w:t>0.0</w:t>
            </w:r>
            <w:r>
              <w:rPr>
                <w:b/>
                <w:bCs/>
              </w:rPr>
              <w:t>11</w:t>
            </w:r>
          </w:p>
        </w:tc>
        <w:tc>
          <w:tcPr>
            <w:tcW w:w="1437" w:type="dxa"/>
          </w:tcPr>
          <w:p w14:paraId="01C6445D" w14:textId="77777777" w:rsidR="0020225C" w:rsidRDefault="0020225C" w:rsidP="00DE29F2">
            <w:pPr>
              <w:spacing w:before="120"/>
              <w:rPr>
                <w:b/>
                <w:bCs/>
              </w:rPr>
            </w:pPr>
            <w:r w:rsidRPr="00F92E74">
              <w:rPr>
                <w:b/>
                <w:bCs/>
              </w:rPr>
              <w:t>0.0</w:t>
            </w:r>
            <w:r>
              <w:rPr>
                <w:b/>
                <w:bCs/>
              </w:rPr>
              <w:t>25*</w:t>
            </w:r>
          </w:p>
        </w:tc>
        <w:tc>
          <w:tcPr>
            <w:tcW w:w="1116" w:type="dxa"/>
          </w:tcPr>
          <w:p w14:paraId="2E395790" w14:textId="77777777" w:rsidR="0020225C" w:rsidRPr="00F825B5" w:rsidRDefault="0020225C" w:rsidP="00DE29F2">
            <w:pPr>
              <w:spacing w:before="120"/>
              <w:rPr>
                <w:b/>
                <w:bCs/>
              </w:rPr>
            </w:pPr>
            <w:r w:rsidRPr="00F825B5">
              <w:rPr>
                <w:b/>
                <w:bCs/>
              </w:rPr>
              <w:t>0.0042</w:t>
            </w:r>
          </w:p>
        </w:tc>
        <w:tc>
          <w:tcPr>
            <w:tcW w:w="1449" w:type="dxa"/>
          </w:tcPr>
          <w:p w14:paraId="68E0F67F" w14:textId="77777777" w:rsidR="0020225C" w:rsidRPr="00F825B5" w:rsidRDefault="0020225C" w:rsidP="00DE29F2">
            <w:pPr>
              <w:spacing w:before="120"/>
              <w:rPr>
                <w:b/>
                <w:bCs/>
              </w:rPr>
            </w:pPr>
            <w:r w:rsidRPr="00F825B5">
              <w:rPr>
                <w:b/>
                <w:bCs/>
              </w:rPr>
              <w:t>0.007**</w:t>
            </w:r>
          </w:p>
        </w:tc>
      </w:tr>
      <w:tr w:rsidR="0020225C" w14:paraId="3BA3FB2F" w14:textId="77777777" w:rsidTr="00DE29F2">
        <w:tc>
          <w:tcPr>
            <w:tcW w:w="1977" w:type="dxa"/>
          </w:tcPr>
          <w:p w14:paraId="2A550105" w14:textId="77777777" w:rsidR="0020225C" w:rsidRDefault="0020225C" w:rsidP="00DE29F2">
            <w:pPr>
              <w:spacing w:before="120"/>
              <w:rPr>
                <w:b/>
                <w:bCs/>
              </w:rPr>
            </w:pPr>
            <w:r w:rsidRPr="007B4D7D">
              <w:t>Digital Literacy</w:t>
            </w:r>
          </w:p>
        </w:tc>
        <w:tc>
          <w:tcPr>
            <w:tcW w:w="629" w:type="dxa"/>
          </w:tcPr>
          <w:p w14:paraId="1A14DB4F" w14:textId="77777777" w:rsidR="0020225C" w:rsidRDefault="0020225C" w:rsidP="00DE29F2">
            <w:pPr>
              <w:spacing w:before="120"/>
              <w:rPr>
                <w:b/>
                <w:bCs/>
              </w:rPr>
            </w:pPr>
            <w:r>
              <w:t>496</w:t>
            </w:r>
          </w:p>
        </w:tc>
        <w:tc>
          <w:tcPr>
            <w:tcW w:w="902" w:type="dxa"/>
          </w:tcPr>
          <w:p w14:paraId="2D2E2BE9" w14:textId="77777777" w:rsidR="0020225C" w:rsidRDefault="0020225C" w:rsidP="00DE29F2">
            <w:pPr>
              <w:spacing w:before="120"/>
              <w:rPr>
                <w:b/>
                <w:bCs/>
              </w:rPr>
            </w:pPr>
            <w:r>
              <w:rPr>
                <w:b/>
                <w:bCs/>
              </w:rPr>
              <w:t>0.410</w:t>
            </w:r>
          </w:p>
        </w:tc>
        <w:tc>
          <w:tcPr>
            <w:tcW w:w="1079" w:type="dxa"/>
          </w:tcPr>
          <w:p w14:paraId="5F5744B0" w14:textId="77777777" w:rsidR="0020225C" w:rsidRDefault="0020225C" w:rsidP="00DE29F2">
            <w:pPr>
              <w:spacing w:before="120"/>
              <w:rPr>
                <w:b/>
                <w:bCs/>
              </w:rPr>
            </w:pPr>
            <w:r>
              <w:rPr>
                <w:b/>
                <w:bCs/>
              </w:rPr>
              <w:t>&lt; 0.0001</w:t>
            </w:r>
          </w:p>
        </w:tc>
        <w:tc>
          <w:tcPr>
            <w:tcW w:w="1499" w:type="dxa"/>
          </w:tcPr>
          <w:p w14:paraId="31F2F2DF" w14:textId="77777777" w:rsidR="0020225C" w:rsidRDefault="0020225C" w:rsidP="00DE29F2">
            <w:pPr>
              <w:spacing w:before="120"/>
              <w:rPr>
                <w:b/>
                <w:bCs/>
              </w:rPr>
            </w:pPr>
            <w:r>
              <w:rPr>
                <w:b/>
                <w:bCs/>
              </w:rPr>
              <w:t>&lt; 0.0001***</w:t>
            </w:r>
          </w:p>
        </w:tc>
        <w:tc>
          <w:tcPr>
            <w:tcW w:w="871" w:type="dxa"/>
          </w:tcPr>
          <w:p w14:paraId="505C342C" w14:textId="77777777" w:rsidR="0020225C" w:rsidRPr="00F0199D" w:rsidRDefault="0020225C" w:rsidP="00DE29F2">
            <w:pPr>
              <w:spacing w:before="120"/>
              <w:rPr>
                <w:b/>
                <w:bCs/>
              </w:rPr>
            </w:pPr>
            <w:r w:rsidRPr="00F0199D">
              <w:rPr>
                <w:b/>
                <w:bCs/>
              </w:rPr>
              <w:t>0.1</w:t>
            </w:r>
            <w:r>
              <w:rPr>
                <w:b/>
                <w:bCs/>
              </w:rPr>
              <w:t>00</w:t>
            </w:r>
          </w:p>
        </w:tc>
        <w:tc>
          <w:tcPr>
            <w:tcW w:w="1119" w:type="dxa"/>
          </w:tcPr>
          <w:p w14:paraId="7C4A49AF" w14:textId="77777777" w:rsidR="0020225C" w:rsidRPr="00F0199D" w:rsidRDefault="0020225C" w:rsidP="00DE29F2">
            <w:pPr>
              <w:spacing w:before="120"/>
              <w:rPr>
                <w:b/>
                <w:bCs/>
              </w:rPr>
            </w:pPr>
            <w:r w:rsidRPr="00F0199D">
              <w:rPr>
                <w:b/>
                <w:bCs/>
              </w:rPr>
              <w:t>0.0</w:t>
            </w:r>
            <w:r>
              <w:rPr>
                <w:b/>
                <w:bCs/>
              </w:rPr>
              <w:t>25</w:t>
            </w:r>
          </w:p>
        </w:tc>
        <w:tc>
          <w:tcPr>
            <w:tcW w:w="1437" w:type="dxa"/>
          </w:tcPr>
          <w:p w14:paraId="48F9A646" w14:textId="77777777" w:rsidR="0020225C" w:rsidRPr="00F0199D" w:rsidRDefault="0020225C" w:rsidP="00DE29F2">
            <w:pPr>
              <w:spacing w:before="120"/>
              <w:rPr>
                <w:b/>
                <w:bCs/>
              </w:rPr>
            </w:pPr>
            <w:r w:rsidRPr="00F0199D">
              <w:rPr>
                <w:b/>
                <w:bCs/>
              </w:rPr>
              <w:t>0.0</w:t>
            </w:r>
            <w:r>
              <w:rPr>
                <w:b/>
                <w:bCs/>
              </w:rPr>
              <w:t>45</w:t>
            </w:r>
            <w:r w:rsidRPr="00F0199D">
              <w:rPr>
                <w:b/>
                <w:bCs/>
              </w:rPr>
              <w:t>*</w:t>
            </w:r>
          </w:p>
        </w:tc>
        <w:tc>
          <w:tcPr>
            <w:tcW w:w="1116" w:type="dxa"/>
          </w:tcPr>
          <w:p w14:paraId="2C6CB442" w14:textId="77777777" w:rsidR="0020225C" w:rsidRDefault="0020225C" w:rsidP="00DE29F2">
            <w:pPr>
              <w:spacing w:before="120"/>
              <w:rPr>
                <w:b/>
                <w:bCs/>
              </w:rPr>
            </w:pPr>
            <w:r>
              <w:rPr>
                <w:b/>
                <w:bCs/>
              </w:rPr>
              <w:t>&lt; 0.0001</w:t>
            </w:r>
          </w:p>
        </w:tc>
        <w:tc>
          <w:tcPr>
            <w:tcW w:w="1449" w:type="dxa"/>
          </w:tcPr>
          <w:p w14:paraId="614BFFDF" w14:textId="77777777" w:rsidR="0020225C" w:rsidRDefault="0020225C" w:rsidP="00DE29F2">
            <w:pPr>
              <w:spacing w:before="120"/>
              <w:rPr>
                <w:b/>
                <w:bCs/>
              </w:rPr>
            </w:pPr>
            <w:r>
              <w:rPr>
                <w:b/>
                <w:bCs/>
              </w:rPr>
              <w:t>&lt; 0.0001***</w:t>
            </w:r>
          </w:p>
        </w:tc>
      </w:tr>
      <w:tr w:rsidR="0020225C" w14:paraId="32C357B7" w14:textId="77777777" w:rsidTr="00DE29F2">
        <w:tc>
          <w:tcPr>
            <w:tcW w:w="1977" w:type="dxa"/>
          </w:tcPr>
          <w:p w14:paraId="1CE80681" w14:textId="77777777" w:rsidR="0020225C" w:rsidRDefault="0020225C" w:rsidP="00DE29F2">
            <w:pPr>
              <w:spacing w:before="120"/>
              <w:rPr>
                <w:b/>
                <w:bCs/>
              </w:rPr>
            </w:pPr>
            <w:r w:rsidRPr="007B4D7D">
              <w:t>Epi</w:t>
            </w:r>
            <w:r>
              <w:t xml:space="preserve">stemic </w:t>
            </w:r>
            <w:r w:rsidRPr="007B4D7D">
              <w:t xml:space="preserve">Beliefs </w:t>
            </w:r>
            <w:r>
              <w:br/>
            </w:r>
            <w:r w:rsidRPr="007B4D7D">
              <w:t>(Faith in Intuition)</w:t>
            </w:r>
          </w:p>
        </w:tc>
        <w:tc>
          <w:tcPr>
            <w:tcW w:w="629" w:type="dxa"/>
          </w:tcPr>
          <w:p w14:paraId="0C4E40D5" w14:textId="77777777" w:rsidR="0020225C" w:rsidRDefault="0020225C" w:rsidP="00DE29F2">
            <w:pPr>
              <w:spacing w:before="120"/>
              <w:rPr>
                <w:b/>
                <w:bCs/>
              </w:rPr>
            </w:pPr>
            <w:r>
              <w:t>496</w:t>
            </w:r>
          </w:p>
        </w:tc>
        <w:tc>
          <w:tcPr>
            <w:tcW w:w="902" w:type="dxa"/>
          </w:tcPr>
          <w:p w14:paraId="3119E72C" w14:textId="77777777" w:rsidR="0020225C" w:rsidRDefault="0020225C" w:rsidP="00DE29F2">
            <w:pPr>
              <w:spacing w:before="120"/>
              <w:rPr>
                <w:b/>
                <w:bCs/>
              </w:rPr>
            </w:pPr>
            <w:r>
              <w:rPr>
                <w:b/>
                <w:bCs/>
              </w:rPr>
              <w:t>-0.440</w:t>
            </w:r>
          </w:p>
        </w:tc>
        <w:tc>
          <w:tcPr>
            <w:tcW w:w="1079" w:type="dxa"/>
          </w:tcPr>
          <w:p w14:paraId="49C65AE0" w14:textId="77777777" w:rsidR="0020225C" w:rsidRDefault="0020225C" w:rsidP="00DE29F2">
            <w:pPr>
              <w:spacing w:before="120"/>
              <w:rPr>
                <w:b/>
                <w:bCs/>
              </w:rPr>
            </w:pPr>
            <w:r>
              <w:rPr>
                <w:b/>
                <w:bCs/>
              </w:rPr>
              <w:t>&lt; 0.0001</w:t>
            </w:r>
          </w:p>
        </w:tc>
        <w:tc>
          <w:tcPr>
            <w:tcW w:w="1499" w:type="dxa"/>
          </w:tcPr>
          <w:p w14:paraId="59991FAF" w14:textId="77777777" w:rsidR="0020225C" w:rsidRDefault="0020225C" w:rsidP="00DE29F2">
            <w:pPr>
              <w:spacing w:before="120"/>
              <w:rPr>
                <w:b/>
                <w:bCs/>
              </w:rPr>
            </w:pPr>
            <w:r>
              <w:rPr>
                <w:b/>
                <w:bCs/>
              </w:rPr>
              <w:t>&lt; 0.0001***</w:t>
            </w:r>
          </w:p>
        </w:tc>
        <w:tc>
          <w:tcPr>
            <w:tcW w:w="871" w:type="dxa"/>
          </w:tcPr>
          <w:p w14:paraId="62617462" w14:textId="77777777" w:rsidR="0020225C" w:rsidRDefault="0020225C" w:rsidP="00DE29F2">
            <w:pPr>
              <w:spacing w:before="120"/>
              <w:rPr>
                <w:b/>
                <w:bCs/>
              </w:rPr>
            </w:pPr>
            <w:r w:rsidRPr="00D9517D">
              <w:rPr>
                <w:b/>
                <w:bCs/>
              </w:rPr>
              <w:t>-0.2</w:t>
            </w:r>
            <w:r>
              <w:rPr>
                <w:b/>
                <w:bCs/>
              </w:rPr>
              <w:t>35</w:t>
            </w:r>
          </w:p>
        </w:tc>
        <w:tc>
          <w:tcPr>
            <w:tcW w:w="1119" w:type="dxa"/>
          </w:tcPr>
          <w:p w14:paraId="4FBABE73" w14:textId="77777777" w:rsidR="0020225C" w:rsidRDefault="0020225C" w:rsidP="00DE29F2">
            <w:pPr>
              <w:spacing w:before="120"/>
              <w:rPr>
                <w:b/>
                <w:bCs/>
              </w:rPr>
            </w:pPr>
            <w:r w:rsidRPr="00D9517D">
              <w:rPr>
                <w:b/>
                <w:bCs/>
              </w:rPr>
              <w:t>&lt; 0.0001</w:t>
            </w:r>
          </w:p>
        </w:tc>
        <w:tc>
          <w:tcPr>
            <w:tcW w:w="1437" w:type="dxa"/>
          </w:tcPr>
          <w:p w14:paraId="4A291C5E" w14:textId="77777777" w:rsidR="0020225C" w:rsidRDefault="0020225C" w:rsidP="00DE29F2">
            <w:pPr>
              <w:spacing w:before="120"/>
              <w:rPr>
                <w:b/>
                <w:bCs/>
              </w:rPr>
            </w:pPr>
            <w:r>
              <w:rPr>
                <w:b/>
                <w:bCs/>
              </w:rPr>
              <w:t>&lt; 0.0001***</w:t>
            </w:r>
          </w:p>
        </w:tc>
        <w:tc>
          <w:tcPr>
            <w:tcW w:w="1116" w:type="dxa"/>
          </w:tcPr>
          <w:p w14:paraId="26320CC7" w14:textId="77777777" w:rsidR="0020225C" w:rsidRDefault="0020225C" w:rsidP="00DE29F2">
            <w:pPr>
              <w:spacing w:before="120"/>
              <w:rPr>
                <w:b/>
                <w:bCs/>
              </w:rPr>
            </w:pPr>
            <w:r>
              <w:rPr>
                <w:b/>
                <w:bCs/>
              </w:rPr>
              <w:t>&lt; 0.0001</w:t>
            </w:r>
          </w:p>
        </w:tc>
        <w:tc>
          <w:tcPr>
            <w:tcW w:w="1449" w:type="dxa"/>
          </w:tcPr>
          <w:p w14:paraId="692104D5" w14:textId="77777777" w:rsidR="0020225C" w:rsidRDefault="0020225C" w:rsidP="00DE29F2">
            <w:pPr>
              <w:spacing w:before="120"/>
              <w:rPr>
                <w:b/>
                <w:bCs/>
              </w:rPr>
            </w:pPr>
            <w:r>
              <w:rPr>
                <w:b/>
                <w:bCs/>
              </w:rPr>
              <w:t>0.0002***</w:t>
            </w:r>
          </w:p>
        </w:tc>
      </w:tr>
      <w:tr w:rsidR="0020225C" w14:paraId="2E4063CB" w14:textId="77777777" w:rsidTr="00DE29F2">
        <w:tc>
          <w:tcPr>
            <w:tcW w:w="1977" w:type="dxa"/>
          </w:tcPr>
          <w:p w14:paraId="0B08D662" w14:textId="77777777" w:rsidR="0020225C" w:rsidRDefault="0020225C" w:rsidP="00DE29F2">
            <w:pPr>
              <w:spacing w:before="120"/>
              <w:rPr>
                <w:b/>
                <w:bCs/>
              </w:rPr>
            </w:pPr>
            <w:r w:rsidRPr="007B4D7D">
              <w:t>Epi</w:t>
            </w:r>
            <w:r>
              <w:t xml:space="preserve">stemic </w:t>
            </w:r>
            <w:r w:rsidRPr="007B4D7D">
              <w:t xml:space="preserve">Beliefs </w:t>
            </w:r>
            <w:r>
              <w:br/>
            </w:r>
            <w:r w:rsidRPr="007B4D7D">
              <w:t>(Evidence)</w:t>
            </w:r>
          </w:p>
        </w:tc>
        <w:tc>
          <w:tcPr>
            <w:tcW w:w="629" w:type="dxa"/>
          </w:tcPr>
          <w:p w14:paraId="6D152B57" w14:textId="77777777" w:rsidR="0020225C" w:rsidRDefault="0020225C" w:rsidP="00DE29F2">
            <w:pPr>
              <w:spacing w:before="120"/>
              <w:rPr>
                <w:b/>
                <w:bCs/>
              </w:rPr>
            </w:pPr>
            <w:r>
              <w:t>496</w:t>
            </w:r>
          </w:p>
        </w:tc>
        <w:tc>
          <w:tcPr>
            <w:tcW w:w="902" w:type="dxa"/>
          </w:tcPr>
          <w:p w14:paraId="602C9C38" w14:textId="77777777" w:rsidR="0020225C" w:rsidRDefault="0020225C" w:rsidP="00DE29F2">
            <w:pPr>
              <w:spacing w:before="120"/>
              <w:rPr>
                <w:b/>
                <w:bCs/>
              </w:rPr>
            </w:pPr>
            <w:r>
              <w:rPr>
                <w:b/>
                <w:bCs/>
              </w:rPr>
              <w:t>0.304</w:t>
            </w:r>
          </w:p>
        </w:tc>
        <w:tc>
          <w:tcPr>
            <w:tcW w:w="1079" w:type="dxa"/>
          </w:tcPr>
          <w:p w14:paraId="2A71F4AD" w14:textId="77777777" w:rsidR="0020225C" w:rsidRDefault="0020225C" w:rsidP="00DE29F2">
            <w:pPr>
              <w:spacing w:before="120"/>
              <w:rPr>
                <w:b/>
                <w:bCs/>
              </w:rPr>
            </w:pPr>
            <w:r>
              <w:rPr>
                <w:b/>
                <w:bCs/>
              </w:rPr>
              <w:t>&lt; 0.0001</w:t>
            </w:r>
          </w:p>
        </w:tc>
        <w:tc>
          <w:tcPr>
            <w:tcW w:w="1499" w:type="dxa"/>
          </w:tcPr>
          <w:p w14:paraId="70C44CA3" w14:textId="77777777" w:rsidR="0020225C" w:rsidRDefault="0020225C" w:rsidP="00DE29F2">
            <w:pPr>
              <w:spacing w:before="120"/>
              <w:rPr>
                <w:b/>
                <w:bCs/>
              </w:rPr>
            </w:pPr>
            <w:r>
              <w:rPr>
                <w:b/>
                <w:bCs/>
              </w:rPr>
              <w:t>&lt; 0.0001***</w:t>
            </w:r>
          </w:p>
        </w:tc>
        <w:tc>
          <w:tcPr>
            <w:tcW w:w="871" w:type="dxa"/>
          </w:tcPr>
          <w:p w14:paraId="35BD0778" w14:textId="77777777" w:rsidR="0020225C" w:rsidRPr="002A68D6" w:rsidRDefault="0020225C" w:rsidP="00DE29F2">
            <w:pPr>
              <w:spacing w:before="120"/>
            </w:pPr>
            <w:r w:rsidRPr="002A68D6">
              <w:t>0.</w:t>
            </w:r>
            <w:r>
              <w:t>079</w:t>
            </w:r>
          </w:p>
        </w:tc>
        <w:tc>
          <w:tcPr>
            <w:tcW w:w="1119" w:type="dxa"/>
          </w:tcPr>
          <w:p w14:paraId="2FD462FB" w14:textId="77777777" w:rsidR="0020225C" w:rsidRDefault="0020225C" w:rsidP="00DE29F2">
            <w:pPr>
              <w:spacing w:before="120"/>
              <w:rPr>
                <w:b/>
                <w:bCs/>
              </w:rPr>
            </w:pPr>
            <w:r w:rsidRPr="00D9517D">
              <w:t>0.</w:t>
            </w:r>
            <w:r>
              <w:t>077</w:t>
            </w:r>
          </w:p>
        </w:tc>
        <w:tc>
          <w:tcPr>
            <w:tcW w:w="1437" w:type="dxa"/>
          </w:tcPr>
          <w:p w14:paraId="01E60F9A" w14:textId="77777777" w:rsidR="0020225C" w:rsidRDefault="0020225C" w:rsidP="00DE29F2">
            <w:pPr>
              <w:spacing w:before="120"/>
              <w:rPr>
                <w:b/>
                <w:bCs/>
              </w:rPr>
            </w:pPr>
            <w:r>
              <w:t>0.12</w:t>
            </w:r>
          </w:p>
        </w:tc>
        <w:tc>
          <w:tcPr>
            <w:tcW w:w="1116" w:type="dxa"/>
          </w:tcPr>
          <w:p w14:paraId="71F1474E" w14:textId="77777777" w:rsidR="0020225C" w:rsidRDefault="0020225C" w:rsidP="00DE29F2">
            <w:pPr>
              <w:spacing w:before="120"/>
              <w:rPr>
                <w:b/>
                <w:bCs/>
              </w:rPr>
            </w:pPr>
            <w:r>
              <w:rPr>
                <w:b/>
                <w:bCs/>
              </w:rPr>
              <w:t>&lt; 0.0001</w:t>
            </w:r>
          </w:p>
        </w:tc>
        <w:tc>
          <w:tcPr>
            <w:tcW w:w="1449" w:type="dxa"/>
          </w:tcPr>
          <w:p w14:paraId="50497CAA" w14:textId="77777777" w:rsidR="0020225C" w:rsidRDefault="0020225C" w:rsidP="00DE29F2">
            <w:pPr>
              <w:spacing w:before="120"/>
              <w:rPr>
                <w:b/>
                <w:bCs/>
              </w:rPr>
            </w:pPr>
            <w:r>
              <w:rPr>
                <w:b/>
                <w:bCs/>
              </w:rPr>
              <w:t>0.0002***</w:t>
            </w:r>
          </w:p>
        </w:tc>
      </w:tr>
      <w:tr w:rsidR="0020225C" w14:paraId="471E1F07" w14:textId="77777777" w:rsidTr="00DE29F2">
        <w:tc>
          <w:tcPr>
            <w:tcW w:w="1977" w:type="dxa"/>
          </w:tcPr>
          <w:p w14:paraId="77413B02" w14:textId="77777777" w:rsidR="0020225C" w:rsidRDefault="0020225C" w:rsidP="00DE29F2">
            <w:pPr>
              <w:spacing w:before="120"/>
              <w:rPr>
                <w:b/>
                <w:bCs/>
              </w:rPr>
            </w:pPr>
            <w:r w:rsidRPr="007B4D7D">
              <w:t>Epi</w:t>
            </w:r>
            <w:r>
              <w:t xml:space="preserve">stemic </w:t>
            </w:r>
            <w:r w:rsidRPr="007B4D7D">
              <w:t xml:space="preserve">Beliefs </w:t>
            </w:r>
            <w:r>
              <w:br/>
            </w:r>
            <w:r w:rsidRPr="007B4D7D">
              <w:t>(Truth is Political)</w:t>
            </w:r>
          </w:p>
        </w:tc>
        <w:tc>
          <w:tcPr>
            <w:tcW w:w="629" w:type="dxa"/>
          </w:tcPr>
          <w:p w14:paraId="1C81BAE2" w14:textId="77777777" w:rsidR="0020225C" w:rsidRDefault="0020225C" w:rsidP="00DE29F2">
            <w:pPr>
              <w:spacing w:before="120"/>
              <w:rPr>
                <w:b/>
                <w:bCs/>
              </w:rPr>
            </w:pPr>
            <w:r>
              <w:t>496</w:t>
            </w:r>
          </w:p>
        </w:tc>
        <w:tc>
          <w:tcPr>
            <w:tcW w:w="902" w:type="dxa"/>
          </w:tcPr>
          <w:p w14:paraId="37EB2D05" w14:textId="77777777" w:rsidR="0020225C" w:rsidRDefault="0020225C" w:rsidP="00DE29F2">
            <w:pPr>
              <w:spacing w:before="120"/>
              <w:rPr>
                <w:b/>
                <w:bCs/>
              </w:rPr>
            </w:pPr>
            <w:r>
              <w:rPr>
                <w:b/>
                <w:bCs/>
              </w:rPr>
              <w:t>-0.403</w:t>
            </w:r>
          </w:p>
        </w:tc>
        <w:tc>
          <w:tcPr>
            <w:tcW w:w="1079" w:type="dxa"/>
          </w:tcPr>
          <w:p w14:paraId="542AE624" w14:textId="77777777" w:rsidR="0020225C" w:rsidRDefault="0020225C" w:rsidP="00DE29F2">
            <w:pPr>
              <w:spacing w:before="120"/>
              <w:rPr>
                <w:b/>
                <w:bCs/>
              </w:rPr>
            </w:pPr>
            <w:r>
              <w:rPr>
                <w:b/>
                <w:bCs/>
              </w:rPr>
              <w:t>&lt; 0.0001</w:t>
            </w:r>
          </w:p>
        </w:tc>
        <w:tc>
          <w:tcPr>
            <w:tcW w:w="1499" w:type="dxa"/>
          </w:tcPr>
          <w:p w14:paraId="0CCBDE4E" w14:textId="77777777" w:rsidR="0020225C" w:rsidRDefault="0020225C" w:rsidP="00DE29F2">
            <w:pPr>
              <w:spacing w:before="120"/>
              <w:rPr>
                <w:b/>
                <w:bCs/>
              </w:rPr>
            </w:pPr>
            <w:r>
              <w:rPr>
                <w:b/>
                <w:bCs/>
              </w:rPr>
              <w:t>&lt; 0.0001***</w:t>
            </w:r>
          </w:p>
        </w:tc>
        <w:tc>
          <w:tcPr>
            <w:tcW w:w="871" w:type="dxa"/>
          </w:tcPr>
          <w:p w14:paraId="041C070B" w14:textId="77777777" w:rsidR="0020225C" w:rsidRPr="00E83F7A" w:rsidRDefault="0020225C" w:rsidP="00DE29F2">
            <w:pPr>
              <w:spacing w:before="120"/>
              <w:rPr>
                <w:b/>
                <w:bCs/>
              </w:rPr>
            </w:pPr>
            <w:r w:rsidRPr="00E83F7A">
              <w:rPr>
                <w:b/>
                <w:bCs/>
              </w:rPr>
              <w:t>-0.119</w:t>
            </w:r>
          </w:p>
        </w:tc>
        <w:tc>
          <w:tcPr>
            <w:tcW w:w="1119" w:type="dxa"/>
          </w:tcPr>
          <w:p w14:paraId="4246E705" w14:textId="77777777" w:rsidR="0020225C" w:rsidRPr="00E83F7A" w:rsidRDefault="0020225C" w:rsidP="00DE29F2">
            <w:pPr>
              <w:spacing w:before="120"/>
              <w:rPr>
                <w:b/>
                <w:bCs/>
              </w:rPr>
            </w:pPr>
            <w:r w:rsidRPr="00E83F7A">
              <w:rPr>
                <w:b/>
                <w:bCs/>
              </w:rPr>
              <w:t>0.008</w:t>
            </w:r>
          </w:p>
        </w:tc>
        <w:tc>
          <w:tcPr>
            <w:tcW w:w="1437" w:type="dxa"/>
          </w:tcPr>
          <w:p w14:paraId="3519833C" w14:textId="77777777" w:rsidR="0020225C" w:rsidRPr="00E83F7A" w:rsidRDefault="0020225C" w:rsidP="00DE29F2">
            <w:pPr>
              <w:spacing w:before="120"/>
              <w:rPr>
                <w:b/>
                <w:bCs/>
              </w:rPr>
            </w:pPr>
            <w:r w:rsidRPr="00E83F7A">
              <w:rPr>
                <w:b/>
                <w:bCs/>
              </w:rPr>
              <w:t>0.025*</w:t>
            </w:r>
          </w:p>
        </w:tc>
        <w:tc>
          <w:tcPr>
            <w:tcW w:w="1116" w:type="dxa"/>
          </w:tcPr>
          <w:p w14:paraId="2ECC5529" w14:textId="77777777" w:rsidR="0020225C" w:rsidRDefault="0020225C" w:rsidP="00DE29F2">
            <w:pPr>
              <w:spacing w:before="120"/>
              <w:rPr>
                <w:b/>
                <w:bCs/>
              </w:rPr>
            </w:pPr>
            <w:r>
              <w:rPr>
                <w:b/>
                <w:bCs/>
              </w:rPr>
              <w:t>&lt; 0.0001</w:t>
            </w:r>
          </w:p>
        </w:tc>
        <w:tc>
          <w:tcPr>
            <w:tcW w:w="1449" w:type="dxa"/>
          </w:tcPr>
          <w:p w14:paraId="6FEBE0DB" w14:textId="77777777" w:rsidR="0020225C" w:rsidRDefault="0020225C" w:rsidP="00DE29F2">
            <w:pPr>
              <w:spacing w:before="120"/>
              <w:rPr>
                <w:b/>
                <w:bCs/>
              </w:rPr>
            </w:pPr>
            <w:r>
              <w:rPr>
                <w:b/>
                <w:bCs/>
              </w:rPr>
              <w:t>&lt; 0.0001***</w:t>
            </w:r>
          </w:p>
        </w:tc>
      </w:tr>
      <w:tr w:rsidR="0020225C" w14:paraId="67230D6D" w14:textId="77777777" w:rsidTr="00DE29F2">
        <w:tc>
          <w:tcPr>
            <w:tcW w:w="1977" w:type="dxa"/>
          </w:tcPr>
          <w:p w14:paraId="699937EA" w14:textId="77777777" w:rsidR="0020225C" w:rsidRDefault="0020225C" w:rsidP="00DE29F2">
            <w:pPr>
              <w:spacing w:before="120"/>
              <w:rPr>
                <w:b/>
                <w:bCs/>
              </w:rPr>
            </w:pPr>
            <w:r w:rsidRPr="00F54B8C">
              <w:t>Affective Polarization</w:t>
            </w:r>
          </w:p>
        </w:tc>
        <w:tc>
          <w:tcPr>
            <w:tcW w:w="629" w:type="dxa"/>
          </w:tcPr>
          <w:p w14:paraId="36030D2F" w14:textId="77777777" w:rsidR="0020225C" w:rsidRDefault="0020225C" w:rsidP="00DE29F2">
            <w:pPr>
              <w:spacing w:before="120"/>
              <w:rPr>
                <w:b/>
                <w:bCs/>
              </w:rPr>
            </w:pPr>
            <w:r>
              <w:t>434</w:t>
            </w:r>
          </w:p>
        </w:tc>
        <w:tc>
          <w:tcPr>
            <w:tcW w:w="902" w:type="dxa"/>
          </w:tcPr>
          <w:p w14:paraId="2E1DA39C" w14:textId="77777777" w:rsidR="0020225C" w:rsidRPr="00BD4581" w:rsidRDefault="0020225C" w:rsidP="00DE29F2">
            <w:pPr>
              <w:spacing w:before="120"/>
              <w:rPr>
                <w:b/>
                <w:bCs/>
              </w:rPr>
            </w:pPr>
            <w:r w:rsidRPr="00BD4581">
              <w:rPr>
                <w:b/>
                <w:bCs/>
              </w:rPr>
              <w:t>0.1</w:t>
            </w:r>
            <w:r>
              <w:rPr>
                <w:b/>
                <w:bCs/>
              </w:rPr>
              <w:t>08</w:t>
            </w:r>
          </w:p>
        </w:tc>
        <w:tc>
          <w:tcPr>
            <w:tcW w:w="1079" w:type="dxa"/>
          </w:tcPr>
          <w:p w14:paraId="421A61DA" w14:textId="77777777" w:rsidR="0020225C" w:rsidRPr="00BD4581" w:rsidRDefault="0020225C" w:rsidP="00DE29F2">
            <w:pPr>
              <w:spacing w:before="120"/>
              <w:rPr>
                <w:b/>
                <w:bCs/>
              </w:rPr>
            </w:pPr>
            <w:r w:rsidRPr="00BD4581">
              <w:rPr>
                <w:b/>
                <w:bCs/>
              </w:rPr>
              <w:t>0.0</w:t>
            </w:r>
            <w:r>
              <w:rPr>
                <w:b/>
                <w:bCs/>
              </w:rPr>
              <w:t>24</w:t>
            </w:r>
          </w:p>
        </w:tc>
        <w:tc>
          <w:tcPr>
            <w:tcW w:w="1499" w:type="dxa"/>
          </w:tcPr>
          <w:p w14:paraId="0928BB4B" w14:textId="77777777" w:rsidR="0020225C" w:rsidRPr="00BD4581" w:rsidRDefault="0020225C" w:rsidP="00DE29F2">
            <w:pPr>
              <w:spacing w:before="120"/>
              <w:rPr>
                <w:b/>
                <w:bCs/>
              </w:rPr>
            </w:pPr>
            <w:r w:rsidRPr="00BD4581">
              <w:rPr>
                <w:b/>
                <w:bCs/>
              </w:rPr>
              <w:t>0.0</w:t>
            </w:r>
            <w:r>
              <w:rPr>
                <w:b/>
                <w:bCs/>
              </w:rPr>
              <w:t>36</w:t>
            </w:r>
            <w:r w:rsidRPr="00BD4581">
              <w:rPr>
                <w:b/>
                <w:bCs/>
              </w:rPr>
              <w:t>*</w:t>
            </w:r>
          </w:p>
        </w:tc>
        <w:tc>
          <w:tcPr>
            <w:tcW w:w="871" w:type="dxa"/>
          </w:tcPr>
          <w:p w14:paraId="7AA5F094" w14:textId="77777777" w:rsidR="0020225C" w:rsidRDefault="0020225C" w:rsidP="00DE29F2">
            <w:pPr>
              <w:spacing w:before="120"/>
              <w:rPr>
                <w:b/>
                <w:bCs/>
              </w:rPr>
            </w:pPr>
            <w:r w:rsidRPr="00D9517D">
              <w:rPr>
                <w:b/>
                <w:bCs/>
              </w:rPr>
              <w:t>-0.1</w:t>
            </w:r>
            <w:r>
              <w:rPr>
                <w:b/>
                <w:bCs/>
              </w:rPr>
              <w:t>40</w:t>
            </w:r>
          </w:p>
        </w:tc>
        <w:tc>
          <w:tcPr>
            <w:tcW w:w="1119" w:type="dxa"/>
          </w:tcPr>
          <w:p w14:paraId="4B0B50C8" w14:textId="77777777" w:rsidR="0020225C" w:rsidRDefault="0020225C" w:rsidP="00DE29F2">
            <w:pPr>
              <w:spacing w:before="120"/>
              <w:rPr>
                <w:b/>
                <w:bCs/>
              </w:rPr>
            </w:pPr>
            <w:r w:rsidRPr="00D9517D">
              <w:rPr>
                <w:b/>
                <w:bCs/>
              </w:rPr>
              <w:t>0.00</w:t>
            </w:r>
            <w:r>
              <w:rPr>
                <w:b/>
                <w:bCs/>
              </w:rPr>
              <w:t>36</w:t>
            </w:r>
          </w:p>
        </w:tc>
        <w:tc>
          <w:tcPr>
            <w:tcW w:w="1437" w:type="dxa"/>
          </w:tcPr>
          <w:p w14:paraId="0C26DB9B" w14:textId="77777777" w:rsidR="0020225C" w:rsidRDefault="0020225C" w:rsidP="00DE29F2">
            <w:pPr>
              <w:spacing w:before="120"/>
              <w:rPr>
                <w:b/>
                <w:bCs/>
              </w:rPr>
            </w:pPr>
            <w:r w:rsidRPr="00F92E74">
              <w:rPr>
                <w:b/>
                <w:bCs/>
              </w:rPr>
              <w:t>0.0</w:t>
            </w:r>
            <w:r>
              <w:rPr>
                <w:b/>
                <w:bCs/>
              </w:rPr>
              <w:t>16*</w:t>
            </w:r>
          </w:p>
        </w:tc>
        <w:tc>
          <w:tcPr>
            <w:tcW w:w="1116" w:type="dxa"/>
          </w:tcPr>
          <w:p w14:paraId="49C37FB5" w14:textId="77777777" w:rsidR="0020225C" w:rsidRDefault="0020225C" w:rsidP="00DE29F2">
            <w:pPr>
              <w:spacing w:before="120"/>
              <w:rPr>
                <w:b/>
                <w:bCs/>
              </w:rPr>
            </w:pPr>
            <w:r>
              <w:rPr>
                <w:b/>
                <w:bCs/>
              </w:rPr>
              <w:t>&lt; 0.0001</w:t>
            </w:r>
          </w:p>
        </w:tc>
        <w:tc>
          <w:tcPr>
            <w:tcW w:w="1449" w:type="dxa"/>
          </w:tcPr>
          <w:p w14:paraId="6C0717A5" w14:textId="77777777" w:rsidR="0020225C" w:rsidRDefault="0020225C" w:rsidP="00DE29F2">
            <w:pPr>
              <w:spacing w:before="120"/>
              <w:ind w:right="-200"/>
              <w:rPr>
                <w:b/>
                <w:bCs/>
              </w:rPr>
            </w:pPr>
            <w:r>
              <w:rPr>
                <w:b/>
                <w:bCs/>
              </w:rPr>
              <w:t>0.0002***</w:t>
            </w:r>
          </w:p>
        </w:tc>
      </w:tr>
      <w:tr w:rsidR="0020225C" w14:paraId="1C0D85D2" w14:textId="77777777" w:rsidTr="00DE29F2">
        <w:tc>
          <w:tcPr>
            <w:tcW w:w="1977" w:type="dxa"/>
          </w:tcPr>
          <w:p w14:paraId="46C6EB6F" w14:textId="77777777" w:rsidR="0020225C" w:rsidRDefault="0020225C" w:rsidP="00DE29F2">
            <w:pPr>
              <w:spacing w:before="120"/>
              <w:rPr>
                <w:b/>
                <w:bCs/>
              </w:rPr>
            </w:pPr>
            <w:r w:rsidRPr="00F54B8C">
              <w:t>Belief Superiority</w:t>
            </w:r>
          </w:p>
        </w:tc>
        <w:tc>
          <w:tcPr>
            <w:tcW w:w="629" w:type="dxa"/>
          </w:tcPr>
          <w:p w14:paraId="5842DD2F" w14:textId="77777777" w:rsidR="0020225C" w:rsidRDefault="0020225C" w:rsidP="00DE29F2">
            <w:pPr>
              <w:spacing w:before="120"/>
              <w:rPr>
                <w:b/>
                <w:bCs/>
              </w:rPr>
            </w:pPr>
            <w:r>
              <w:t>496</w:t>
            </w:r>
          </w:p>
        </w:tc>
        <w:tc>
          <w:tcPr>
            <w:tcW w:w="902" w:type="dxa"/>
          </w:tcPr>
          <w:p w14:paraId="182C4871" w14:textId="77777777" w:rsidR="0020225C" w:rsidRDefault="0020225C" w:rsidP="00DE29F2">
            <w:pPr>
              <w:spacing w:before="120"/>
              <w:rPr>
                <w:b/>
                <w:bCs/>
              </w:rPr>
            </w:pPr>
            <w:r>
              <w:t>-0.081</w:t>
            </w:r>
          </w:p>
        </w:tc>
        <w:tc>
          <w:tcPr>
            <w:tcW w:w="1079" w:type="dxa"/>
          </w:tcPr>
          <w:p w14:paraId="75E3CDE5" w14:textId="77777777" w:rsidR="0020225C" w:rsidRDefault="0020225C" w:rsidP="00DE29F2">
            <w:pPr>
              <w:spacing w:before="120"/>
              <w:rPr>
                <w:b/>
                <w:bCs/>
              </w:rPr>
            </w:pPr>
            <w:r>
              <w:t>0.073</w:t>
            </w:r>
          </w:p>
        </w:tc>
        <w:tc>
          <w:tcPr>
            <w:tcW w:w="1499" w:type="dxa"/>
          </w:tcPr>
          <w:p w14:paraId="3F5EC8E5" w14:textId="3AF6B132" w:rsidR="0020225C" w:rsidRDefault="00625DDD" w:rsidP="00DE29F2">
            <w:pPr>
              <w:spacing w:before="120"/>
              <w:rPr>
                <w:b/>
                <w:bCs/>
              </w:rPr>
            </w:pPr>
            <w:r>
              <w:t>--</w:t>
            </w:r>
          </w:p>
        </w:tc>
        <w:tc>
          <w:tcPr>
            <w:tcW w:w="871" w:type="dxa"/>
          </w:tcPr>
          <w:p w14:paraId="324DD907" w14:textId="77777777" w:rsidR="0020225C" w:rsidRDefault="0020225C" w:rsidP="00DE29F2">
            <w:pPr>
              <w:spacing w:before="120"/>
              <w:rPr>
                <w:b/>
                <w:bCs/>
              </w:rPr>
            </w:pPr>
            <w:r>
              <w:t>-0.045</w:t>
            </w:r>
          </w:p>
        </w:tc>
        <w:tc>
          <w:tcPr>
            <w:tcW w:w="1119" w:type="dxa"/>
          </w:tcPr>
          <w:p w14:paraId="6F8BA13B" w14:textId="77777777" w:rsidR="0020225C" w:rsidRDefault="0020225C" w:rsidP="00DE29F2">
            <w:pPr>
              <w:spacing w:before="120"/>
              <w:rPr>
                <w:b/>
                <w:bCs/>
              </w:rPr>
            </w:pPr>
            <w:r>
              <w:t>0.31</w:t>
            </w:r>
          </w:p>
        </w:tc>
        <w:tc>
          <w:tcPr>
            <w:tcW w:w="1437" w:type="dxa"/>
          </w:tcPr>
          <w:p w14:paraId="5AB53D68" w14:textId="77777777" w:rsidR="0020225C" w:rsidRDefault="0020225C" w:rsidP="00DE29F2">
            <w:pPr>
              <w:spacing w:before="120"/>
              <w:rPr>
                <w:b/>
                <w:bCs/>
              </w:rPr>
            </w:pPr>
            <w:r>
              <w:t>--</w:t>
            </w:r>
          </w:p>
        </w:tc>
        <w:tc>
          <w:tcPr>
            <w:tcW w:w="1116" w:type="dxa"/>
          </w:tcPr>
          <w:p w14:paraId="7601AB0D" w14:textId="77777777" w:rsidR="0020225C" w:rsidRDefault="0020225C" w:rsidP="00DE29F2">
            <w:pPr>
              <w:spacing w:before="120"/>
              <w:rPr>
                <w:b/>
                <w:bCs/>
              </w:rPr>
            </w:pPr>
            <w:r>
              <w:t>0.53</w:t>
            </w:r>
          </w:p>
        </w:tc>
        <w:tc>
          <w:tcPr>
            <w:tcW w:w="1449" w:type="dxa"/>
          </w:tcPr>
          <w:p w14:paraId="390BFD9F" w14:textId="77777777" w:rsidR="0020225C" w:rsidRDefault="0020225C" w:rsidP="00DE29F2">
            <w:pPr>
              <w:spacing w:before="120"/>
              <w:rPr>
                <w:b/>
                <w:bCs/>
              </w:rPr>
            </w:pPr>
            <w:r w:rsidRPr="004A10B4">
              <w:t>--</w:t>
            </w:r>
          </w:p>
        </w:tc>
      </w:tr>
      <w:tr w:rsidR="0020225C" w14:paraId="027EFEB3" w14:textId="77777777" w:rsidTr="00DE29F2">
        <w:tc>
          <w:tcPr>
            <w:tcW w:w="1977" w:type="dxa"/>
          </w:tcPr>
          <w:p w14:paraId="4DD38096" w14:textId="77777777" w:rsidR="0020225C" w:rsidRDefault="0020225C" w:rsidP="00DE29F2">
            <w:pPr>
              <w:spacing w:before="120"/>
              <w:rPr>
                <w:b/>
                <w:bCs/>
              </w:rPr>
            </w:pPr>
            <w:r w:rsidRPr="00F54B8C">
              <w:t>Political Party</w:t>
            </w:r>
          </w:p>
        </w:tc>
        <w:tc>
          <w:tcPr>
            <w:tcW w:w="629" w:type="dxa"/>
          </w:tcPr>
          <w:p w14:paraId="45F8D648" w14:textId="77777777" w:rsidR="0020225C" w:rsidRDefault="0020225C" w:rsidP="00DE29F2">
            <w:pPr>
              <w:spacing w:before="120"/>
              <w:rPr>
                <w:b/>
                <w:bCs/>
              </w:rPr>
            </w:pPr>
            <w:r>
              <w:t>496</w:t>
            </w:r>
          </w:p>
        </w:tc>
        <w:tc>
          <w:tcPr>
            <w:tcW w:w="902" w:type="dxa"/>
          </w:tcPr>
          <w:p w14:paraId="76414F2F" w14:textId="77777777" w:rsidR="0020225C" w:rsidRDefault="0020225C" w:rsidP="00DE29F2">
            <w:pPr>
              <w:spacing w:before="120"/>
              <w:rPr>
                <w:b/>
                <w:bCs/>
              </w:rPr>
            </w:pPr>
            <w:r>
              <w:rPr>
                <w:b/>
                <w:bCs/>
              </w:rPr>
              <w:t>-0.222</w:t>
            </w:r>
          </w:p>
        </w:tc>
        <w:tc>
          <w:tcPr>
            <w:tcW w:w="1079" w:type="dxa"/>
          </w:tcPr>
          <w:p w14:paraId="4287C5C5" w14:textId="77777777" w:rsidR="0020225C" w:rsidRDefault="0020225C" w:rsidP="00DE29F2">
            <w:pPr>
              <w:spacing w:before="120"/>
              <w:rPr>
                <w:b/>
                <w:bCs/>
              </w:rPr>
            </w:pPr>
            <w:r>
              <w:rPr>
                <w:b/>
                <w:bCs/>
              </w:rPr>
              <w:t>&lt; 0.0001</w:t>
            </w:r>
          </w:p>
        </w:tc>
        <w:tc>
          <w:tcPr>
            <w:tcW w:w="1499" w:type="dxa"/>
          </w:tcPr>
          <w:p w14:paraId="6DBAEE9B" w14:textId="77777777" w:rsidR="0020225C" w:rsidRDefault="0020225C" w:rsidP="00DE29F2">
            <w:pPr>
              <w:spacing w:before="120"/>
              <w:rPr>
                <w:b/>
                <w:bCs/>
              </w:rPr>
            </w:pPr>
            <w:r>
              <w:rPr>
                <w:b/>
                <w:bCs/>
              </w:rPr>
              <w:t>&lt; 0.0001***</w:t>
            </w:r>
          </w:p>
        </w:tc>
        <w:tc>
          <w:tcPr>
            <w:tcW w:w="871" w:type="dxa"/>
          </w:tcPr>
          <w:p w14:paraId="37609A8F" w14:textId="77777777" w:rsidR="0020225C" w:rsidRDefault="0020225C" w:rsidP="00DE29F2">
            <w:pPr>
              <w:spacing w:before="120"/>
              <w:rPr>
                <w:b/>
                <w:bCs/>
              </w:rPr>
            </w:pPr>
            <w:r>
              <w:t>-0.011</w:t>
            </w:r>
          </w:p>
        </w:tc>
        <w:tc>
          <w:tcPr>
            <w:tcW w:w="1119" w:type="dxa"/>
          </w:tcPr>
          <w:p w14:paraId="10162928" w14:textId="77777777" w:rsidR="0020225C" w:rsidRDefault="0020225C" w:rsidP="00DE29F2">
            <w:pPr>
              <w:spacing w:before="120"/>
              <w:rPr>
                <w:b/>
                <w:bCs/>
              </w:rPr>
            </w:pPr>
            <w:r>
              <w:t>0.80</w:t>
            </w:r>
          </w:p>
        </w:tc>
        <w:tc>
          <w:tcPr>
            <w:tcW w:w="1437" w:type="dxa"/>
          </w:tcPr>
          <w:p w14:paraId="3D35A8C4" w14:textId="77777777" w:rsidR="0020225C" w:rsidRDefault="0020225C" w:rsidP="00DE29F2">
            <w:pPr>
              <w:spacing w:before="120"/>
              <w:rPr>
                <w:b/>
                <w:bCs/>
              </w:rPr>
            </w:pPr>
            <w:r>
              <w:t>--</w:t>
            </w:r>
          </w:p>
        </w:tc>
        <w:tc>
          <w:tcPr>
            <w:tcW w:w="1116" w:type="dxa"/>
          </w:tcPr>
          <w:p w14:paraId="4E983ABF" w14:textId="77777777" w:rsidR="0020225C" w:rsidRDefault="0020225C" w:rsidP="00DE29F2">
            <w:pPr>
              <w:spacing w:before="120"/>
              <w:rPr>
                <w:b/>
                <w:bCs/>
              </w:rPr>
            </w:pPr>
            <w:r>
              <w:rPr>
                <w:b/>
                <w:bCs/>
              </w:rPr>
              <w:t>0.0002</w:t>
            </w:r>
          </w:p>
        </w:tc>
        <w:tc>
          <w:tcPr>
            <w:tcW w:w="1449" w:type="dxa"/>
          </w:tcPr>
          <w:p w14:paraId="41129F88" w14:textId="77777777" w:rsidR="0020225C" w:rsidRDefault="0020225C" w:rsidP="00DE29F2">
            <w:pPr>
              <w:spacing w:before="120"/>
              <w:rPr>
                <w:b/>
                <w:bCs/>
              </w:rPr>
            </w:pPr>
            <w:r>
              <w:rPr>
                <w:b/>
                <w:bCs/>
              </w:rPr>
              <w:t>0.0004***</w:t>
            </w:r>
          </w:p>
        </w:tc>
      </w:tr>
      <w:tr w:rsidR="0020225C" w14:paraId="1F374B4C" w14:textId="77777777" w:rsidTr="00DE29F2">
        <w:tc>
          <w:tcPr>
            <w:tcW w:w="1977" w:type="dxa"/>
          </w:tcPr>
          <w:p w14:paraId="5CFDC7C8" w14:textId="77777777" w:rsidR="0020225C" w:rsidRDefault="0020225C" w:rsidP="00DE29F2">
            <w:pPr>
              <w:spacing w:before="120"/>
              <w:rPr>
                <w:b/>
                <w:bCs/>
              </w:rPr>
            </w:pPr>
            <w:r w:rsidRPr="007B4D7D">
              <w:t>Age</w:t>
            </w:r>
          </w:p>
        </w:tc>
        <w:tc>
          <w:tcPr>
            <w:tcW w:w="629" w:type="dxa"/>
          </w:tcPr>
          <w:p w14:paraId="0EE62AB0" w14:textId="77777777" w:rsidR="0020225C" w:rsidRPr="00D63D32" w:rsidRDefault="0020225C" w:rsidP="00DE29F2">
            <w:pPr>
              <w:spacing w:before="120"/>
            </w:pPr>
            <w:r w:rsidRPr="00D63D32">
              <w:t>4</w:t>
            </w:r>
            <w:r>
              <w:t>95</w:t>
            </w:r>
          </w:p>
        </w:tc>
        <w:tc>
          <w:tcPr>
            <w:tcW w:w="902" w:type="dxa"/>
          </w:tcPr>
          <w:p w14:paraId="2F00630D" w14:textId="77777777" w:rsidR="0020225C" w:rsidRPr="00E83F7A" w:rsidRDefault="0020225C" w:rsidP="00DE29F2">
            <w:pPr>
              <w:spacing w:before="120"/>
              <w:rPr>
                <w:b/>
                <w:bCs/>
              </w:rPr>
            </w:pPr>
            <w:r w:rsidRPr="00E83F7A">
              <w:rPr>
                <w:b/>
                <w:bCs/>
              </w:rPr>
              <w:t>0.188</w:t>
            </w:r>
          </w:p>
        </w:tc>
        <w:tc>
          <w:tcPr>
            <w:tcW w:w="1079" w:type="dxa"/>
          </w:tcPr>
          <w:p w14:paraId="3CE4BDA5" w14:textId="77777777" w:rsidR="0020225C" w:rsidRPr="00E83F7A" w:rsidRDefault="0020225C" w:rsidP="00DE29F2">
            <w:pPr>
              <w:spacing w:before="120"/>
              <w:rPr>
                <w:b/>
                <w:bCs/>
              </w:rPr>
            </w:pPr>
            <w:r w:rsidRPr="00E83F7A">
              <w:rPr>
                <w:b/>
                <w:bCs/>
              </w:rPr>
              <w:t>&lt; 0.0001</w:t>
            </w:r>
          </w:p>
        </w:tc>
        <w:tc>
          <w:tcPr>
            <w:tcW w:w="1499" w:type="dxa"/>
          </w:tcPr>
          <w:p w14:paraId="2E4C2734" w14:textId="77777777" w:rsidR="0020225C" w:rsidRPr="00BD4581" w:rsidRDefault="0020225C" w:rsidP="00DE29F2">
            <w:pPr>
              <w:spacing w:before="120"/>
            </w:pPr>
            <w:r>
              <w:rPr>
                <w:b/>
                <w:bCs/>
              </w:rPr>
              <w:t>&lt; 0.0001***</w:t>
            </w:r>
          </w:p>
        </w:tc>
        <w:tc>
          <w:tcPr>
            <w:tcW w:w="871" w:type="dxa"/>
          </w:tcPr>
          <w:p w14:paraId="3A88BB93" w14:textId="77777777" w:rsidR="0020225C" w:rsidRDefault="0020225C" w:rsidP="00DE29F2">
            <w:pPr>
              <w:spacing w:before="120"/>
              <w:rPr>
                <w:b/>
                <w:bCs/>
              </w:rPr>
            </w:pPr>
            <w:r>
              <w:rPr>
                <w:b/>
                <w:bCs/>
              </w:rPr>
              <w:t>0.130</w:t>
            </w:r>
          </w:p>
        </w:tc>
        <w:tc>
          <w:tcPr>
            <w:tcW w:w="1119" w:type="dxa"/>
          </w:tcPr>
          <w:p w14:paraId="2A90CD65" w14:textId="77777777" w:rsidR="0020225C" w:rsidRDefault="0020225C" w:rsidP="00DE29F2">
            <w:pPr>
              <w:spacing w:before="120"/>
              <w:rPr>
                <w:b/>
                <w:bCs/>
              </w:rPr>
            </w:pPr>
            <w:r>
              <w:rPr>
                <w:b/>
                <w:bCs/>
              </w:rPr>
              <w:t>0.0039</w:t>
            </w:r>
          </w:p>
        </w:tc>
        <w:tc>
          <w:tcPr>
            <w:tcW w:w="1437" w:type="dxa"/>
          </w:tcPr>
          <w:p w14:paraId="1024711D" w14:textId="77777777" w:rsidR="0020225C" w:rsidRDefault="0020225C" w:rsidP="00DE29F2">
            <w:pPr>
              <w:spacing w:before="120"/>
              <w:rPr>
                <w:b/>
                <w:bCs/>
              </w:rPr>
            </w:pPr>
            <w:r>
              <w:rPr>
                <w:b/>
                <w:bCs/>
              </w:rPr>
              <w:t>0.016*</w:t>
            </w:r>
          </w:p>
        </w:tc>
        <w:tc>
          <w:tcPr>
            <w:tcW w:w="1116" w:type="dxa"/>
          </w:tcPr>
          <w:p w14:paraId="61141BB5" w14:textId="77777777" w:rsidR="0020225C" w:rsidRDefault="0020225C" w:rsidP="00DE29F2">
            <w:pPr>
              <w:spacing w:before="120"/>
              <w:rPr>
                <w:b/>
                <w:bCs/>
              </w:rPr>
            </w:pPr>
            <w:r>
              <w:t>0.31</w:t>
            </w:r>
          </w:p>
        </w:tc>
        <w:tc>
          <w:tcPr>
            <w:tcW w:w="1449" w:type="dxa"/>
          </w:tcPr>
          <w:p w14:paraId="5B77D51B" w14:textId="77777777" w:rsidR="0020225C" w:rsidRDefault="0020225C" w:rsidP="00DE29F2">
            <w:pPr>
              <w:spacing w:before="120"/>
              <w:rPr>
                <w:b/>
                <w:bCs/>
              </w:rPr>
            </w:pPr>
            <w:r w:rsidRPr="004A10B4">
              <w:t>--</w:t>
            </w:r>
          </w:p>
        </w:tc>
      </w:tr>
      <w:tr w:rsidR="0020225C" w14:paraId="5608A743" w14:textId="77777777" w:rsidTr="00DE29F2">
        <w:tc>
          <w:tcPr>
            <w:tcW w:w="1977" w:type="dxa"/>
          </w:tcPr>
          <w:p w14:paraId="275057F6" w14:textId="77777777" w:rsidR="0020225C" w:rsidRDefault="0020225C" w:rsidP="00DE29F2">
            <w:pPr>
              <w:spacing w:before="120"/>
              <w:rPr>
                <w:b/>
                <w:bCs/>
              </w:rPr>
            </w:pPr>
            <w:r w:rsidRPr="007B4D7D">
              <w:t>Gender</w:t>
            </w:r>
            <w:r>
              <w:t xml:space="preserve"> </w:t>
            </w:r>
            <w:r>
              <w:br/>
              <w:t>(M = 0, F = 1)</w:t>
            </w:r>
          </w:p>
        </w:tc>
        <w:tc>
          <w:tcPr>
            <w:tcW w:w="629" w:type="dxa"/>
          </w:tcPr>
          <w:p w14:paraId="504B386E" w14:textId="77777777" w:rsidR="0020225C" w:rsidRDefault="0020225C" w:rsidP="00DE29F2">
            <w:pPr>
              <w:spacing w:before="120"/>
              <w:rPr>
                <w:b/>
                <w:bCs/>
              </w:rPr>
            </w:pPr>
            <w:r>
              <w:t>492</w:t>
            </w:r>
          </w:p>
        </w:tc>
        <w:tc>
          <w:tcPr>
            <w:tcW w:w="902" w:type="dxa"/>
          </w:tcPr>
          <w:p w14:paraId="70C0B969" w14:textId="77777777" w:rsidR="0020225C" w:rsidRPr="00E83F7A" w:rsidRDefault="0020225C" w:rsidP="00DE29F2">
            <w:pPr>
              <w:spacing w:before="120"/>
            </w:pPr>
            <w:r w:rsidRPr="00E83F7A">
              <w:t>-0.064</w:t>
            </w:r>
          </w:p>
        </w:tc>
        <w:tc>
          <w:tcPr>
            <w:tcW w:w="1079" w:type="dxa"/>
          </w:tcPr>
          <w:p w14:paraId="2C95EF1A" w14:textId="77777777" w:rsidR="0020225C" w:rsidRPr="00E83F7A" w:rsidRDefault="0020225C" w:rsidP="00DE29F2">
            <w:pPr>
              <w:spacing w:before="120"/>
            </w:pPr>
            <w:r w:rsidRPr="00E83F7A">
              <w:t>0.154</w:t>
            </w:r>
          </w:p>
        </w:tc>
        <w:tc>
          <w:tcPr>
            <w:tcW w:w="1499" w:type="dxa"/>
          </w:tcPr>
          <w:p w14:paraId="0F0278F6" w14:textId="77777777" w:rsidR="0020225C" w:rsidRPr="00E83F7A" w:rsidRDefault="0020225C" w:rsidP="00DE29F2">
            <w:pPr>
              <w:spacing w:before="120"/>
            </w:pPr>
            <w:r w:rsidRPr="00E83F7A">
              <w:t>--</w:t>
            </w:r>
          </w:p>
        </w:tc>
        <w:tc>
          <w:tcPr>
            <w:tcW w:w="871" w:type="dxa"/>
          </w:tcPr>
          <w:p w14:paraId="6CE737E7" w14:textId="77777777" w:rsidR="0020225C" w:rsidRPr="00E83F7A" w:rsidRDefault="0020225C" w:rsidP="00DE29F2">
            <w:pPr>
              <w:spacing w:before="120"/>
              <w:rPr>
                <w:b/>
                <w:bCs/>
              </w:rPr>
            </w:pPr>
            <w:r w:rsidRPr="00E83F7A">
              <w:rPr>
                <w:b/>
                <w:bCs/>
              </w:rPr>
              <w:t>-0.100</w:t>
            </w:r>
          </w:p>
        </w:tc>
        <w:tc>
          <w:tcPr>
            <w:tcW w:w="1119" w:type="dxa"/>
          </w:tcPr>
          <w:p w14:paraId="7D587E25" w14:textId="77777777" w:rsidR="0020225C" w:rsidRPr="00E83F7A" w:rsidRDefault="0020225C" w:rsidP="00DE29F2">
            <w:pPr>
              <w:spacing w:before="120"/>
              <w:rPr>
                <w:b/>
                <w:bCs/>
              </w:rPr>
            </w:pPr>
            <w:r w:rsidRPr="00E83F7A">
              <w:rPr>
                <w:b/>
                <w:bCs/>
              </w:rPr>
              <w:t>0.026</w:t>
            </w:r>
          </w:p>
        </w:tc>
        <w:tc>
          <w:tcPr>
            <w:tcW w:w="1437" w:type="dxa"/>
          </w:tcPr>
          <w:p w14:paraId="46EC3A91" w14:textId="77777777" w:rsidR="0020225C" w:rsidRPr="00E83F7A" w:rsidRDefault="0020225C" w:rsidP="00DE29F2">
            <w:pPr>
              <w:spacing w:before="120"/>
              <w:rPr>
                <w:b/>
                <w:bCs/>
              </w:rPr>
            </w:pPr>
            <w:r w:rsidRPr="00E83F7A">
              <w:rPr>
                <w:b/>
                <w:bCs/>
              </w:rPr>
              <w:t>0.045*</w:t>
            </w:r>
          </w:p>
        </w:tc>
        <w:tc>
          <w:tcPr>
            <w:tcW w:w="1116" w:type="dxa"/>
          </w:tcPr>
          <w:p w14:paraId="6F8FA085" w14:textId="77777777" w:rsidR="0020225C" w:rsidRDefault="0020225C" w:rsidP="00DE29F2">
            <w:pPr>
              <w:spacing w:before="120"/>
              <w:rPr>
                <w:b/>
                <w:bCs/>
              </w:rPr>
            </w:pPr>
            <w:r>
              <w:t>0.53</w:t>
            </w:r>
          </w:p>
        </w:tc>
        <w:tc>
          <w:tcPr>
            <w:tcW w:w="1449" w:type="dxa"/>
          </w:tcPr>
          <w:p w14:paraId="740DF1F8" w14:textId="77777777" w:rsidR="0020225C" w:rsidRDefault="0020225C" w:rsidP="00DE29F2">
            <w:pPr>
              <w:spacing w:before="120"/>
              <w:rPr>
                <w:b/>
                <w:bCs/>
              </w:rPr>
            </w:pPr>
            <w:r w:rsidRPr="004A10B4">
              <w:t>--</w:t>
            </w:r>
          </w:p>
        </w:tc>
      </w:tr>
      <w:tr w:rsidR="0020225C" w14:paraId="49B71472" w14:textId="77777777" w:rsidTr="00DE29F2">
        <w:tc>
          <w:tcPr>
            <w:tcW w:w="1977" w:type="dxa"/>
          </w:tcPr>
          <w:p w14:paraId="25058C09" w14:textId="77777777" w:rsidR="0020225C" w:rsidRDefault="0020225C" w:rsidP="00DE29F2">
            <w:pPr>
              <w:spacing w:before="120"/>
              <w:rPr>
                <w:b/>
                <w:bCs/>
              </w:rPr>
            </w:pPr>
            <w:r w:rsidRPr="007B4D7D">
              <w:t>Education</w:t>
            </w:r>
          </w:p>
        </w:tc>
        <w:tc>
          <w:tcPr>
            <w:tcW w:w="629" w:type="dxa"/>
          </w:tcPr>
          <w:p w14:paraId="60D9EED0" w14:textId="77777777" w:rsidR="0020225C" w:rsidRDefault="0020225C" w:rsidP="00DE29F2">
            <w:pPr>
              <w:spacing w:before="120"/>
              <w:rPr>
                <w:b/>
                <w:bCs/>
              </w:rPr>
            </w:pPr>
            <w:r>
              <w:t>493</w:t>
            </w:r>
          </w:p>
        </w:tc>
        <w:tc>
          <w:tcPr>
            <w:tcW w:w="902" w:type="dxa"/>
          </w:tcPr>
          <w:p w14:paraId="23AB8E96" w14:textId="77777777" w:rsidR="0020225C" w:rsidRPr="00E83F7A" w:rsidRDefault="0020225C" w:rsidP="00DE29F2">
            <w:pPr>
              <w:spacing w:before="120"/>
            </w:pPr>
            <w:r w:rsidRPr="00E83F7A">
              <w:t>0.070</w:t>
            </w:r>
          </w:p>
        </w:tc>
        <w:tc>
          <w:tcPr>
            <w:tcW w:w="1079" w:type="dxa"/>
          </w:tcPr>
          <w:p w14:paraId="0789CEFC" w14:textId="77777777" w:rsidR="0020225C" w:rsidRPr="00E83F7A" w:rsidRDefault="0020225C" w:rsidP="00DE29F2">
            <w:pPr>
              <w:spacing w:before="120"/>
            </w:pPr>
            <w:r w:rsidRPr="00E83F7A">
              <w:t>0.121</w:t>
            </w:r>
          </w:p>
        </w:tc>
        <w:tc>
          <w:tcPr>
            <w:tcW w:w="1499" w:type="dxa"/>
          </w:tcPr>
          <w:p w14:paraId="4CD65FC1" w14:textId="77777777" w:rsidR="0020225C" w:rsidRPr="00E83F7A" w:rsidRDefault="0020225C" w:rsidP="00DE29F2">
            <w:pPr>
              <w:spacing w:before="120"/>
            </w:pPr>
            <w:r w:rsidRPr="00E83F7A">
              <w:t>--</w:t>
            </w:r>
          </w:p>
        </w:tc>
        <w:tc>
          <w:tcPr>
            <w:tcW w:w="871" w:type="dxa"/>
          </w:tcPr>
          <w:p w14:paraId="57245085" w14:textId="77777777" w:rsidR="0020225C" w:rsidRDefault="0020225C" w:rsidP="00DE29F2">
            <w:pPr>
              <w:spacing w:before="120"/>
              <w:rPr>
                <w:b/>
                <w:bCs/>
              </w:rPr>
            </w:pPr>
            <w:r>
              <w:t>0.071</w:t>
            </w:r>
          </w:p>
        </w:tc>
        <w:tc>
          <w:tcPr>
            <w:tcW w:w="1119" w:type="dxa"/>
          </w:tcPr>
          <w:p w14:paraId="2731DD41" w14:textId="77777777" w:rsidR="0020225C" w:rsidRDefault="0020225C" w:rsidP="00DE29F2">
            <w:pPr>
              <w:spacing w:before="120"/>
              <w:rPr>
                <w:b/>
                <w:bCs/>
              </w:rPr>
            </w:pPr>
            <w:r>
              <w:t>0.117</w:t>
            </w:r>
          </w:p>
        </w:tc>
        <w:tc>
          <w:tcPr>
            <w:tcW w:w="1437" w:type="dxa"/>
          </w:tcPr>
          <w:p w14:paraId="3F01BF69" w14:textId="77777777" w:rsidR="0020225C" w:rsidRPr="00F0199D" w:rsidRDefault="0020225C" w:rsidP="00DE29F2">
            <w:pPr>
              <w:spacing w:before="120"/>
            </w:pPr>
            <w:r>
              <w:t>--</w:t>
            </w:r>
          </w:p>
        </w:tc>
        <w:tc>
          <w:tcPr>
            <w:tcW w:w="1116" w:type="dxa"/>
          </w:tcPr>
          <w:p w14:paraId="4118ECD8" w14:textId="77777777" w:rsidR="0020225C" w:rsidRDefault="0020225C" w:rsidP="00DE29F2">
            <w:pPr>
              <w:spacing w:before="120"/>
              <w:rPr>
                <w:b/>
                <w:bCs/>
              </w:rPr>
            </w:pPr>
            <w:r w:rsidRPr="00176BDE">
              <w:t>0.</w:t>
            </w:r>
            <w:r>
              <w:t>99</w:t>
            </w:r>
          </w:p>
        </w:tc>
        <w:tc>
          <w:tcPr>
            <w:tcW w:w="1449" w:type="dxa"/>
          </w:tcPr>
          <w:p w14:paraId="7443022B" w14:textId="77777777" w:rsidR="0020225C" w:rsidRDefault="0020225C" w:rsidP="00DE29F2">
            <w:pPr>
              <w:spacing w:before="120"/>
              <w:rPr>
                <w:b/>
                <w:bCs/>
              </w:rPr>
            </w:pPr>
            <w:r w:rsidRPr="004A10B4">
              <w:t>--</w:t>
            </w:r>
          </w:p>
        </w:tc>
      </w:tr>
      <w:tr w:rsidR="0020225C" w14:paraId="5057DFDD" w14:textId="77777777" w:rsidTr="00DE29F2">
        <w:tc>
          <w:tcPr>
            <w:tcW w:w="1977" w:type="dxa"/>
          </w:tcPr>
          <w:p w14:paraId="0F9837C1" w14:textId="77777777" w:rsidR="0020225C" w:rsidRDefault="0020225C" w:rsidP="00DE29F2">
            <w:pPr>
              <w:spacing w:before="120"/>
              <w:rPr>
                <w:b/>
                <w:bCs/>
              </w:rPr>
            </w:pPr>
            <w:r w:rsidRPr="007B4D7D">
              <w:t>Income</w:t>
            </w:r>
          </w:p>
        </w:tc>
        <w:tc>
          <w:tcPr>
            <w:tcW w:w="629" w:type="dxa"/>
          </w:tcPr>
          <w:p w14:paraId="5D9F8E86" w14:textId="77777777" w:rsidR="0020225C" w:rsidRDefault="0020225C" w:rsidP="00DE29F2">
            <w:pPr>
              <w:spacing w:before="120"/>
              <w:rPr>
                <w:b/>
                <w:bCs/>
              </w:rPr>
            </w:pPr>
            <w:r>
              <w:t>487</w:t>
            </w:r>
          </w:p>
        </w:tc>
        <w:tc>
          <w:tcPr>
            <w:tcW w:w="902" w:type="dxa"/>
          </w:tcPr>
          <w:p w14:paraId="4D2B9959" w14:textId="77777777" w:rsidR="0020225C" w:rsidRDefault="0020225C" w:rsidP="00DE29F2">
            <w:pPr>
              <w:spacing w:before="120"/>
              <w:rPr>
                <w:b/>
                <w:bCs/>
              </w:rPr>
            </w:pPr>
            <w:r w:rsidRPr="00176BDE">
              <w:t>0.0</w:t>
            </w:r>
            <w:r>
              <w:t>79</w:t>
            </w:r>
          </w:p>
        </w:tc>
        <w:tc>
          <w:tcPr>
            <w:tcW w:w="1079" w:type="dxa"/>
          </w:tcPr>
          <w:p w14:paraId="1CA6D00A" w14:textId="77777777" w:rsidR="0020225C" w:rsidRDefault="0020225C" w:rsidP="00DE29F2">
            <w:pPr>
              <w:spacing w:before="120"/>
              <w:rPr>
                <w:b/>
                <w:bCs/>
              </w:rPr>
            </w:pPr>
            <w:r w:rsidRPr="00176BDE">
              <w:t>0.</w:t>
            </w:r>
            <w:r>
              <w:t>081</w:t>
            </w:r>
          </w:p>
        </w:tc>
        <w:tc>
          <w:tcPr>
            <w:tcW w:w="1499" w:type="dxa"/>
          </w:tcPr>
          <w:p w14:paraId="4687C7E7" w14:textId="77777777" w:rsidR="0020225C" w:rsidRDefault="0020225C" w:rsidP="00DE29F2">
            <w:pPr>
              <w:spacing w:before="120"/>
              <w:rPr>
                <w:b/>
                <w:bCs/>
              </w:rPr>
            </w:pPr>
            <w:r>
              <w:t>--</w:t>
            </w:r>
          </w:p>
        </w:tc>
        <w:tc>
          <w:tcPr>
            <w:tcW w:w="871" w:type="dxa"/>
          </w:tcPr>
          <w:p w14:paraId="620CD291" w14:textId="77777777" w:rsidR="0020225C" w:rsidRDefault="0020225C" w:rsidP="00DE29F2">
            <w:pPr>
              <w:spacing w:before="120"/>
              <w:rPr>
                <w:b/>
                <w:bCs/>
              </w:rPr>
            </w:pPr>
            <w:r>
              <w:t>-0.027</w:t>
            </w:r>
          </w:p>
        </w:tc>
        <w:tc>
          <w:tcPr>
            <w:tcW w:w="1119" w:type="dxa"/>
          </w:tcPr>
          <w:p w14:paraId="20F6E2DD" w14:textId="77777777" w:rsidR="0020225C" w:rsidRDefault="0020225C" w:rsidP="00DE29F2">
            <w:pPr>
              <w:spacing w:before="120"/>
              <w:rPr>
                <w:b/>
                <w:bCs/>
              </w:rPr>
            </w:pPr>
            <w:r>
              <w:t>0.55</w:t>
            </w:r>
          </w:p>
        </w:tc>
        <w:tc>
          <w:tcPr>
            <w:tcW w:w="1437" w:type="dxa"/>
          </w:tcPr>
          <w:p w14:paraId="3A69F820" w14:textId="77777777" w:rsidR="0020225C" w:rsidRDefault="0020225C" w:rsidP="00DE29F2">
            <w:pPr>
              <w:spacing w:before="120"/>
              <w:rPr>
                <w:b/>
                <w:bCs/>
              </w:rPr>
            </w:pPr>
            <w:r>
              <w:t>--</w:t>
            </w:r>
          </w:p>
        </w:tc>
        <w:tc>
          <w:tcPr>
            <w:tcW w:w="1116" w:type="dxa"/>
          </w:tcPr>
          <w:p w14:paraId="0E60B42D" w14:textId="77777777" w:rsidR="0020225C" w:rsidRDefault="0020225C" w:rsidP="00DE29F2">
            <w:pPr>
              <w:spacing w:before="120"/>
              <w:rPr>
                <w:b/>
                <w:bCs/>
              </w:rPr>
            </w:pPr>
            <w:r>
              <w:t>0.068</w:t>
            </w:r>
          </w:p>
        </w:tc>
        <w:tc>
          <w:tcPr>
            <w:tcW w:w="1449" w:type="dxa"/>
          </w:tcPr>
          <w:p w14:paraId="2EECDFF1" w14:textId="2787313F" w:rsidR="0020225C" w:rsidRDefault="00625DDD" w:rsidP="00DE29F2">
            <w:pPr>
              <w:spacing w:before="120"/>
              <w:rPr>
                <w:b/>
                <w:bCs/>
              </w:rPr>
            </w:pPr>
            <w:r>
              <w:t>--</w:t>
            </w:r>
          </w:p>
        </w:tc>
      </w:tr>
    </w:tbl>
    <w:p w14:paraId="341BB038" w14:textId="188ECA96" w:rsidR="00706466" w:rsidRPr="00B363CF" w:rsidRDefault="00706466" w:rsidP="0059313E">
      <w:pPr>
        <w:spacing w:before="120"/>
        <w:ind w:left="-630"/>
        <w:rPr>
          <w:b/>
          <w:bCs/>
        </w:rPr>
      </w:pPr>
      <w:r>
        <w:rPr>
          <w:b/>
          <w:bCs/>
        </w:rPr>
        <w:t>Regression for race/ethnicity, Experiment 1</w:t>
      </w:r>
      <w:r w:rsidRPr="00B363CF">
        <w:rPr>
          <w:b/>
          <w:bCs/>
        </w:rPr>
        <w:t xml:space="preserve"> (n = </w:t>
      </w:r>
      <w:r>
        <w:rPr>
          <w:b/>
          <w:bCs/>
        </w:rPr>
        <w:t>484</w:t>
      </w:r>
      <w:r w:rsidRPr="00B363CF">
        <w:rPr>
          <w:b/>
          <w:bCs/>
        </w:rPr>
        <w:t>)</w:t>
      </w:r>
    </w:p>
    <w:tbl>
      <w:tblPr>
        <w:tblStyle w:val="TableGrid"/>
        <w:tblpPr w:leftFromText="180" w:rightFromText="180" w:vertAnchor="text" w:horzAnchor="page" w:tblpX="761" w:tblpY="138"/>
        <w:tblW w:w="11155" w:type="dxa"/>
        <w:tblLayout w:type="fixed"/>
        <w:tblLook w:val="0420" w:firstRow="1" w:lastRow="0" w:firstColumn="0" w:lastColumn="0" w:noHBand="0" w:noVBand="1"/>
      </w:tblPr>
      <w:tblGrid>
        <w:gridCol w:w="2399"/>
        <w:gridCol w:w="891"/>
        <w:gridCol w:w="891"/>
        <w:gridCol w:w="1574"/>
        <w:gridCol w:w="1080"/>
        <w:gridCol w:w="810"/>
        <w:gridCol w:w="900"/>
        <w:gridCol w:w="810"/>
        <w:gridCol w:w="900"/>
        <w:gridCol w:w="900"/>
      </w:tblGrid>
      <w:tr w:rsidR="00706466" w:rsidRPr="00644C94" w14:paraId="5440B1C2" w14:textId="77777777" w:rsidTr="00DB5070">
        <w:trPr>
          <w:trHeight w:val="351"/>
        </w:trPr>
        <w:tc>
          <w:tcPr>
            <w:tcW w:w="2399" w:type="dxa"/>
            <w:vMerge w:val="restart"/>
            <w:vAlign w:val="center"/>
            <w:hideMark/>
          </w:tcPr>
          <w:p w14:paraId="254412E9" w14:textId="77777777" w:rsidR="00706466" w:rsidRPr="00644C94" w:rsidRDefault="00706466" w:rsidP="00DB5070">
            <w:pPr>
              <w:jc w:val="center"/>
            </w:pPr>
            <w:r w:rsidRPr="00644C94">
              <w:rPr>
                <w:b/>
                <w:bCs/>
              </w:rPr>
              <w:t>Predictor variable</w:t>
            </w:r>
          </w:p>
        </w:tc>
        <w:tc>
          <w:tcPr>
            <w:tcW w:w="3356" w:type="dxa"/>
            <w:gridSpan w:val="3"/>
            <w:vAlign w:val="center"/>
            <w:hideMark/>
          </w:tcPr>
          <w:p w14:paraId="3F9641D2" w14:textId="77777777" w:rsidR="00706466" w:rsidRPr="00644C94" w:rsidRDefault="00706466" w:rsidP="00DB5070">
            <w:pPr>
              <w:jc w:val="center"/>
              <w:rPr>
                <w:b/>
                <w:bCs/>
              </w:rPr>
            </w:pPr>
            <w:r>
              <w:rPr>
                <w:b/>
                <w:bCs/>
              </w:rPr>
              <w:t>MIST</w:t>
            </w:r>
          </w:p>
        </w:tc>
        <w:tc>
          <w:tcPr>
            <w:tcW w:w="2790" w:type="dxa"/>
            <w:gridSpan w:val="3"/>
            <w:vAlign w:val="center"/>
            <w:hideMark/>
          </w:tcPr>
          <w:p w14:paraId="0267F294" w14:textId="77777777" w:rsidR="00706466" w:rsidRPr="00644C94" w:rsidRDefault="00706466" w:rsidP="00DB5070">
            <w:pPr>
              <w:jc w:val="center"/>
              <w:rPr>
                <w:b/>
                <w:bCs/>
              </w:rPr>
            </w:pPr>
            <w:r>
              <w:rPr>
                <w:b/>
                <w:bCs/>
              </w:rPr>
              <w:t>CIE</w:t>
            </w:r>
          </w:p>
        </w:tc>
        <w:tc>
          <w:tcPr>
            <w:tcW w:w="2610" w:type="dxa"/>
            <w:gridSpan w:val="3"/>
            <w:vAlign w:val="center"/>
            <w:hideMark/>
          </w:tcPr>
          <w:p w14:paraId="68D1D0B5" w14:textId="77777777" w:rsidR="00706466" w:rsidRPr="00644C94" w:rsidRDefault="00706466" w:rsidP="00DB5070">
            <w:pPr>
              <w:jc w:val="center"/>
              <w:rPr>
                <w:b/>
                <w:bCs/>
              </w:rPr>
            </w:pPr>
            <w:r w:rsidRPr="00644C94">
              <w:rPr>
                <w:b/>
                <w:bCs/>
              </w:rPr>
              <w:t xml:space="preserve">Difference </w:t>
            </w:r>
            <w:r>
              <w:rPr>
                <w:b/>
                <w:bCs/>
              </w:rPr>
              <w:br/>
            </w:r>
          </w:p>
        </w:tc>
      </w:tr>
      <w:tr w:rsidR="00706466" w:rsidRPr="00206888" w14:paraId="64FDC02A" w14:textId="77777777" w:rsidTr="00DB5070">
        <w:trPr>
          <w:trHeight w:val="288"/>
        </w:trPr>
        <w:tc>
          <w:tcPr>
            <w:tcW w:w="2399" w:type="dxa"/>
            <w:vMerge/>
            <w:vAlign w:val="center"/>
          </w:tcPr>
          <w:p w14:paraId="50F02F93" w14:textId="77777777" w:rsidR="00706466" w:rsidRPr="007B4D7D" w:rsidRDefault="00706466" w:rsidP="00DB5070">
            <w:pPr>
              <w:jc w:val="center"/>
            </w:pPr>
          </w:p>
        </w:tc>
        <w:tc>
          <w:tcPr>
            <w:tcW w:w="891" w:type="dxa"/>
            <w:vAlign w:val="center"/>
          </w:tcPr>
          <w:p w14:paraId="295DFAE9" w14:textId="77777777" w:rsidR="00706466" w:rsidRPr="00E07CCB" w:rsidRDefault="00706466" w:rsidP="00DB5070">
            <w:pPr>
              <w:jc w:val="center"/>
              <w:rPr>
                <w:b/>
                <w:bCs/>
              </w:rPr>
            </w:pPr>
            <w:r w:rsidRPr="00E07CCB">
              <w:rPr>
                <w:b/>
                <w:bCs/>
              </w:rPr>
              <w:sym w:font="Symbol" w:char="F062"/>
            </w:r>
          </w:p>
        </w:tc>
        <w:tc>
          <w:tcPr>
            <w:tcW w:w="891" w:type="dxa"/>
            <w:vAlign w:val="center"/>
          </w:tcPr>
          <w:p w14:paraId="156F94B0" w14:textId="77777777" w:rsidR="00706466" w:rsidRPr="00E07CCB" w:rsidRDefault="00706466" w:rsidP="00DB5070">
            <w:pPr>
              <w:jc w:val="center"/>
              <w:rPr>
                <w:b/>
                <w:bCs/>
              </w:rPr>
            </w:pPr>
            <w:r w:rsidRPr="00E07CCB">
              <w:rPr>
                <w:b/>
                <w:bCs/>
              </w:rPr>
              <w:t>t</w:t>
            </w:r>
          </w:p>
        </w:tc>
        <w:tc>
          <w:tcPr>
            <w:tcW w:w="1574" w:type="dxa"/>
          </w:tcPr>
          <w:p w14:paraId="74A7E7D2" w14:textId="77777777" w:rsidR="00706466" w:rsidRPr="00E07CCB" w:rsidRDefault="00706466" w:rsidP="00DB5070">
            <w:pPr>
              <w:jc w:val="center"/>
              <w:rPr>
                <w:b/>
                <w:bCs/>
              </w:rPr>
            </w:pPr>
            <w:r>
              <w:rPr>
                <w:b/>
                <w:bCs/>
              </w:rPr>
              <w:t>p</w:t>
            </w:r>
          </w:p>
        </w:tc>
        <w:tc>
          <w:tcPr>
            <w:tcW w:w="1080" w:type="dxa"/>
            <w:vAlign w:val="center"/>
          </w:tcPr>
          <w:p w14:paraId="687552DB" w14:textId="77777777" w:rsidR="00706466" w:rsidRPr="00E07CCB" w:rsidRDefault="00706466" w:rsidP="00DB5070">
            <w:pPr>
              <w:jc w:val="center"/>
              <w:rPr>
                <w:b/>
                <w:bCs/>
              </w:rPr>
            </w:pPr>
            <w:r w:rsidRPr="00E07CCB">
              <w:rPr>
                <w:b/>
                <w:bCs/>
              </w:rPr>
              <w:sym w:font="Symbol" w:char="F062"/>
            </w:r>
          </w:p>
        </w:tc>
        <w:tc>
          <w:tcPr>
            <w:tcW w:w="810" w:type="dxa"/>
            <w:vAlign w:val="center"/>
          </w:tcPr>
          <w:p w14:paraId="77F8873A" w14:textId="77777777" w:rsidR="00706466" w:rsidRPr="00E07CCB" w:rsidRDefault="00706466" w:rsidP="00DB5070">
            <w:pPr>
              <w:jc w:val="center"/>
              <w:rPr>
                <w:b/>
                <w:bCs/>
              </w:rPr>
            </w:pPr>
            <w:r w:rsidRPr="00E07CCB">
              <w:rPr>
                <w:b/>
                <w:bCs/>
              </w:rPr>
              <w:t>t</w:t>
            </w:r>
          </w:p>
        </w:tc>
        <w:tc>
          <w:tcPr>
            <w:tcW w:w="900" w:type="dxa"/>
          </w:tcPr>
          <w:p w14:paraId="1468BCF3" w14:textId="77777777" w:rsidR="00706466" w:rsidRPr="00E07CCB" w:rsidRDefault="00706466" w:rsidP="00DB5070">
            <w:pPr>
              <w:jc w:val="center"/>
              <w:rPr>
                <w:b/>
                <w:bCs/>
                <w:kern w:val="24"/>
              </w:rPr>
            </w:pPr>
            <w:r>
              <w:rPr>
                <w:b/>
                <w:bCs/>
                <w:kern w:val="24"/>
              </w:rPr>
              <w:t>p</w:t>
            </w:r>
          </w:p>
        </w:tc>
        <w:tc>
          <w:tcPr>
            <w:tcW w:w="810" w:type="dxa"/>
            <w:vAlign w:val="center"/>
          </w:tcPr>
          <w:p w14:paraId="112579F1" w14:textId="77777777" w:rsidR="00706466" w:rsidRPr="00E07CCB" w:rsidRDefault="00706466" w:rsidP="00DB5070">
            <w:pPr>
              <w:jc w:val="center"/>
              <w:rPr>
                <w:b/>
                <w:bCs/>
              </w:rPr>
            </w:pPr>
            <w:r w:rsidRPr="00E07CCB">
              <w:rPr>
                <w:b/>
                <w:bCs/>
                <w:kern w:val="24"/>
              </w:rPr>
              <w:sym w:font="Symbol" w:char="F063"/>
            </w:r>
            <w:r w:rsidRPr="00E07CCB">
              <w:rPr>
                <w:b/>
                <w:bCs/>
                <w:kern w:val="24"/>
                <w:vertAlign w:val="superscript"/>
              </w:rPr>
              <w:t>2</w:t>
            </w:r>
          </w:p>
        </w:tc>
        <w:tc>
          <w:tcPr>
            <w:tcW w:w="900" w:type="dxa"/>
            <w:vAlign w:val="center"/>
          </w:tcPr>
          <w:p w14:paraId="65C3C6D9" w14:textId="77777777" w:rsidR="00706466" w:rsidRPr="00206888" w:rsidRDefault="00706466" w:rsidP="00DB5070">
            <w:pPr>
              <w:jc w:val="center"/>
              <w:rPr>
                <w:b/>
                <w:bCs/>
                <w:vertAlign w:val="subscript"/>
              </w:rPr>
            </w:pPr>
            <w:proofErr w:type="spellStart"/>
            <w:r>
              <w:rPr>
                <w:b/>
                <w:bCs/>
              </w:rPr>
              <w:t>p</w:t>
            </w:r>
            <w:r w:rsidRPr="00206888">
              <w:rPr>
                <w:b/>
                <w:bCs/>
                <w:vertAlign w:val="subscript"/>
              </w:rPr>
              <w:t>uncorr</w:t>
            </w:r>
            <w:proofErr w:type="spellEnd"/>
          </w:p>
        </w:tc>
        <w:tc>
          <w:tcPr>
            <w:tcW w:w="900" w:type="dxa"/>
            <w:vAlign w:val="center"/>
          </w:tcPr>
          <w:p w14:paraId="22B06ACB" w14:textId="77777777" w:rsidR="00706466" w:rsidRPr="00206888" w:rsidRDefault="00706466" w:rsidP="00DB5070">
            <w:pPr>
              <w:jc w:val="center"/>
              <w:rPr>
                <w:b/>
                <w:bCs/>
                <w:vertAlign w:val="subscript"/>
              </w:rPr>
            </w:pPr>
            <w:r>
              <w:rPr>
                <w:b/>
                <w:bCs/>
              </w:rPr>
              <w:t>P</w:t>
            </w:r>
            <w:r>
              <w:rPr>
                <w:b/>
                <w:bCs/>
                <w:vertAlign w:val="subscript"/>
              </w:rPr>
              <w:t>FDR</w:t>
            </w:r>
          </w:p>
        </w:tc>
      </w:tr>
      <w:tr w:rsidR="00706466" w:rsidRPr="00644C94" w14:paraId="2B3C4A33" w14:textId="77777777" w:rsidTr="00DB5070">
        <w:trPr>
          <w:trHeight w:val="288"/>
        </w:trPr>
        <w:tc>
          <w:tcPr>
            <w:tcW w:w="2399" w:type="dxa"/>
            <w:hideMark/>
          </w:tcPr>
          <w:p w14:paraId="75C203F7" w14:textId="77777777" w:rsidR="00706466" w:rsidRPr="007B4D7D" w:rsidRDefault="00706466" w:rsidP="00706466">
            <w:r>
              <w:t>Black</w:t>
            </w:r>
          </w:p>
        </w:tc>
        <w:tc>
          <w:tcPr>
            <w:tcW w:w="891" w:type="dxa"/>
            <w:vAlign w:val="center"/>
          </w:tcPr>
          <w:p w14:paraId="2F1F0C79" w14:textId="7CE1C833" w:rsidR="00706466" w:rsidRPr="00D22C39" w:rsidRDefault="00706466" w:rsidP="00706466">
            <w:pPr>
              <w:ind w:left="-104" w:right="-159"/>
              <w:jc w:val="center"/>
              <w:rPr>
                <w:b/>
                <w:bCs/>
              </w:rPr>
            </w:pPr>
            <w:r>
              <w:rPr>
                <w:b/>
                <w:bCs/>
              </w:rPr>
              <w:t>-0.258</w:t>
            </w:r>
          </w:p>
        </w:tc>
        <w:tc>
          <w:tcPr>
            <w:tcW w:w="891" w:type="dxa"/>
            <w:vAlign w:val="center"/>
          </w:tcPr>
          <w:p w14:paraId="552E4D9B" w14:textId="77281CAD" w:rsidR="00706466" w:rsidRPr="00D22C39" w:rsidRDefault="00706466" w:rsidP="00706466">
            <w:pPr>
              <w:ind w:left="-104" w:right="-159"/>
              <w:jc w:val="center"/>
              <w:rPr>
                <w:b/>
                <w:bCs/>
              </w:rPr>
            </w:pPr>
            <w:r>
              <w:rPr>
                <w:b/>
                <w:bCs/>
              </w:rPr>
              <w:t>-5.81</w:t>
            </w:r>
          </w:p>
        </w:tc>
        <w:tc>
          <w:tcPr>
            <w:tcW w:w="1574" w:type="dxa"/>
          </w:tcPr>
          <w:p w14:paraId="6C64105E" w14:textId="4D31E8FD" w:rsidR="00706466" w:rsidRPr="00D22C39" w:rsidRDefault="00706466" w:rsidP="00706466">
            <w:pPr>
              <w:jc w:val="center"/>
              <w:rPr>
                <w:b/>
                <w:bCs/>
              </w:rPr>
            </w:pPr>
            <w:r>
              <w:rPr>
                <w:b/>
                <w:bCs/>
              </w:rPr>
              <w:t>&lt; 0.0001***</w:t>
            </w:r>
          </w:p>
        </w:tc>
        <w:tc>
          <w:tcPr>
            <w:tcW w:w="1080" w:type="dxa"/>
            <w:vAlign w:val="center"/>
          </w:tcPr>
          <w:p w14:paraId="55D4D6EA" w14:textId="780B88B9" w:rsidR="00706466" w:rsidRPr="00E856E9" w:rsidRDefault="00706466" w:rsidP="00706466">
            <w:pPr>
              <w:jc w:val="center"/>
              <w:rPr>
                <w:b/>
                <w:bCs/>
              </w:rPr>
            </w:pPr>
            <w:r w:rsidRPr="00A42B5F">
              <w:rPr>
                <w:b/>
                <w:bCs/>
              </w:rPr>
              <w:t>-0.11</w:t>
            </w:r>
            <w:r>
              <w:rPr>
                <w:b/>
                <w:bCs/>
              </w:rPr>
              <w:t>4</w:t>
            </w:r>
          </w:p>
        </w:tc>
        <w:tc>
          <w:tcPr>
            <w:tcW w:w="810" w:type="dxa"/>
            <w:vAlign w:val="center"/>
          </w:tcPr>
          <w:p w14:paraId="6145B715" w14:textId="4194224D" w:rsidR="00706466" w:rsidRPr="00E856E9" w:rsidRDefault="00706466" w:rsidP="00706466">
            <w:pPr>
              <w:jc w:val="center"/>
              <w:rPr>
                <w:b/>
                <w:bCs/>
              </w:rPr>
            </w:pPr>
            <w:r w:rsidRPr="00A42B5F">
              <w:rPr>
                <w:b/>
                <w:bCs/>
              </w:rPr>
              <w:t>-2.52</w:t>
            </w:r>
          </w:p>
        </w:tc>
        <w:tc>
          <w:tcPr>
            <w:tcW w:w="900" w:type="dxa"/>
          </w:tcPr>
          <w:p w14:paraId="4A8D85EE" w14:textId="4B089BE3" w:rsidR="00706466" w:rsidRPr="00E856E9" w:rsidRDefault="00706466" w:rsidP="00706466">
            <w:pPr>
              <w:jc w:val="center"/>
              <w:rPr>
                <w:b/>
                <w:bCs/>
              </w:rPr>
            </w:pPr>
            <w:r w:rsidRPr="00A42B5F">
              <w:rPr>
                <w:b/>
                <w:bCs/>
              </w:rPr>
              <w:t>0.012*</w:t>
            </w:r>
          </w:p>
        </w:tc>
        <w:tc>
          <w:tcPr>
            <w:tcW w:w="810" w:type="dxa"/>
            <w:vAlign w:val="center"/>
          </w:tcPr>
          <w:p w14:paraId="3257EB7B" w14:textId="4CA74B39" w:rsidR="00706466" w:rsidRPr="00D22C39" w:rsidRDefault="00706466" w:rsidP="00706466">
            <w:pPr>
              <w:jc w:val="center"/>
              <w:rPr>
                <w:b/>
                <w:bCs/>
              </w:rPr>
            </w:pPr>
            <w:r>
              <w:rPr>
                <w:b/>
                <w:bCs/>
              </w:rPr>
              <w:t>5.10</w:t>
            </w:r>
          </w:p>
        </w:tc>
        <w:tc>
          <w:tcPr>
            <w:tcW w:w="900" w:type="dxa"/>
            <w:vAlign w:val="center"/>
          </w:tcPr>
          <w:p w14:paraId="71F1965C" w14:textId="466698CC" w:rsidR="00706466" w:rsidRPr="00D22C39" w:rsidRDefault="00706466" w:rsidP="00706466">
            <w:pPr>
              <w:jc w:val="center"/>
              <w:rPr>
                <w:b/>
                <w:bCs/>
              </w:rPr>
            </w:pPr>
            <w:r>
              <w:rPr>
                <w:b/>
                <w:bCs/>
              </w:rPr>
              <w:t>0.024</w:t>
            </w:r>
          </w:p>
        </w:tc>
        <w:tc>
          <w:tcPr>
            <w:tcW w:w="900" w:type="dxa"/>
            <w:vAlign w:val="center"/>
          </w:tcPr>
          <w:p w14:paraId="5C224EF7" w14:textId="5908CE2A" w:rsidR="00706466" w:rsidRPr="00D22C39" w:rsidRDefault="00706466" w:rsidP="00706466">
            <w:pPr>
              <w:jc w:val="center"/>
              <w:rPr>
                <w:b/>
                <w:bCs/>
              </w:rPr>
            </w:pPr>
            <w:r>
              <w:rPr>
                <w:b/>
                <w:bCs/>
              </w:rPr>
              <w:t>0.048*</w:t>
            </w:r>
          </w:p>
        </w:tc>
      </w:tr>
      <w:tr w:rsidR="00706466" w:rsidRPr="00644C94" w14:paraId="03C32B6D" w14:textId="77777777" w:rsidTr="00DB5070">
        <w:trPr>
          <w:trHeight w:val="288"/>
        </w:trPr>
        <w:tc>
          <w:tcPr>
            <w:tcW w:w="2399" w:type="dxa"/>
            <w:hideMark/>
          </w:tcPr>
          <w:p w14:paraId="42F752A8" w14:textId="77777777" w:rsidR="00706466" w:rsidRPr="007B4D7D" w:rsidRDefault="00706466" w:rsidP="00706466">
            <w:r>
              <w:t>Asian</w:t>
            </w:r>
          </w:p>
        </w:tc>
        <w:tc>
          <w:tcPr>
            <w:tcW w:w="891" w:type="dxa"/>
            <w:vAlign w:val="center"/>
          </w:tcPr>
          <w:p w14:paraId="252ABF7D" w14:textId="125CB26A" w:rsidR="00706466" w:rsidRPr="00D22C39" w:rsidRDefault="00706466" w:rsidP="00706466">
            <w:pPr>
              <w:ind w:left="-104" w:right="-159"/>
              <w:jc w:val="center"/>
            </w:pPr>
            <w:r>
              <w:t>-0.031</w:t>
            </w:r>
          </w:p>
        </w:tc>
        <w:tc>
          <w:tcPr>
            <w:tcW w:w="891" w:type="dxa"/>
            <w:vAlign w:val="center"/>
          </w:tcPr>
          <w:p w14:paraId="7400EAAF" w14:textId="5EAD2CA2" w:rsidR="00706466" w:rsidRPr="00D22C39" w:rsidRDefault="00706466" w:rsidP="00706466">
            <w:pPr>
              <w:ind w:left="-104" w:right="-159"/>
              <w:jc w:val="center"/>
            </w:pPr>
            <w:r>
              <w:t>-0.69</w:t>
            </w:r>
          </w:p>
        </w:tc>
        <w:tc>
          <w:tcPr>
            <w:tcW w:w="1574" w:type="dxa"/>
          </w:tcPr>
          <w:p w14:paraId="62383854" w14:textId="025DEFDC" w:rsidR="00706466" w:rsidRPr="001078EB" w:rsidRDefault="00706466" w:rsidP="00706466">
            <w:pPr>
              <w:jc w:val="center"/>
            </w:pPr>
            <w:r>
              <w:t>0.49</w:t>
            </w:r>
          </w:p>
        </w:tc>
        <w:tc>
          <w:tcPr>
            <w:tcW w:w="1080" w:type="dxa"/>
            <w:vAlign w:val="center"/>
          </w:tcPr>
          <w:p w14:paraId="21D5D8FE" w14:textId="5B8E40A0" w:rsidR="00706466" w:rsidRPr="00D22C39" w:rsidRDefault="00706466" w:rsidP="00706466">
            <w:pPr>
              <w:jc w:val="center"/>
            </w:pPr>
            <w:r w:rsidRPr="00A42B5F">
              <w:rPr>
                <w:b/>
                <w:bCs/>
              </w:rPr>
              <w:t>-0.100</w:t>
            </w:r>
          </w:p>
        </w:tc>
        <w:tc>
          <w:tcPr>
            <w:tcW w:w="810" w:type="dxa"/>
            <w:vAlign w:val="center"/>
          </w:tcPr>
          <w:p w14:paraId="23F24006" w14:textId="1741F77E" w:rsidR="00706466" w:rsidRPr="00D22C39" w:rsidRDefault="00706466" w:rsidP="00706466">
            <w:pPr>
              <w:jc w:val="center"/>
            </w:pPr>
            <w:r w:rsidRPr="00A42B5F">
              <w:rPr>
                <w:b/>
                <w:bCs/>
              </w:rPr>
              <w:t>-2.21</w:t>
            </w:r>
          </w:p>
        </w:tc>
        <w:tc>
          <w:tcPr>
            <w:tcW w:w="900" w:type="dxa"/>
          </w:tcPr>
          <w:p w14:paraId="1F8EDF0D" w14:textId="64497F21" w:rsidR="00706466" w:rsidRPr="00D22C39" w:rsidRDefault="00706466" w:rsidP="00706466">
            <w:pPr>
              <w:jc w:val="center"/>
            </w:pPr>
            <w:r w:rsidRPr="00A42B5F">
              <w:rPr>
                <w:b/>
                <w:bCs/>
              </w:rPr>
              <w:t>0.028*</w:t>
            </w:r>
          </w:p>
        </w:tc>
        <w:tc>
          <w:tcPr>
            <w:tcW w:w="810" w:type="dxa"/>
            <w:vAlign w:val="center"/>
          </w:tcPr>
          <w:p w14:paraId="470FCA64" w14:textId="6296DED9" w:rsidR="00706466" w:rsidRPr="00644C94" w:rsidRDefault="00706466" w:rsidP="00706466">
            <w:pPr>
              <w:jc w:val="center"/>
            </w:pPr>
            <w:r>
              <w:t>1.20</w:t>
            </w:r>
          </w:p>
        </w:tc>
        <w:tc>
          <w:tcPr>
            <w:tcW w:w="900" w:type="dxa"/>
            <w:vAlign w:val="center"/>
          </w:tcPr>
          <w:p w14:paraId="43D441E8" w14:textId="244BDC83" w:rsidR="00706466" w:rsidRPr="00644C94" w:rsidRDefault="00706466" w:rsidP="00706466">
            <w:pPr>
              <w:jc w:val="center"/>
            </w:pPr>
            <w:r>
              <w:t>0.27</w:t>
            </w:r>
          </w:p>
        </w:tc>
        <w:tc>
          <w:tcPr>
            <w:tcW w:w="900" w:type="dxa"/>
            <w:vAlign w:val="center"/>
          </w:tcPr>
          <w:p w14:paraId="40F14A7B" w14:textId="67599B7E" w:rsidR="00706466" w:rsidRPr="00644C94" w:rsidRDefault="00706466" w:rsidP="00706466">
            <w:pPr>
              <w:jc w:val="center"/>
            </w:pPr>
            <w:r>
              <w:t>--</w:t>
            </w:r>
          </w:p>
        </w:tc>
      </w:tr>
      <w:tr w:rsidR="00706466" w:rsidRPr="00644C94" w14:paraId="495CEF10" w14:textId="77777777" w:rsidTr="00DB5070">
        <w:trPr>
          <w:trHeight w:val="288"/>
        </w:trPr>
        <w:tc>
          <w:tcPr>
            <w:tcW w:w="2399" w:type="dxa"/>
            <w:hideMark/>
          </w:tcPr>
          <w:p w14:paraId="7165A6CC" w14:textId="77777777" w:rsidR="00706466" w:rsidRPr="007B4D7D" w:rsidRDefault="00706466" w:rsidP="00706466">
            <w:r>
              <w:t>Hispanic</w:t>
            </w:r>
          </w:p>
        </w:tc>
        <w:tc>
          <w:tcPr>
            <w:tcW w:w="891" w:type="dxa"/>
            <w:vAlign w:val="center"/>
          </w:tcPr>
          <w:p w14:paraId="63BCD4C5" w14:textId="468B54C6" w:rsidR="00706466" w:rsidRPr="00D22C39" w:rsidRDefault="00706466" w:rsidP="00706466">
            <w:pPr>
              <w:ind w:left="-104" w:right="-159"/>
              <w:jc w:val="center"/>
            </w:pPr>
            <w:r>
              <w:t>-0.058</w:t>
            </w:r>
          </w:p>
        </w:tc>
        <w:tc>
          <w:tcPr>
            <w:tcW w:w="891" w:type="dxa"/>
            <w:vAlign w:val="center"/>
          </w:tcPr>
          <w:p w14:paraId="5E3B82B9" w14:textId="37224C76" w:rsidR="00706466" w:rsidRPr="00D22C39" w:rsidRDefault="00706466" w:rsidP="00706466">
            <w:pPr>
              <w:ind w:left="-104" w:right="-159"/>
              <w:jc w:val="center"/>
            </w:pPr>
            <w:r>
              <w:t>-1.31</w:t>
            </w:r>
          </w:p>
        </w:tc>
        <w:tc>
          <w:tcPr>
            <w:tcW w:w="1574" w:type="dxa"/>
            <w:vAlign w:val="center"/>
          </w:tcPr>
          <w:p w14:paraId="2C12E865" w14:textId="4CCC8D2F" w:rsidR="00706466" w:rsidRPr="00D22C39" w:rsidRDefault="00706466" w:rsidP="00706466">
            <w:pPr>
              <w:jc w:val="center"/>
            </w:pPr>
            <w:r>
              <w:t>0.19</w:t>
            </w:r>
          </w:p>
        </w:tc>
        <w:tc>
          <w:tcPr>
            <w:tcW w:w="1080" w:type="dxa"/>
            <w:vAlign w:val="center"/>
          </w:tcPr>
          <w:p w14:paraId="6C6A47D3" w14:textId="5711C31E" w:rsidR="00706466" w:rsidRPr="00D22C39" w:rsidRDefault="00706466" w:rsidP="00706466">
            <w:pPr>
              <w:jc w:val="center"/>
            </w:pPr>
            <w:r>
              <w:t>-0.025</w:t>
            </w:r>
          </w:p>
        </w:tc>
        <w:tc>
          <w:tcPr>
            <w:tcW w:w="810" w:type="dxa"/>
            <w:vAlign w:val="center"/>
          </w:tcPr>
          <w:p w14:paraId="44526163" w14:textId="7AA8B4BE" w:rsidR="00706466" w:rsidRPr="00D22C39" w:rsidRDefault="00706466" w:rsidP="00706466">
            <w:pPr>
              <w:jc w:val="center"/>
            </w:pPr>
            <w:r>
              <w:t>-0.55</w:t>
            </w:r>
          </w:p>
        </w:tc>
        <w:tc>
          <w:tcPr>
            <w:tcW w:w="900" w:type="dxa"/>
            <w:vAlign w:val="center"/>
          </w:tcPr>
          <w:p w14:paraId="276EF6FF" w14:textId="478A166C" w:rsidR="00706466" w:rsidRPr="00D22C39" w:rsidRDefault="00706466" w:rsidP="00706466">
            <w:pPr>
              <w:jc w:val="center"/>
            </w:pPr>
            <w:r>
              <w:t>0.58</w:t>
            </w:r>
          </w:p>
        </w:tc>
        <w:tc>
          <w:tcPr>
            <w:tcW w:w="810" w:type="dxa"/>
            <w:vAlign w:val="center"/>
          </w:tcPr>
          <w:p w14:paraId="67065AEB" w14:textId="203C37EC" w:rsidR="00706466" w:rsidRPr="00644C94" w:rsidRDefault="00706466" w:rsidP="00706466">
            <w:pPr>
              <w:jc w:val="center"/>
            </w:pPr>
            <w:r>
              <w:t>--</w:t>
            </w:r>
          </w:p>
        </w:tc>
        <w:tc>
          <w:tcPr>
            <w:tcW w:w="900" w:type="dxa"/>
            <w:vAlign w:val="center"/>
          </w:tcPr>
          <w:p w14:paraId="79DAD1BE" w14:textId="6B7D3F14" w:rsidR="00706466" w:rsidRPr="00644C94" w:rsidRDefault="00706466" w:rsidP="00706466">
            <w:pPr>
              <w:jc w:val="center"/>
            </w:pPr>
            <w:r>
              <w:t>--</w:t>
            </w:r>
          </w:p>
        </w:tc>
        <w:tc>
          <w:tcPr>
            <w:tcW w:w="900" w:type="dxa"/>
            <w:vAlign w:val="center"/>
          </w:tcPr>
          <w:p w14:paraId="5AAD6733" w14:textId="2CAAB277" w:rsidR="00706466" w:rsidRPr="00644C94" w:rsidRDefault="00706466" w:rsidP="00706466">
            <w:pPr>
              <w:jc w:val="center"/>
            </w:pPr>
            <w:r>
              <w:t>--</w:t>
            </w:r>
          </w:p>
        </w:tc>
      </w:tr>
    </w:tbl>
    <w:p w14:paraId="56340DC8" w14:textId="77777777" w:rsidR="0020225C" w:rsidRDefault="0020225C" w:rsidP="0020225C">
      <w:pPr>
        <w:spacing w:before="120"/>
        <w:ind w:left="-634"/>
        <w:rPr>
          <w:b/>
          <w:bCs/>
        </w:rPr>
      </w:pPr>
    </w:p>
    <w:p w14:paraId="26018C19" w14:textId="77777777" w:rsidR="0020225C" w:rsidRDefault="0020225C" w:rsidP="0020225C">
      <w:pPr>
        <w:spacing w:before="120"/>
        <w:ind w:left="-634"/>
        <w:rPr>
          <w:b/>
          <w:bCs/>
        </w:rPr>
      </w:pPr>
    </w:p>
    <w:p w14:paraId="5E1CE1F9" w14:textId="77777777" w:rsidR="00C13B50" w:rsidRDefault="00C13B50" w:rsidP="00C13B50">
      <w:pPr>
        <w:spacing w:before="120"/>
        <w:ind w:left="-634"/>
        <w:rPr>
          <w:b/>
          <w:bCs/>
        </w:rPr>
      </w:pPr>
    </w:p>
    <w:p w14:paraId="1515F60F" w14:textId="6494FD09" w:rsidR="009E4842" w:rsidRDefault="009E4842">
      <w:pPr>
        <w:rPr>
          <w:b/>
          <w:bCs/>
        </w:rPr>
      </w:pPr>
      <w:r>
        <w:rPr>
          <w:b/>
          <w:bCs/>
        </w:rPr>
        <w:br w:type="page"/>
      </w:r>
    </w:p>
    <w:p w14:paraId="12ABAFF7" w14:textId="6B72BCC2" w:rsidR="00C13B50" w:rsidRPr="003B348C" w:rsidRDefault="00C13B50" w:rsidP="003B348C">
      <w:pPr>
        <w:pStyle w:val="ListParagraph"/>
        <w:numPr>
          <w:ilvl w:val="0"/>
          <w:numId w:val="13"/>
        </w:numPr>
        <w:spacing w:before="120" w:after="120"/>
        <w:rPr>
          <w:b/>
          <w:bCs/>
        </w:rPr>
      </w:pPr>
      <w:r w:rsidRPr="00B3220D">
        <w:rPr>
          <w:b/>
          <w:bCs/>
        </w:rPr>
        <w:lastRenderedPageBreak/>
        <w:t>Experiment 2</w:t>
      </w:r>
    </w:p>
    <w:tbl>
      <w:tblPr>
        <w:tblStyle w:val="TableGrid"/>
        <w:tblW w:w="11971" w:type="dxa"/>
        <w:tblInd w:w="-1301" w:type="dxa"/>
        <w:tblLook w:val="04A0" w:firstRow="1" w:lastRow="0" w:firstColumn="1" w:lastColumn="0" w:noHBand="0" w:noVBand="1"/>
      </w:tblPr>
      <w:tblGrid>
        <w:gridCol w:w="2023"/>
        <w:gridCol w:w="627"/>
        <w:gridCol w:w="972"/>
        <w:gridCol w:w="1129"/>
        <w:gridCol w:w="1504"/>
        <w:gridCol w:w="838"/>
        <w:gridCol w:w="863"/>
        <w:gridCol w:w="1449"/>
        <w:gridCol w:w="1116"/>
        <w:gridCol w:w="1450"/>
      </w:tblGrid>
      <w:tr w:rsidR="00C13B50" w14:paraId="090590C3" w14:textId="77777777" w:rsidTr="0048729E">
        <w:tc>
          <w:tcPr>
            <w:tcW w:w="2023" w:type="dxa"/>
            <w:vMerge w:val="restart"/>
          </w:tcPr>
          <w:p w14:paraId="5F8A55AB" w14:textId="77777777" w:rsidR="00C13B50" w:rsidRDefault="00C13B50" w:rsidP="0048729E">
            <w:pPr>
              <w:spacing w:before="120"/>
              <w:ind w:right="-16"/>
              <w:rPr>
                <w:b/>
                <w:bCs/>
              </w:rPr>
            </w:pPr>
          </w:p>
        </w:tc>
        <w:tc>
          <w:tcPr>
            <w:tcW w:w="627" w:type="dxa"/>
          </w:tcPr>
          <w:p w14:paraId="59057123" w14:textId="77777777" w:rsidR="00C13B50" w:rsidRDefault="00C13B50" w:rsidP="0048729E">
            <w:pPr>
              <w:spacing w:before="120"/>
              <w:rPr>
                <w:b/>
                <w:bCs/>
              </w:rPr>
            </w:pPr>
          </w:p>
        </w:tc>
        <w:tc>
          <w:tcPr>
            <w:tcW w:w="3605" w:type="dxa"/>
            <w:gridSpan w:val="3"/>
          </w:tcPr>
          <w:p w14:paraId="40D23AC2" w14:textId="77777777" w:rsidR="00C13B50" w:rsidRDefault="00C13B50" w:rsidP="0048729E">
            <w:pPr>
              <w:spacing w:before="120"/>
              <w:rPr>
                <w:b/>
                <w:bCs/>
              </w:rPr>
            </w:pPr>
            <w:r>
              <w:rPr>
                <w:b/>
                <w:bCs/>
              </w:rPr>
              <w:t>MIST</w:t>
            </w:r>
          </w:p>
        </w:tc>
        <w:tc>
          <w:tcPr>
            <w:tcW w:w="3150" w:type="dxa"/>
            <w:gridSpan w:val="3"/>
          </w:tcPr>
          <w:p w14:paraId="5C2505A8" w14:textId="77777777" w:rsidR="00C13B50" w:rsidRDefault="00C13B50" w:rsidP="0048729E">
            <w:pPr>
              <w:spacing w:before="120"/>
              <w:rPr>
                <w:b/>
                <w:bCs/>
              </w:rPr>
            </w:pPr>
            <w:r>
              <w:rPr>
                <w:b/>
                <w:bCs/>
              </w:rPr>
              <w:t>CIE</w:t>
            </w:r>
          </w:p>
        </w:tc>
        <w:tc>
          <w:tcPr>
            <w:tcW w:w="2566" w:type="dxa"/>
            <w:gridSpan w:val="2"/>
          </w:tcPr>
          <w:p w14:paraId="1356EE6D" w14:textId="77777777" w:rsidR="00C13B50" w:rsidRDefault="00C13B50" w:rsidP="0048729E">
            <w:pPr>
              <w:spacing w:before="120"/>
              <w:rPr>
                <w:b/>
                <w:bCs/>
              </w:rPr>
            </w:pPr>
            <w:r>
              <w:rPr>
                <w:b/>
                <w:bCs/>
              </w:rPr>
              <w:t>Difference</w:t>
            </w:r>
          </w:p>
        </w:tc>
      </w:tr>
      <w:tr w:rsidR="00C13B50" w14:paraId="62502120" w14:textId="77777777" w:rsidTr="003B348C">
        <w:tc>
          <w:tcPr>
            <w:tcW w:w="2023" w:type="dxa"/>
            <w:vMerge/>
          </w:tcPr>
          <w:p w14:paraId="358F2F0E" w14:textId="77777777" w:rsidR="00C13B50" w:rsidRDefault="00C13B50" w:rsidP="0048729E">
            <w:pPr>
              <w:spacing w:before="120"/>
              <w:rPr>
                <w:b/>
                <w:bCs/>
              </w:rPr>
            </w:pPr>
          </w:p>
        </w:tc>
        <w:tc>
          <w:tcPr>
            <w:tcW w:w="627" w:type="dxa"/>
          </w:tcPr>
          <w:p w14:paraId="510CF7FD" w14:textId="77777777" w:rsidR="00C13B50" w:rsidRDefault="00C13B50" w:rsidP="0048729E">
            <w:pPr>
              <w:spacing w:before="120"/>
              <w:rPr>
                <w:b/>
                <w:bCs/>
              </w:rPr>
            </w:pPr>
            <w:r>
              <w:rPr>
                <w:b/>
                <w:bCs/>
              </w:rPr>
              <w:t>n</w:t>
            </w:r>
          </w:p>
        </w:tc>
        <w:tc>
          <w:tcPr>
            <w:tcW w:w="972" w:type="dxa"/>
          </w:tcPr>
          <w:p w14:paraId="79927ED2" w14:textId="77777777" w:rsidR="00C13B50" w:rsidRDefault="00C13B50" w:rsidP="0048729E">
            <w:pPr>
              <w:spacing w:before="120"/>
              <w:rPr>
                <w:b/>
                <w:bCs/>
              </w:rPr>
            </w:pPr>
            <w:r>
              <w:rPr>
                <w:b/>
                <w:bCs/>
              </w:rPr>
              <w:t>r</w:t>
            </w:r>
          </w:p>
        </w:tc>
        <w:tc>
          <w:tcPr>
            <w:tcW w:w="1129" w:type="dxa"/>
          </w:tcPr>
          <w:p w14:paraId="04183D4C" w14:textId="77777777" w:rsidR="00C13B50" w:rsidRDefault="00C13B50" w:rsidP="0048729E">
            <w:pPr>
              <w:spacing w:before="120"/>
              <w:rPr>
                <w:b/>
                <w:bCs/>
              </w:rPr>
            </w:pPr>
            <w:r>
              <w:rPr>
                <w:b/>
                <w:bCs/>
              </w:rPr>
              <w:t>p</w:t>
            </w:r>
          </w:p>
        </w:tc>
        <w:tc>
          <w:tcPr>
            <w:tcW w:w="1504" w:type="dxa"/>
          </w:tcPr>
          <w:p w14:paraId="30F43B97" w14:textId="6B4751B5" w:rsidR="00C13B50" w:rsidRDefault="00C46988" w:rsidP="0048729E">
            <w:pPr>
              <w:spacing w:before="120"/>
              <w:rPr>
                <w:b/>
                <w:bCs/>
              </w:rPr>
            </w:pPr>
            <w:r>
              <w:rPr>
                <w:b/>
                <w:bCs/>
              </w:rPr>
              <w:t xml:space="preserve">FDR </w:t>
            </w:r>
            <w:proofErr w:type="spellStart"/>
            <w:r w:rsidR="00C13B50">
              <w:rPr>
                <w:b/>
                <w:bCs/>
              </w:rPr>
              <w:t>corr</w:t>
            </w:r>
            <w:proofErr w:type="spellEnd"/>
            <w:r w:rsidR="00C13B50">
              <w:rPr>
                <w:b/>
                <w:bCs/>
              </w:rPr>
              <w:t xml:space="preserve"> p</w:t>
            </w:r>
          </w:p>
        </w:tc>
        <w:tc>
          <w:tcPr>
            <w:tcW w:w="838" w:type="dxa"/>
          </w:tcPr>
          <w:p w14:paraId="249EE56D" w14:textId="77777777" w:rsidR="00C13B50" w:rsidRDefault="00C13B50" w:rsidP="0048729E">
            <w:pPr>
              <w:spacing w:before="120"/>
              <w:rPr>
                <w:b/>
                <w:bCs/>
              </w:rPr>
            </w:pPr>
            <w:r>
              <w:rPr>
                <w:b/>
                <w:bCs/>
              </w:rPr>
              <w:t>r</w:t>
            </w:r>
          </w:p>
        </w:tc>
        <w:tc>
          <w:tcPr>
            <w:tcW w:w="863" w:type="dxa"/>
          </w:tcPr>
          <w:p w14:paraId="7ED44AB4" w14:textId="77777777" w:rsidR="00C13B50" w:rsidRDefault="00C13B50" w:rsidP="0048729E">
            <w:pPr>
              <w:spacing w:before="120"/>
              <w:rPr>
                <w:b/>
                <w:bCs/>
              </w:rPr>
            </w:pPr>
            <w:r>
              <w:rPr>
                <w:b/>
                <w:bCs/>
              </w:rPr>
              <w:t>p</w:t>
            </w:r>
          </w:p>
        </w:tc>
        <w:tc>
          <w:tcPr>
            <w:tcW w:w="1449" w:type="dxa"/>
          </w:tcPr>
          <w:p w14:paraId="3142DFDD" w14:textId="3B76CC9E" w:rsidR="00C13B50" w:rsidRDefault="00C46988" w:rsidP="0048729E">
            <w:pPr>
              <w:spacing w:before="120"/>
              <w:rPr>
                <w:b/>
                <w:bCs/>
              </w:rPr>
            </w:pPr>
            <w:r>
              <w:rPr>
                <w:b/>
                <w:bCs/>
              </w:rPr>
              <w:t xml:space="preserve">FDR </w:t>
            </w:r>
            <w:proofErr w:type="spellStart"/>
            <w:r w:rsidR="00C13B50">
              <w:rPr>
                <w:b/>
                <w:bCs/>
              </w:rPr>
              <w:t>corr</w:t>
            </w:r>
            <w:proofErr w:type="spellEnd"/>
            <w:r w:rsidR="00C13B50">
              <w:rPr>
                <w:b/>
                <w:bCs/>
              </w:rPr>
              <w:t xml:space="preserve"> p</w:t>
            </w:r>
          </w:p>
        </w:tc>
        <w:tc>
          <w:tcPr>
            <w:tcW w:w="1116" w:type="dxa"/>
          </w:tcPr>
          <w:p w14:paraId="6D930084" w14:textId="77777777" w:rsidR="00C13B50" w:rsidRDefault="00C13B50" w:rsidP="0048729E">
            <w:pPr>
              <w:spacing w:before="120"/>
              <w:rPr>
                <w:b/>
                <w:bCs/>
              </w:rPr>
            </w:pPr>
            <w:r>
              <w:rPr>
                <w:b/>
                <w:bCs/>
              </w:rPr>
              <w:t>p</w:t>
            </w:r>
          </w:p>
        </w:tc>
        <w:tc>
          <w:tcPr>
            <w:tcW w:w="1450" w:type="dxa"/>
          </w:tcPr>
          <w:p w14:paraId="3B87C2FC" w14:textId="4D0047B3" w:rsidR="00C13B50" w:rsidRDefault="00C46988" w:rsidP="0048729E">
            <w:pPr>
              <w:spacing w:before="120"/>
              <w:rPr>
                <w:b/>
                <w:bCs/>
              </w:rPr>
            </w:pPr>
            <w:r>
              <w:rPr>
                <w:b/>
                <w:bCs/>
              </w:rPr>
              <w:t xml:space="preserve">FDR </w:t>
            </w:r>
            <w:proofErr w:type="spellStart"/>
            <w:r w:rsidR="00C13B50">
              <w:rPr>
                <w:b/>
                <w:bCs/>
              </w:rPr>
              <w:t>corr</w:t>
            </w:r>
            <w:proofErr w:type="spellEnd"/>
            <w:r w:rsidR="00C13B50">
              <w:rPr>
                <w:b/>
                <w:bCs/>
              </w:rPr>
              <w:t xml:space="preserve"> p</w:t>
            </w:r>
          </w:p>
        </w:tc>
      </w:tr>
      <w:tr w:rsidR="00C13B50" w14:paraId="7DC2E90E" w14:textId="77777777" w:rsidTr="003B348C">
        <w:tc>
          <w:tcPr>
            <w:tcW w:w="2023" w:type="dxa"/>
          </w:tcPr>
          <w:p w14:paraId="3713B1D3" w14:textId="77777777" w:rsidR="00C13B50" w:rsidRDefault="00C13B50" w:rsidP="003B348C">
            <w:pPr>
              <w:spacing w:before="80"/>
              <w:rPr>
                <w:b/>
                <w:bCs/>
              </w:rPr>
            </w:pPr>
            <w:r w:rsidRPr="007B4D7D">
              <w:t>CRT</w:t>
            </w:r>
          </w:p>
        </w:tc>
        <w:tc>
          <w:tcPr>
            <w:tcW w:w="627" w:type="dxa"/>
          </w:tcPr>
          <w:p w14:paraId="0999C665" w14:textId="4977E489" w:rsidR="00C13B50" w:rsidRDefault="00C13B50" w:rsidP="0048729E">
            <w:pPr>
              <w:spacing w:before="120"/>
              <w:rPr>
                <w:b/>
                <w:bCs/>
              </w:rPr>
            </w:pPr>
            <w:r>
              <w:t>5</w:t>
            </w:r>
            <w:r w:rsidR="00AE7118">
              <w:t>59</w:t>
            </w:r>
          </w:p>
        </w:tc>
        <w:tc>
          <w:tcPr>
            <w:tcW w:w="972" w:type="dxa"/>
          </w:tcPr>
          <w:p w14:paraId="6B5CC2E4" w14:textId="3DC50776" w:rsidR="00C13B50" w:rsidRDefault="00C13B50" w:rsidP="0048729E">
            <w:pPr>
              <w:spacing w:before="120"/>
              <w:rPr>
                <w:b/>
                <w:bCs/>
              </w:rPr>
            </w:pPr>
            <w:r>
              <w:rPr>
                <w:b/>
                <w:bCs/>
              </w:rPr>
              <w:t>0.18</w:t>
            </w:r>
            <w:r w:rsidR="00AE7118">
              <w:rPr>
                <w:b/>
                <w:bCs/>
              </w:rPr>
              <w:t>8</w:t>
            </w:r>
          </w:p>
        </w:tc>
        <w:tc>
          <w:tcPr>
            <w:tcW w:w="1129" w:type="dxa"/>
          </w:tcPr>
          <w:p w14:paraId="60AD997D" w14:textId="77777777" w:rsidR="00C13B50" w:rsidRDefault="00C13B50" w:rsidP="0048729E">
            <w:pPr>
              <w:spacing w:before="120"/>
              <w:rPr>
                <w:b/>
                <w:bCs/>
              </w:rPr>
            </w:pPr>
            <w:r>
              <w:rPr>
                <w:b/>
                <w:bCs/>
              </w:rPr>
              <w:t>&lt; 0.0001</w:t>
            </w:r>
          </w:p>
        </w:tc>
        <w:tc>
          <w:tcPr>
            <w:tcW w:w="1504" w:type="dxa"/>
          </w:tcPr>
          <w:p w14:paraId="7EE64991" w14:textId="77777777" w:rsidR="00C13B50" w:rsidRDefault="00C13B50" w:rsidP="0048729E">
            <w:pPr>
              <w:spacing w:before="120"/>
              <w:rPr>
                <w:b/>
                <w:bCs/>
              </w:rPr>
            </w:pPr>
            <w:r>
              <w:rPr>
                <w:b/>
                <w:bCs/>
              </w:rPr>
              <w:t>&lt; 0.0001***</w:t>
            </w:r>
          </w:p>
        </w:tc>
        <w:tc>
          <w:tcPr>
            <w:tcW w:w="838" w:type="dxa"/>
          </w:tcPr>
          <w:p w14:paraId="63A134DD" w14:textId="210DA166" w:rsidR="00C13B50" w:rsidRPr="0065433E" w:rsidRDefault="00C13B50" w:rsidP="0048729E">
            <w:pPr>
              <w:spacing w:before="120"/>
            </w:pPr>
            <w:r w:rsidRPr="0065433E">
              <w:t>0.0</w:t>
            </w:r>
            <w:r w:rsidR="00AE7118" w:rsidRPr="0065433E">
              <w:t>17</w:t>
            </w:r>
          </w:p>
        </w:tc>
        <w:tc>
          <w:tcPr>
            <w:tcW w:w="863" w:type="dxa"/>
          </w:tcPr>
          <w:p w14:paraId="3A75DF6C" w14:textId="0B27A699" w:rsidR="00C13B50" w:rsidRPr="0065433E" w:rsidRDefault="00C13B50" w:rsidP="0048729E">
            <w:pPr>
              <w:spacing w:before="120"/>
            </w:pPr>
            <w:r w:rsidRPr="0065433E">
              <w:t>0.</w:t>
            </w:r>
            <w:r w:rsidR="00AE7118" w:rsidRPr="0065433E">
              <w:t>69</w:t>
            </w:r>
          </w:p>
        </w:tc>
        <w:tc>
          <w:tcPr>
            <w:tcW w:w="1449" w:type="dxa"/>
          </w:tcPr>
          <w:p w14:paraId="5709039B" w14:textId="54DCBC3E" w:rsidR="00C13B50" w:rsidRPr="0065433E" w:rsidRDefault="0065433E" w:rsidP="0048729E">
            <w:pPr>
              <w:spacing w:before="120"/>
            </w:pPr>
            <w:r w:rsidRPr="0065433E">
              <w:t>--</w:t>
            </w:r>
          </w:p>
        </w:tc>
        <w:tc>
          <w:tcPr>
            <w:tcW w:w="1116" w:type="dxa"/>
          </w:tcPr>
          <w:p w14:paraId="0FDC3531" w14:textId="577748A1" w:rsidR="00C13B50" w:rsidRPr="00396661" w:rsidRDefault="00C13B50" w:rsidP="0048729E">
            <w:pPr>
              <w:spacing w:before="120"/>
              <w:rPr>
                <w:b/>
                <w:bCs/>
              </w:rPr>
            </w:pPr>
            <w:r w:rsidRPr="00396661">
              <w:rPr>
                <w:b/>
                <w:bCs/>
              </w:rPr>
              <w:t>0.0</w:t>
            </w:r>
            <w:r>
              <w:rPr>
                <w:b/>
                <w:bCs/>
              </w:rPr>
              <w:t>0</w:t>
            </w:r>
            <w:r w:rsidR="00342B13">
              <w:rPr>
                <w:b/>
                <w:bCs/>
              </w:rPr>
              <w:t>15</w:t>
            </w:r>
          </w:p>
        </w:tc>
        <w:tc>
          <w:tcPr>
            <w:tcW w:w="1450" w:type="dxa"/>
          </w:tcPr>
          <w:p w14:paraId="0DF15126" w14:textId="33B6E1BA" w:rsidR="00C13B50" w:rsidRPr="00396661" w:rsidRDefault="00C13B50" w:rsidP="0048729E">
            <w:pPr>
              <w:spacing w:before="120"/>
              <w:rPr>
                <w:b/>
                <w:bCs/>
              </w:rPr>
            </w:pPr>
            <w:r w:rsidRPr="00396661">
              <w:rPr>
                <w:b/>
                <w:bCs/>
              </w:rPr>
              <w:t>0.</w:t>
            </w:r>
            <w:r>
              <w:rPr>
                <w:b/>
                <w:bCs/>
              </w:rPr>
              <w:t>0</w:t>
            </w:r>
            <w:r w:rsidR="00342B13">
              <w:rPr>
                <w:b/>
                <w:bCs/>
              </w:rPr>
              <w:t>03</w:t>
            </w:r>
            <w:r>
              <w:rPr>
                <w:b/>
                <w:bCs/>
              </w:rPr>
              <w:t>*</w:t>
            </w:r>
            <w:r w:rsidRPr="00396661">
              <w:rPr>
                <w:b/>
                <w:bCs/>
              </w:rPr>
              <w:t>*</w:t>
            </w:r>
          </w:p>
        </w:tc>
      </w:tr>
      <w:tr w:rsidR="00C13B50" w14:paraId="2246A035" w14:textId="77777777" w:rsidTr="003B348C">
        <w:tc>
          <w:tcPr>
            <w:tcW w:w="2023" w:type="dxa"/>
          </w:tcPr>
          <w:p w14:paraId="3973BE84" w14:textId="77777777" w:rsidR="00C13B50" w:rsidRDefault="00C13B50" w:rsidP="003B348C">
            <w:pPr>
              <w:spacing w:before="80"/>
              <w:rPr>
                <w:b/>
                <w:bCs/>
              </w:rPr>
            </w:pPr>
            <w:r w:rsidRPr="007B4D7D">
              <w:t>Digital Literacy</w:t>
            </w:r>
          </w:p>
        </w:tc>
        <w:tc>
          <w:tcPr>
            <w:tcW w:w="627" w:type="dxa"/>
          </w:tcPr>
          <w:p w14:paraId="28608E2B" w14:textId="11199AA3" w:rsidR="00C13B50" w:rsidRDefault="00C13B50" w:rsidP="0048729E">
            <w:pPr>
              <w:spacing w:before="120"/>
              <w:rPr>
                <w:b/>
                <w:bCs/>
              </w:rPr>
            </w:pPr>
            <w:r w:rsidRPr="00231956">
              <w:t>5</w:t>
            </w:r>
            <w:r w:rsidR="00AE7118">
              <w:t>59</w:t>
            </w:r>
          </w:p>
        </w:tc>
        <w:tc>
          <w:tcPr>
            <w:tcW w:w="972" w:type="dxa"/>
          </w:tcPr>
          <w:p w14:paraId="1B3AD4A6" w14:textId="35843042" w:rsidR="00C13B50" w:rsidRDefault="00C13B50" w:rsidP="0048729E">
            <w:pPr>
              <w:spacing w:before="120"/>
              <w:rPr>
                <w:b/>
                <w:bCs/>
              </w:rPr>
            </w:pPr>
            <w:r>
              <w:rPr>
                <w:b/>
                <w:bCs/>
              </w:rPr>
              <w:t>0.</w:t>
            </w:r>
            <w:r w:rsidR="00AE7118">
              <w:rPr>
                <w:b/>
                <w:bCs/>
              </w:rPr>
              <w:t>396</w:t>
            </w:r>
          </w:p>
        </w:tc>
        <w:tc>
          <w:tcPr>
            <w:tcW w:w="1129" w:type="dxa"/>
          </w:tcPr>
          <w:p w14:paraId="3AFCB3A8" w14:textId="77777777" w:rsidR="00C13B50" w:rsidRDefault="00C13B50" w:rsidP="0048729E">
            <w:pPr>
              <w:spacing w:before="120"/>
              <w:rPr>
                <w:b/>
                <w:bCs/>
              </w:rPr>
            </w:pPr>
            <w:r>
              <w:rPr>
                <w:b/>
                <w:bCs/>
              </w:rPr>
              <w:t>&lt; 0.0001</w:t>
            </w:r>
          </w:p>
        </w:tc>
        <w:tc>
          <w:tcPr>
            <w:tcW w:w="1504" w:type="dxa"/>
          </w:tcPr>
          <w:p w14:paraId="0B84F539" w14:textId="77777777" w:rsidR="00C13B50" w:rsidRDefault="00C13B50" w:rsidP="0048729E">
            <w:pPr>
              <w:spacing w:before="120"/>
              <w:rPr>
                <w:b/>
                <w:bCs/>
              </w:rPr>
            </w:pPr>
            <w:r>
              <w:rPr>
                <w:b/>
                <w:bCs/>
              </w:rPr>
              <w:t>&lt; 0.0001***</w:t>
            </w:r>
          </w:p>
        </w:tc>
        <w:tc>
          <w:tcPr>
            <w:tcW w:w="838" w:type="dxa"/>
          </w:tcPr>
          <w:p w14:paraId="06C0403C" w14:textId="1DFE9B58" w:rsidR="00C13B50" w:rsidRPr="0065433E" w:rsidRDefault="00C13B50" w:rsidP="0048729E">
            <w:pPr>
              <w:spacing w:before="120"/>
            </w:pPr>
            <w:r w:rsidRPr="0065433E">
              <w:t>0.1</w:t>
            </w:r>
            <w:r w:rsidR="00AE7118" w:rsidRPr="0065433E">
              <w:t>02</w:t>
            </w:r>
          </w:p>
        </w:tc>
        <w:tc>
          <w:tcPr>
            <w:tcW w:w="863" w:type="dxa"/>
          </w:tcPr>
          <w:p w14:paraId="186CFDF0" w14:textId="76E141D3" w:rsidR="00C13B50" w:rsidRPr="0065433E" w:rsidRDefault="00C13B50" w:rsidP="0048729E">
            <w:pPr>
              <w:spacing w:before="120"/>
            </w:pPr>
            <w:r w:rsidRPr="0065433E">
              <w:t>0.0</w:t>
            </w:r>
            <w:r w:rsidR="00AE7118" w:rsidRPr="0065433E">
              <w:t>1</w:t>
            </w:r>
            <w:r w:rsidRPr="0065433E">
              <w:t>6</w:t>
            </w:r>
          </w:p>
        </w:tc>
        <w:tc>
          <w:tcPr>
            <w:tcW w:w="1449" w:type="dxa"/>
          </w:tcPr>
          <w:p w14:paraId="2856A63F" w14:textId="6CF0074C" w:rsidR="00C13B50" w:rsidRPr="0065433E" w:rsidRDefault="0065433E" w:rsidP="0048729E">
            <w:pPr>
              <w:spacing w:before="120"/>
            </w:pPr>
            <w:r w:rsidRPr="0065433E">
              <w:t>0.06</w:t>
            </w:r>
            <w:r w:rsidR="00EF0172">
              <w:t>3</w:t>
            </w:r>
            <w:r w:rsidR="003E72DE">
              <w:t xml:space="preserve"> ~</w:t>
            </w:r>
          </w:p>
        </w:tc>
        <w:tc>
          <w:tcPr>
            <w:tcW w:w="1116" w:type="dxa"/>
          </w:tcPr>
          <w:p w14:paraId="1F34925C" w14:textId="36FAA47A" w:rsidR="00C13B50" w:rsidRDefault="00342B13" w:rsidP="0048729E">
            <w:pPr>
              <w:spacing w:before="120"/>
              <w:rPr>
                <w:b/>
                <w:bCs/>
              </w:rPr>
            </w:pPr>
            <w:r>
              <w:rPr>
                <w:b/>
                <w:bCs/>
              </w:rPr>
              <w:t>&lt; 0.0001</w:t>
            </w:r>
          </w:p>
        </w:tc>
        <w:tc>
          <w:tcPr>
            <w:tcW w:w="1450" w:type="dxa"/>
          </w:tcPr>
          <w:p w14:paraId="3EDF943C" w14:textId="37CA75ED" w:rsidR="00C13B50" w:rsidRDefault="00342B13" w:rsidP="0048729E">
            <w:pPr>
              <w:spacing w:before="120"/>
              <w:rPr>
                <w:b/>
                <w:bCs/>
              </w:rPr>
            </w:pPr>
            <w:r>
              <w:rPr>
                <w:b/>
                <w:bCs/>
              </w:rPr>
              <w:t>&lt; 0.0001***</w:t>
            </w:r>
          </w:p>
        </w:tc>
      </w:tr>
      <w:tr w:rsidR="00C13B50" w14:paraId="5CB3882F" w14:textId="77777777" w:rsidTr="003B348C">
        <w:tc>
          <w:tcPr>
            <w:tcW w:w="2023" w:type="dxa"/>
          </w:tcPr>
          <w:p w14:paraId="0A7CE600" w14:textId="77777777" w:rsidR="00C13B50" w:rsidRDefault="00C13B50" w:rsidP="003B348C">
            <w:pPr>
              <w:spacing w:before="80"/>
              <w:rPr>
                <w:b/>
                <w:bCs/>
              </w:rPr>
            </w:pPr>
            <w:r w:rsidRPr="007B4D7D">
              <w:t>Epi</w:t>
            </w:r>
            <w:r>
              <w:t xml:space="preserve">stemic </w:t>
            </w:r>
            <w:r w:rsidRPr="007B4D7D">
              <w:t xml:space="preserve">Beliefs </w:t>
            </w:r>
            <w:r>
              <w:br/>
            </w:r>
            <w:r w:rsidRPr="007B4D7D">
              <w:t>(Faith in Intuition)</w:t>
            </w:r>
          </w:p>
        </w:tc>
        <w:tc>
          <w:tcPr>
            <w:tcW w:w="627" w:type="dxa"/>
          </w:tcPr>
          <w:p w14:paraId="7490522F" w14:textId="33FAC246" w:rsidR="00C13B50" w:rsidRDefault="00C13B50" w:rsidP="0048729E">
            <w:pPr>
              <w:spacing w:before="120"/>
              <w:rPr>
                <w:b/>
                <w:bCs/>
              </w:rPr>
            </w:pPr>
            <w:r w:rsidRPr="00231956">
              <w:t>5</w:t>
            </w:r>
            <w:r w:rsidR="00AE7118">
              <w:t>59</w:t>
            </w:r>
          </w:p>
        </w:tc>
        <w:tc>
          <w:tcPr>
            <w:tcW w:w="972" w:type="dxa"/>
          </w:tcPr>
          <w:p w14:paraId="5FADBA27" w14:textId="4440FEEC" w:rsidR="00C13B50" w:rsidRDefault="00C13B50" w:rsidP="0048729E">
            <w:pPr>
              <w:spacing w:before="120"/>
              <w:rPr>
                <w:b/>
                <w:bCs/>
              </w:rPr>
            </w:pPr>
            <w:r>
              <w:rPr>
                <w:b/>
                <w:bCs/>
              </w:rPr>
              <w:t>-0.3</w:t>
            </w:r>
            <w:r w:rsidR="00AE7118">
              <w:rPr>
                <w:b/>
                <w:bCs/>
              </w:rPr>
              <w:t>17</w:t>
            </w:r>
          </w:p>
        </w:tc>
        <w:tc>
          <w:tcPr>
            <w:tcW w:w="1129" w:type="dxa"/>
          </w:tcPr>
          <w:p w14:paraId="26CB455C" w14:textId="77777777" w:rsidR="00C13B50" w:rsidRDefault="00C13B50" w:rsidP="0048729E">
            <w:pPr>
              <w:spacing w:before="120"/>
              <w:rPr>
                <w:b/>
                <w:bCs/>
              </w:rPr>
            </w:pPr>
            <w:r>
              <w:rPr>
                <w:b/>
                <w:bCs/>
              </w:rPr>
              <w:t>&lt; 0.0001</w:t>
            </w:r>
          </w:p>
        </w:tc>
        <w:tc>
          <w:tcPr>
            <w:tcW w:w="1504" w:type="dxa"/>
          </w:tcPr>
          <w:p w14:paraId="5F309012" w14:textId="77777777" w:rsidR="00C13B50" w:rsidRDefault="00C13B50" w:rsidP="0048729E">
            <w:pPr>
              <w:spacing w:before="120"/>
              <w:rPr>
                <w:b/>
                <w:bCs/>
              </w:rPr>
            </w:pPr>
            <w:r>
              <w:rPr>
                <w:b/>
                <w:bCs/>
              </w:rPr>
              <w:t>&lt; 0.0001***</w:t>
            </w:r>
          </w:p>
        </w:tc>
        <w:tc>
          <w:tcPr>
            <w:tcW w:w="838" w:type="dxa"/>
          </w:tcPr>
          <w:p w14:paraId="6513DE79" w14:textId="493B269E" w:rsidR="00C13B50" w:rsidRDefault="00C13B50" w:rsidP="0048729E">
            <w:pPr>
              <w:spacing w:before="120"/>
              <w:rPr>
                <w:b/>
                <w:bCs/>
              </w:rPr>
            </w:pPr>
            <w:r>
              <w:rPr>
                <w:b/>
                <w:bCs/>
              </w:rPr>
              <w:t>-0.1</w:t>
            </w:r>
            <w:r w:rsidR="00AE7118">
              <w:rPr>
                <w:b/>
                <w:bCs/>
              </w:rPr>
              <w:t>28</w:t>
            </w:r>
          </w:p>
        </w:tc>
        <w:tc>
          <w:tcPr>
            <w:tcW w:w="863" w:type="dxa"/>
          </w:tcPr>
          <w:p w14:paraId="464AC34A" w14:textId="4D7A787A" w:rsidR="00C13B50" w:rsidRDefault="00C13B50" w:rsidP="0048729E">
            <w:pPr>
              <w:spacing w:before="120"/>
              <w:rPr>
                <w:b/>
                <w:bCs/>
              </w:rPr>
            </w:pPr>
            <w:r>
              <w:rPr>
                <w:b/>
                <w:bCs/>
              </w:rPr>
              <w:t>0.00</w:t>
            </w:r>
            <w:r w:rsidR="00AE7118">
              <w:rPr>
                <w:b/>
                <w:bCs/>
              </w:rPr>
              <w:t>2</w:t>
            </w:r>
          </w:p>
        </w:tc>
        <w:tc>
          <w:tcPr>
            <w:tcW w:w="1449" w:type="dxa"/>
          </w:tcPr>
          <w:p w14:paraId="3D32C6F9" w14:textId="0230212A" w:rsidR="00C13B50" w:rsidRDefault="0065433E" w:rsidP="0048729E">
            <w:pPr>
              <w:spacing w:before="120"/>
              <w:rPr>
                <w:b/>
                <w:bCs/>
              </w:rPr>
            </w:pPr>
            <w:r>
              <w:rPr>
                <w:b/>
                <w:bCs/>
              </w:rPr>
              <w:t>0.024*</w:t>
            </w:r>
          </w:p>
        </w:tc>
        <w:tc>
          <w:tcPr>
            <w:tcW w:w="1116" w:type="dxa"/>
          </w:tcPr>
          <w:p w14:paraId="6008172C" w14:textId="10FC0A93" w:rsidR="00C13B50" w:rsidRDefault="00C13B50" w:rsidP="0048729E">
            <w:pPr>
              <w:spacing w:before="120"/>
              <w:rPr>
                <w:b/>
                <w:bCs/>
              </w:rPr>
            </w:pPr>
            <w:r>
              <w:rPr>
                <w:b/>
                <w:bCs/>
              </w:rPr>
              <w:t>0.00</w:t>
            </w:r>
            <w:r w:rsidR="00342B13">
              <w:rPr>
                <w:b/>
                <w:bCs/>
              </w:rPr>
              <w:t>03</w:t>
            </w:r>
          </w:p>
        </w:tc>
        <w:tc>
          <w:tcPr>
            <w:tcW w:w="1450" w:type="dxa"/>
          </w:tcPr>
          <w:p w14:paraId="316DCF39" w14:textId="2814AD4A" w:rsidR="00C13B50" w:rsidRDefault="00C13B50" w:rsidP="0048729E">
            <w:pPr>
              <w:spacing w:before="120"/>
              <w:rPr>
                <w:b/>
                <w:bCs/>
              </w:rPr>
            </w:pPr>
            <w:r>
              <w:rPr>
                <w:b/>
                <w:bCs/>
              </w:rPr>
              <w:t>0.00</w:t>
            </w:r>
            <w:r w:rsidR="00342B13">
              <w:rPr>
                <w:b/>
                <w:bCs/>
              </w:rPr>
              <w:t>07***</w:t>
            </w:r>
          </w:p>
        </w:tc>
      </w:tr>
      <w:tr w:rsidR="00C13B50" w14:paraId="4A21008B" w14:textId="77777777" w:rsidTr="003B348C">
        <w:tc>
          <w:tcPr>
            <w:tcW w:w="2023" w:type="dxa"/>
          </w:tcPr>
          <w:p w14:paraId="6E7C620A" w14:textId="77777777" w:rsidR="00C13B50" w:rsidRDefault="00C13B50" w:rsidP="003B348C">
            <w:pPr>
              <w:spacing w:before="80"/>
              <w:rPr>
                <w:b/>
                <w:bCs/>
              </w:rPr>
            </w:pPr>
            <w:r w:rsidRPr="007B4D7D">
              <w:t>Epi</w:t>
            </w:r>
            <w:r>
              <w:t xml:space="preserve">stemic </w:t>
            </w:r>
            <w:r w:rsidRPr="007B4D7D">
              <w:t xml:space="preserve">Beliefs </w:t>
            </w:r>
            <w:r>
              <w:br/>
            </w:r>
            <w:r w:rsidRPr="007B4D7D">
              <w:t>(Evidence)</w:t>
            </w:r>
          </w:p>
        </w:tc>
        <w:tc>
          <w:tcPr>
            <w:tcW w:w="627" w:type="dxa"/>
          </w:tcPr>
          <w:p w14:paraId="34CA1A36" w14:textId="61FA6276" w:rsidR="00C13B50" w:rsidRDefault="00C13B50" w:rsidP="0048729E">
            <w:pPr>
              <w:spacing w:before="120"/>
              <w:rPr>
                <w:b/>
                <w:bCs/>
              </w:rPr>
            </w:pPr>
            <w:r w:rsidRPr="00231956">
              <w:t>5</w:t>
            </w:r>
            <w:r w:rsidR="00AE7118">
              <w:t>59</w:t>
            </w:r>
          </w:p>
        </w:tc>
        <w:tc>
          <w:tcPr>
            <w:tcW w:w="972" w:type="dxa"/>
          </w:tcPr>
          <w:p w14:paraId="485C57C4" w14:textId="24CDA68D" w:rsidR="00C13B50" w:rsidRDefault="00C13B50" w:rsidP="0048729E">
            <w:pPr>
              <w:spacing w:before="120"/>
              <w:rPr>
                <w:b/>
                <w:bCs/>
              </w:rPr>
            </w:pPr>
            <w:r>
              <w:rPr>
                <w:b/>
                <w:bCs/>
              </w:rPr>
              <w:t>0.31</w:t>
            </w:r>
            <w:r w:rsidR="00AE7118">
              <w:rPr>
                <w:b/>
                <w:bCs/>
              </w:rPr>
              <w:t>9</w:t>
            </w:r>
          </w:p>
        </w:tc>
        <w:tc>
          <w:tcPr>
            <w:tcW w:w="1129" w:type="dxa"/>
          </w:tcPr>
          <w:p w14:paraId="199FE55A" w14:textId="77777777" w:rsidR="00C13B50" w:rsidRDefault="00C13B50" w:rsidP="0048729E">
            <w:pPr>
              <w:spacing w:before="120"/>
              <w:rPr>
                <w:b/>
                <w:bCs/>
              </w:rPr>
            </w:pPr>
            <w:r>
              <w:rPr>
                <w:b/>
                <w:bCs/>
              </w:rPr>
              <w:t>&lt; 0.0001</w:t>
            </w:r>
          </w:p>
        </w:tc>
        <w:tc>
          <w:tcPr>
            <w:tcW w:w="1504" w:type="dxa"/>
          </w:tcPr>
          <w:p w14:paraId="262E7DCC" w14:textId="77777777" w:rsidR="00C13B50" w:rsidRDefault="00C13B50" w:rsidP="0048729E">
            <w:pPr>
              <w:spacing w:before="120"/>
              <w:rPr>
                <w:b/>
                <w:bCs/>
              </w:rPr>
            </w:pPr>
            <w:r>
              <w:rPr>
                <w:b/>
                <w:bCs/>
              </w:rPr>
              <w:t>&lt; 0.0001***</w:t>
            </w:r>
          </w:p>
        </w:tc>
        <w:tc>
          <w:tcPr>
            <w:tcW w:w="838" w:type="dxa"/>
          </w:tcPr>
          <w:p w14:paraId="609CB541" w14:textId="712D0EF7" w:rsidR="00C13B50" w:rsidRPr="00EC33D4" w:rsidRDefault="00C13B50" w:rsidP="0048729E">
            <w:pPr>
              <w:spacing w:before="120"/>
            </w:pPr>
            <w:r w:rsidRPr="00EC33D4">
              <w:t>0.</w:t>
            </w:r>
            <w:r w:rsidR="00AE7118">
              <w:t>08</w:t>
            </w:r>
            <w:r w:rsidR="00EF0172">
              <w:t>3</w:t>
            </w:r>
          </w:p>
        </w:tc>
        <w:tc>
          <w:tcPr>
            <w:tcW w:w="863" w:type="dxa"/>
          </w:tcPr>
          <w:p w14:paraId="76E256A7" w14:textId="144ACC40" w:rsidR="00C13B50" w:rsidRPr="00EC33D4" w:rsidRDefault="00C13B50" w:rsidP="0048729E">
            <w:pPr>
              <w:spacing w:before="120"/>
            </w:pPr>
            <w:r w:rsidRPr="00EC33D4">
              <w:t>0.0</w:t>
            </w:r>
            <w:r w:rsidR="00AE7118">
              <w:t>50</w:t>
            </w:r>
          </w:p>
        </w:tc>
        <w:tc>
          <w:tcPr>
            <w:tcW w:w="1449" w:type="dxa"/>
          </w:tcPr>
          <w:p w14:paraId="64232EEA" w14:textId="73942D27" w:rsidR="00C13B50" w:rsidRPr="0065433E" w:rsidRDefault="0065433E" w:rsidP="0048729E">
            <w:pPr>
              <w:spacing w:before="120"/>
            </w:pPr>
            <w:r w:rsidRPr="0065433E">
              <w:t>0.12</w:t>
            </w:r>
          </w:p>
        </w:tc>
        <w:tc>
          <w:tcPr>
            <w:tcW w:w="1116" w:type="dxa"/>
          </w:tcPr>
          <w:p w14:paraId="34CBB694" w14:textId="77777777" w:rsidR="00C13B50" w:rsidRDefault="00C13B50" w:rsidP="0048729E">
            <w:pPr>
              <w:spacing w:before="120"/>
              <w:rPr>
                <w:b/>
                <w:bCs/>
              </w:rPr>
            </w:pPr>
            <w:r>
              <w:rPr>
                <w:b/>
                <w:bCs/>
              </w:rPr>
              <w:t>&lt; 0.0001</w:t>
            </w:r>
          </w:p>
        </w:tc>
        <w:tc>
          <w:tcPr>
            <w:tcW w:w="1450" w:type="dxa"/>
          </w:tcPr>
          <w:p w14:paraId="06281101" w14:textId="5EA96598" w:rsidR="00C13B50" w:rsidRDefault="00342B13" w:rsidP="0048729E">
            <w:pPr>
              <w:spacing w:before="120"/>
              <w:rPr>
                <w:b/>
                <w:bCs/>
              </w:rPr>
            </w:pPr>
            <w:r>
              <w:rPr>
                <w:b/>
                <w:bCs/>
              </w:rPr>
              <w:t>&lt; 0.0001</w:t>
            </w:r>
            <w:r w:rsidR="00C13B50">
              <w:rPr>
                <w:b/>
                <w:bCs/>
              </w:rPr>
              <w:t>***</w:t>
            </w:r>
          </w:p>
        </w:tc>
      </w:tr>
      <w:tr w:rsidR="00C13B50" w14:paraId="247C8C93" w14:textId="77777777" w:rsidTr="003B348C">
        <w:tc>
          <w:tcPr>
            <w:tcW w:w="2023" w:type="dxa"/>
          </w:tcPr>
          <w:p w14:paraId="6F1EC2A3" w14:textId="77777777" w:rsidR="00C13B50" w:rsidRDefault="00C13B50" w:rsidP="003B348C">
            <w:pPr>
              <w:spacing w:before="80"/>
              <w:rPr>
                <w:b/>
                <w:bCs/>
              </w:rPr>
            </w:pPr>
            <w:r w:rsidRPr="007B4D7D">
              <w:t>Epi</w:t>
            </w:r>
            <w:r>
              <w:t xml:space="preserve">stemic </w:t>
            </w:r>
            <w:r w:rsidRPr="007B4D7D">
              <w:t xml:space="preserve">Beliefs </w:t>
            </w:r>
            <w:r>
              <w:br/>
            </w:r>
            <w:r w:rsidRPr="007B4D7D">
              <w:t>(Truth is Political)</w:t>
            </w:r>
          </w:p>
        </w:tc>
        <w:tc>
          <w:tcPr>
            <w:tcW w:w="627" w:type="dxa"/>
          </w:tcPr>
          <w:p w14:paraId="0A1DE7DF" w14:textId="7D3F01D5" w:rsidR="00C13B50" w:rsidRDefault="00C13B50" w:rsidP="0048729E">
            <w:pPr>
              <w:spacing w:before="120"/>
              <w:rPr>
                <w:b/>
                <w:bCs/>
              </w:rPr>
            </w:pPr>
            <w:r w:rsidRPr="00231956">
              <w:t>5</w:t>
            </w:r>
            <w:r w:rsidR="00AE7118">
              <w:t>59</w:t>
            </w:r>
          </w:p>
        </w:tc>
        <w:tc>
          <w:tcPr>
            <w:tcW w:w="972" w:type="dxa"/>
          </w:tcPr>
          <w:p w14:paraId="385504D8" w14:textId="20A524F1" w:rsidR="00C13B50" w:rsidRDefault="00C13B50" w:rsidP="0048729E">
            <w:pPr>
              <w:spacing w:before="120"/>
              <w:rPr>
                <w:b/>
                <w:bCs/>
              </w:rPr>
            </w:pPr>
            <w:r>
              <w:rPr>
                <w:b/>
                <w:bCs/>
              </w:rPr>
              <w:t>-0.30</w:t>
            </w:r>
            <w:r w:rsidR="00AE7118">
              <w:rPr>
                <w:b/>
                <w:bCs/>
              </w:rPr>
              <w:t>8</w:t>
            </w:r>
          </w:p>
        </w:tc>
        <w:tc>
          <w:tcPr>
            <w:tcW w:w="1129" w:type="dxa"/>
          </w:tcPr>
          <w:p w14:paraId="30A79A1A" w14:textId="77777777" w:rsidR="00C13B50" w:rsidRDefault="00C13B50" w:rsidP="0048729E">
            <w:pPr>
              <w:spacing w:before="120"/>
              <w:rPr>
                <w:b/>
                <w:bCs/>
              </w:rPr>
            </w:pPr>
            <w:r>
              <w:rPr>
                <w:b/>
                <w:bCs/>
              </w:rPr>
              <w:t>&lt; 0.0001</w:t>
            </w:r>
          </w:p>
        </w:tc>
        <w:tc>
          <w:tcPr>
            <w:tcW w:w="1504" w:type="dxa"/>
          </w:tcPr>
          <w:p w14:paraId="28CFA3CD" w14:textId="77777777" w:rsidR="00C13B50" w:rsidRDefault="00C13B50" w:rsidP="0048729E">
            <w:pPr>
              <w:spacing w:before="120"/>
              <w:rPr>
                <w:b/>
                <w:bCs/>
              </w:rPr>
            </w:pPr>
            <w:r>
              <w:rPr>
                <w:b/>
                <w:bCs/>
              </w:rPr>
              <w:t>&lt; 0.0001***</w:t>
            </w:r>
          </w:p>
        </w:tc>
        <w:tc>
          <w:tcPr>
            <w:tcW w:w="838" w:type="dxa"/>
          </w:tcPr>
          <w:p w14:paraId="40CBA678" w14:textId="4EAF6127" w:rsidR="00C13B50" w:rsidRPr="00EC33D4" w:rsidRDefault="00C13B50" w:rsidP="0048729E">
            <w:pPr>
              <w:spacing w:before="120"/>
            </w:pPr>
            <w:r w:rsidRPr="00EC33D4">
              <w:t>-0.</w:t>
            </w:r>
            <w:r w:rsidR="00AE7118">
              <w:t>073</w:t>
            </w:r>
          </w:p>
        </w:tc>
        <w:tc>
          <w:tcPr>
            <w:tcW w:w="863" w:type="dxa"/>
          </w:tcPr>
          <w:p w14:paraId="5FBE2FDF" w14:textId="78DF98F8" w:rsidR="00C13B50" w:rsidRPr="00EC33D4" w:rsidRDefault="00C13B50" w:rsidP="0048729E">
            <w:pPr>
              <w:spacing w:before="120"/>
            </w:pPr>
            <w:r w:rsidRPr="00EC33D4">
              <w:t>0.0</w:t>
            </w:r>
            <w:r w:rsidR="00AE7118">
              <w:t>85</w:t>
            </w:r>
          </w:p>
        </w:tc>
        <w:tc>
          <w:tcPr>
            <w:tcW w:w="1449" w:type="dxa"/>
          </w:tcPr>
          <w:p w14:paraId="1E3F5588" w14:textId="08CA188A" w:rsidR="00C13B50" w:rsidRPr="0065433E" w:rsidRDefault="0065433E" w:rsidP="0048729E">
            <w:pPr>
              <w:spacing w:before="120"/>
            </w:pPr>
            <w:r w:rsidRPr="0065433E">
              <w:t>0.17</w:t>
            </w:r>
          </w:p>
        </w:tc>
        <w:tc>
          <w:tcPr>
            <w:tcW w:w="1116" w:type="dxa"/>
          </w:tcPr>
          <w:p w14:paraId="7EC0FBDF" w14:textId="1C35D01C" w:rsidR="00C13B50" w:rsidRDefault="00342B13" w:rsidP="0048729E">
            <w:pPr>
              <w:spacing w:before="120"/>
              <w:rPr>
                <w:b/>
                <w:bCs/>
              </w:rPr>
            </w:pPr>
            <w:r>
              <w:rPr>
                <w:b/>
                <w:bCs/>
              </w:rPr>
              <w:t xml:space="preserve">&lt; </w:t>
            </w:r>
            <w:r w:rsidR="00C13B50">
              <w:rPr>
                <w:b/>
                <w:bCs/>
              </w:rPr>
              <w:t>0.000</w:t>
            </w:r>
            <w:r>
              <w:rPr>
                <w:b/>
                <w:bCs/>
              </w:rPr>
              <w:t>1</w:t>
            </w:r>
          </w:p>
        </w:tc>
        <w:tc>
          <w:tcPr>
            <w:tcW w:w="1450" w:type="dxa"/>
          </w:tcPr>
          <w:p w14:paraId="4C8BA66D" w14:textId="0151FA47" w:rsidR="00C13B50" w:rsidRDefault="00342B13" w:rsidP="0048729E">
            <w:pPr>
              <w:spacing w:before="120"/>
              <w:rPr>
                <w:b/>
                <w:bCs/>
              </w:rPr>
            </w:pPr>
            <w:r>
              <w:rPr>
                <w:b/>
                <w:bCs/>
              </w:rPr>
              <w:t>&lt; 0.0001</w:t>
            </w:r>
            <w:r w:rsidR="00C13B50">
              <w:rPr>
                <w:b/>
                <w:bCs/>
              </w:rPr>
              <w:t>***</w:t>
            </w:r>
          </w:p>
        </w:tc>
      </w:tr>
      <w:tr w:rsidR="00C13B50" w14:paraId="59A5EEA0" w14:textId="77777777" w:rsidTr="003B348C">
        <w:tc>
          <w:tcPr>
            <w:tcW w:w="2023" w:type="dxa"/>
          </w:tcPr>
          <w:p w14:paraId="5929A93C" w14:textId="77777777" w:rsidR="00C13B50" w:rsidRDefault="00C13B50" w:rsidP="003B348C">
            <w:pPr>
              <w:spacing w:before="80"/>
              <w:rPr>
                <w:b/>
                <w:bCs/>
              </w:rPr>
            </w:pPr>
            <w:r w:rsidRPr="00F54B8C">
              <w:t>Affective Polarization</w:t>
            </w:r>
          </w:p>
        </w:tc>
        <w:tc>
          <w:tcPr>
            <w:tcW w:w="627" w:type="dxa"/>
          </w:tcPr>
          <w:p w14:paraId="2E4E47BA" w14:textId="52315762" w:rsidR="00C13B50" w:rsidRDefault="00C13B50" w:rsidP="0048729E">
            <w:pPr>
              <w:spacing w:before="120"/>
              <w:rPr>
                <w:b/>
                <w:bCs/>
              </w:rPr>
            </w:pPr>
            <w:r>
              <w:t>4</w:t>
            </w:r>
            <w:r w:rsidR="00AE7118">
              <w:t>87</w:t>
            </w:r>
          </w:p>
        </w:tc>
        <w:tc>
          <w:tcPr>
            <w:tcW w:w="972" w:type="dxa"/>
          </w:tcPr>
          <w:p w14:paraId="0C2277C0" w14:textId="77777777" w:rsidR="00C13B50" w:rsidRDefault="00C13B50" w:rsidP="0048729E">
            <w:pPr>
              <w:spacing w:before="120"/>
              <w:rPr>
                <w:b/>
                <w:bCs/>
              </w:rPr>
            </w:pPr>
            <w:r>
              <w:t>0.071</w:t>
            </w:r>
          </w:p>
        </w:tc>
        <w:tc>
          <w:tcPr>
            <w:tcW w:w="1129" w:type="dxa"/>
          </w:tcPr>
          <w:p w14:paraId="2158B7AD" w14:textId="30BB4C19" w:rsidR="00C13B50" w:rsidRDefault="00C13B50" w:rsidP="0048729E">
            <w:pPr>
              <w:spacing w:before="120"/>
              <w:rPr>
                <w:b/>
                <w:bCs/>
              </w:rPr>
            </w:pPr>
            <w:r>
              <w:t>0.1</w:t>
            </w:r>
            <w:r w:rsidR="00AE7118">
              <w:t>17</w:t>
            </w:r>
          </w:p>
        </w:tc>
        <w:tc>
          <w:tcPr>
            <w:tcW w:w="1504" w:type="dxa"/>
          </w:tcPr>
          <w:p w14:paraId="638B20CB" w14:textId="77777777" w:rsidR="00C13B50" w:rsidRDefault="00C13B50" w:rsidP="0048729E">
            <w:pPr>
              <w:spacing w:before="120"/>
              <w:rPr>
                <w:b/>
                <w:bCs/>
              </w:rPr>
            </w:pPr>
            <w:r>
              <w:t>--</w:t>
            </w:r>
          </w:p>
        </w:tc>
        <w:tc>
          <w:tcPr>
            <w:tcW w:w="838" w:type="dxa"/>
          </w:tcPr>
          <w:p w14:paraId="6B75E762" w14:textId="3BBEE644" w:rsidR="00C13B50" w:rsidRDefault="00C13B50" w:rsidP="0048729E">
            <w:pPr>
              <w:spacing w:before="120"/>
              <w:rPr>
                <w:b/>
                <w:bCs/>
              </w:rPr>
            </w:pPr>
            <w:r w:rsidRPr="003B79CA">
              <w:t>0.0</w:t>
            </w:r>
            <w:r w:rsidR="00AE7118">
              <w:t>32</w:t>
            </w:r>
          </w:p>
        </w:tc>
        <w:tc>
          <w:tcPr>
            <w:tcW w:w="863" w:type="dxa"/>
          </w:tcPr>
          <w:p w14:paraId="253A7A10" w14:textId="333803BC" w:rsidR="00C13B50" w:rsidRDefault="00C13B50" w:rsidP="0048729E">
            <w:pPr>
              <w:spacing w:before="120"/>
              <w:rPr>
                <w:b/>
                <w:bCs/>
              </w:rPr>
            </w:pPr>
            <w:r w:rsidRPr="003B79CA">
              <w:t>0.</w:t>
            </w:r>
            <w:r w:rsidR="00AE7118">
              <w:t>48</w:t>
            </w:r>
          </w:p>
        </w:tc>
        <w:tc>
          <w:tcPr>
            <w:tcW w:w="1449" w:type="dxa"/>
          </w:tcPr>
          <w:p w14:paraId="4F697B06" w14:textId="69207F47" w:rsidR="00C13B50" w:rsidRPr="0065433E" w:rsidRDefault="0065433E" w:rsidP="0048729E">
            <w:pPr>
              <w:spacing w:before="120"/>
            </w:pPr>
            <w:r>
              <w:t>--</w:t>
            </w:r>
          </w:p>
        </w:tc>
        <w:tc>
          <w:tcPr>
            <w:tcW w:w="1116" w:type="dxa"/>
          </w:tcPr>
          <w:p w14:paraId="1CA16C66" w14:textId="52000471" w:rsidR="00C13B50" w:rsidRDefault="00C13B50" w:rsidP="0048729E">
            <w:pPr>
              <w:spacing w:before="120"/>
              <w:rPr>
                <w:b/>
                <w:bCs/>
              </w:rPr>
            </w:pPr>
            <w:r w:rsidRPr="00EF6A58">
              <w:t>0.</w:t>
            </w:r>
            <w:r w:rsidR="00342B13">
              <w:t>51</w:t>
            </w:r>
          </w:p>
        </w:tc>
        <w:tc>
          <w:tcPr>
            <w:tcW w:w="1450" w:type="dxa"/>
          </w:tcPr>
          <w:p w14:paraId="77C84903" w14:textId="77777777" w:rsidR="00C13B50" w:rsidRDefault="00C13B50" w:rsidP="0048729E">
            <w:pPr>
              <w:spacing w:before="120"/>
              <w:rPr>
                <w:b/>
                <w:bCs/>
              </w:rPr>
            </w:pPr>
            <w:r>
              <w:rPr>
                <w:b/>
                <w:bCs/>
              </w:rPr>
              <w:t>--</w:t>
            </w:r>
          </w:p>
        </w:tc>
      </w:tr>
      <w:tr w:rsidR="00C13B50" w14:paraId="6946A02B" w14:textId="77777777" w:rsidTr="003B348C">
        <w:tc>
          <w:tcPr>
            <w:tcW w:w="2023" w:type="dxa"/>
          </w:tcPr>
          <w:p w14:paraId="4DC0579A" w14:textId="77777777" w:rsidR="00C13B50" w:rsidRDefault="00C13B50" w:rsidP="003B348C">
            <w:pPr>
              <w:spacing w:before="80"/>
              <w:rPr>
                <w:b/>
                <w:bCs/>
              </w:rPr>
            </w:pPr>
            <w:r w:rsidRPr="00F54B8C">
              <w:t>Belief Superiority</w:t>
            </w:r>
          </w:p>
        </w:tc>
        <w:tc>
          <w:tcPr>
            <w:tcW w:w="627" w:type="dxa"/>
          </w:tcPr>
          <w:p w14:paraId="66ED82DD" w14:textId="6AF10268" w:rsidR="00C13B50" w:rsidRDefault="00C13B50" w:rsidP="0048729E">
            <w:pPr>
              <w:spacing w:before="120"/>
              <w:rPr>
                <w:b/>
                <w:bCs/>
              </w:rPr>
            </w:pPr>
            <w:r>
              <w:t>5</w:t>
            </w:r>
            <w:r w:rsidR="00AE7118">
              <w:t>59</w:t>
            </w:r>
          </w:p>
        </w:tc>
        <w:tc>
          <w:tcPr>
            <w:tcW w:w="972" w:type="dxa"/>
          </w:tcPr>
          <w:p w14:paraId="40C242E9" w14:textId="0630D05C" w:rsidR="00C13B50" w:rsidRDefault="00C13B50" w:rsidP="0048729E">
            <w:pPr>
              <w:spacing w:before="120"/>
              <w:rPr>
                <w:b/>
                <w:bCs/>
              </w:rPr>
            </w:pPr>
            <w:r>
              <w:t>-0.0</w:t>
            </w:r>
            <w:r w:rsidR="00AE7118">
              <w:t>14</w:t>
            </w:r>
          </w:p>
        </w:tc>
        <w:tc>
          <w:tcPr>
            <w:tcW w:w="1129" w:type="dxa"/>
          </w:tcPr>
          <w:p w14:paraId="778DAA53" w14:textId="757BFA5B" w:rsidR="00C13B50" w:rsidRDefault="00C13B50" w:rsidP="0048729E">
            <w:pPr>
              <w:spacing w:before="120"/>
              <w:rPr>
                <w:b/>
                <w:bCs/>
              </w:rPr>
            </w:pPr>
            <w:r>
              <w:t>0.</w:t>
            </w:r>
            <w:r w:rsidR="00AE7118">
              <w:t>7</w:t>
            </w:r>
            <w:r>
              <w:t>4</w:t>
            </w:r>
          </w:p>
        </w:tc>
        <w:tc>
          <w:tcPr>
            <w:tcW w:w="1504" w:type="dxa"/>
          </w:tcPr>
          <w:p w14:paraId="10CC2F83" w14:textId="77777777" w:rsidR="00C13B50" w:rsidRDefault="00C13B50" w:rsidP="0048729E">
            <w:pPr>
              <w:spacing w:before="120"/>
              <w:rPr>
                <w:b/>
                <w:bCs/>
              </w:rPr>
            </w:pPr>
            <w:r>
              <w:t>--</w:t>
            </w:r>
          </w:p>
        </w:tc>
        <w:tc>
          <w:tcPr>
            <w:tcW w:w="838" w:type="dxa"/>
          </w:tcPr>
          <w:p w14:paraId="044763B9" w14:textId="6B6E771B" w:rsidR="00C13B50" w:rsidRDefault="00C13B50" w:rsidP="0048729E">
            <w:pPr>
              <w:spacing w:before="120"/>
              <w:rPr>
                <w:b/>
                <w:bCs/>
              </w:rPr>
            </w:pPr>
            <w:r>
              <w:t>-0.0</w:t>
            </w:r>
            <w:r w:rsidR="00AE7118">
              <w:t>24</w:t>
            </w:r>
          </w:p>
        </w:tc>
        <w:tc>
          <w:tcPr>
            <w:tcW w:w="863" w:type="dxa"/>
          </w:tcPr>
          <w:p w14:paraId="41C96D59" w14:textId="21AE5867" w:rsidR="00C13B50" w:rsidRDefault="00C13B50" w:rsidP="0048729E">
            <w:pPr>
              <w:spacing w:before="120"/>
              <w:rPr>
                <w:b/>
                <w:bCs/>
              </w:rPr>
            </w:pPr>
            <w:r>
              <w:t>0.</w:t>
            </w:r>
            <w:r w:rsidR="00AE7118">
              <w:t>57</w:t>
            </w:r>
          </w:p>
        </w:tc>
        <w:tc>
          <w:tcPr>
            <w:tcW w:w="1449" w:type="dxa"/>
          </w:tcPr>
          <w:p w14:paraId="6774D190" w14:textId="39D84922" w:rsidR="00C13B50" w:rsidRPr="0065433E" w:rsidRDefault="0065433E" w:rsidP="0048729E">
            <w:pPr>
              <w:spacing w:before="120"/>
            </w:pPr>
            <w:r>
              <w:t>--</w:t>
            </w:r>
          </w:p>
        </w:tc>
        <w:tc>
          <w:tcPr>
            <w:tcW w:w="1116" w:type="dxa"/>
          </w:tcPr>
          <w:p w14:paraId="0798602D" w14:textId="2C0039B8" w:rsidR="00C13B50" w:rsidRDefault="00C13B50" w:rsidP="0048729E">
            <w:pPr>
              <w:spacing w:before="120"/>
              <w:rPr>
                <w:b/>
                <w:bCs/>
              </w:rPr>
            </w:pPr>
            <w:r>
              <w:t>0.8</w:t>
            </w:r>
            <w:r w:rsidR="00342B13">
              <w:t>5</w:t>
            </w:r>
          </w:p>
        </w:tc>
        <w:tc>
          <w:tcPr>
            <w:tcW w:w="1450" w:type="dxa"/>
          </w:tcPr>
          <w:p w14:paraId="7BAE502C" w14:textId="77777777" w:rsidR="00C13B50" w:rsidRDefault="00C13B50" w:rsidP="0048729E">
            <w:pPr>
              <w:spacing w:before="120"/>
              <w:rPr>
                <w:b/>
                <w:bCs/>
              </w:rPr>
            </w:pPr>
            <w:r>
              <w:rPr>
                <w:b/>
                <w:bCs/>
              </w:rPr>
              <w:t>--</w:t>
            </w:r>
          </w:p>
        </w:tc>
      </w:tr>
      <w:tr w:rsidR="00C13B50" w14:paraId="206AC9D6" w14:textId="77777777" w:rsidTr="003B348C">
        <w:tc>
          <w:tcPr>
            <w:tcW w:w="2023" w:type="dxa"/>
          </w:tcPr>
          <w:p w14:paraId="557B78F2" w14:textId="77777777" w:rsidR="00C13B50" w:rsidRDefault="00C13B50" w:rsidP="003B348C">
            <w:pPr>
              <w:spacing w:before="80"/>
              <w:rPr>
                <w:b/>
                <w:bCs/>
              </w:rPr>
            </w:pPr>
            <w:r w:rsidRPr="00F54B8C">
              <w:t>Political Party</w:t>
            </w:r>
          </w:p>
        </w:tc>
        <w:tc>
          <w:tcPr>
            <w:tcW w:w="627" w:type="dxa"/>
          </w:tcPr>
          <w:p w14:paraId="7CDBC842" w14:textId="3A1B4FBC" w:rsidR="00C13B50" w:rsidRDefault="00C13B50" w:rsidP="0048729E">
            <w:pPr>
              <w:spacing w:before="120"/>
              <w:rPr>
                <w:b/>
                <w:bCs/>
              </w:rPr>
            </w:pPr>
            <w:r w:rsidRPr="00231956">
              <w:t>5</w:t>
            </w:r>
            <w:r w:rsidR="00AE7118">
              <w:t>59</w:t>
            </w:r>
          </w:p>
        </w:tc>
        <w:tc>
          <w:tcPr>
            <w:tcW w:w="972" w:type="dxa"/>
          </w:tcPr>
          <w:p w14:paraId="169E7ED8" w14:textId="191AA98C" w:rsidR="00C13B50" w:rsidRDefault="00C13B50" w:rsidP="0048729E">
            <w:pPr>
              <w:spacing w:before="120"/>
              <w:rPr>
                <w:b/>
                <w:bCs/>
              </w:rPr>
            </w:pPr>
            <w:r>
              <w:rPr>
                <w:b/>
                <w:bCs/>
              </w:rPr>
              <w:t>-0.2</w:t>
            </w:r>
            <w:r w:rsidR="00AE7118">
              <w:rPr>
                <w:b/>
                <w:bCs/>
              </w:rPr>
              <w:t>95</w:t>
            </w:r>
          </w:p>
        </w:tc>
        <w:tc>
          <w:tcPr>
            <w:tcW w:w="1129" w:type="dxa"/>
          </w:tcPr>
          <w:p w14:paraId="5974E97A" w14:textId="77777777" w:rsidR="00C13B50" w:rsidRDefault="00C13B50" w:rsidP="0048729E">
            <w:pPr>
              <w:spacing w:before="120"/>
              <w:rPr>
                <w:b/>
                <w:bCs/>
              </w:rPr>
            </w:pPr>
            <w:r>
              <w:rPr>
                <w:b/>
                <w:bCs/>
              </w:rPr>
              <w:t>&lt; 0.0001</w:t>
            </w:r>
          </w:p>
        </w:tc>
        <w:tc>
          <w:tcPr>
            <w:tcW w:w="1504" w:type="dxa"/>
          </w:tcPr>
          <w:p w14:paraId="752DD252" w14:textId="77777777" w:rsidR="00C13B50" w:rsidRDefault="00C13B50" w:rsidP="0048729E">
            <w:pPr>
              <w:spacing w:before="120"/>
              <w:rPr>
                <w:b/>
                <w:bCs/>
              </w:rPr>
            </w:pPr>
            <w:r>
              <w:rPr>
                <w:b/>
                <w:bCs/>
              </w:rPr>
              <w:t>&lt; 0.0001***</w:t>
            </w:r>
          </w:p>
        </w:tc>
        <w:tc>
          <w:tcPr>
            <w:tcW w:w="838" w:type="dxa"/>
          </w:tcPr>
          <w:p w14:paraId="79EA8E4B" w14:textId="70216254" w:rsidR="00C13B50" w:rsidRDefault="00C13B50" w:rsidP="0048729E">
            <w:pPr>
              <w:spacing w:before="120"/>
              <w:rPr>
                <w:b/>
                <w:bCs/>
              </w:rPr>
            </w:pPr>
            <w:r>
              <w:t>-0.0</w:t>
            </w:r>
            <w:r w:rsidR="00AE7118">
              <w:t>27</w:t>
            </w:r>
          </w:p>
        </w:tc>
        <w:tc>
          <w:tcPr>
            <w:tcW w:w="863" w:type="dxa"/>
          </w:tcPr>
          <w:p w14:paraId="3661D2DA" w14:textId="19FEDDE1" w:rsidR="00C13B50" w:rsidRDefault="00C13B50" w:rsidP="0048729E">
            <w:pPr>
              <w:spacing w:before="120"/>
              <w:rPr>
                <w:b/>
                <w:bCs/>
              </w:rPr>
            </w:pPr>
            <w:r>
              <w:t>0.</w:t>
            </w:r>
            <w:r w:rsidR="00AE7118">
              <w:t>52</w:t>
            </w:r>
          </w:p>
        </w:tc>
        <w:tc>
          <w:tcPr>
            <w:tcW w:w="1449" w:type="dxa"/>
          </w:tcPr>
          <w:p w14:paraId="61E2B58F" w14:textId="2B6936E5" w:rsidR="00C13B50" w:rsidRPr="0065433E" w:rsidRDefault="0065433E" w:rsidP="0048729E">
            <w:pPr>
              <w:spacing w:before="120"/>
            </w:pPr>
            <w:r>
              <w:t>--</w:t>
            </w:r>
          </w:p>
        </w:tc>
        <w:tc>
          <w:tcPr>
            <w:tcW w:w="1116" w:type="dxa"/>
          </w:tcPr>
          <w:p w14:paraId="515C09E9" w14:textId="77777777" w:rsidR="00C13B50" w:rsidRDefault="00C13B50" w:rsidP="0048729E">
            <w:pPr>
              <w:spacing w:before="120"/>
              <w:rPr>
                <w:b/>
                <w:bCs/>
              </w:rPr>
            </w:pPr>
            <w:r>
              <w:rPr>
                <w:b/>
                <w:bCs/>
              </w:rPr>
              <w:t>&lt; 0.0001</w:t>
            </w:r>
          </w:p>
        </w:tc>
        <w:tc>
          <w:tcPr>
            <w:tcW w:w="1450" w:type="dxa"/>
          </w:tcPr>
          <w:p w14:paraId="52F51D1D" w14:textId="77777777" w:rsidR="00C13B50" w:rsidRDefault="00C13B50" w:rsidP="0048729E">
            <w:pPr>
              <w:spacing w:before="120"/>
              <w:rPr>
                <w:b/>
                <w:bCs/>
              </w:rPr>
            </w:pPr>
            <w:r>
              <w:rPr>
                <w:b/>
                <w:bCs/>
              </w:rPr>
              <w:t>&lt; 0.0001***</w:t>
            </w:r>
          </w:p>
        </w:tc>
      </w:tr>
      <w:tr w:rsidR="00C13B50" w14:paraId="7AE4AD75" w14:textId="77777777" w:rsidTr="003B348C">
        <w:tc>
          <w:tcPr>
            <w:tcW w:w="2023" w:type="dxa"/>
          </w:tcPr>
          <w:p w14:paraId="3BCDEA96" w14:textId="77777777" w:rsidR="00C13B50" w:rsidRDefault="00C13B50" w:rsidP="003B348C">
            <w:pPr>
              <w:spacing w:before="80"/>
              <w:rPr>
                <w:b/>
                <w:bCs/>
              </w:rPr>
            </w:pPr>
            <w:r w:rsidRPr="007B4D7D">
              <w:t>Age</w:t>
            </w:r>
          </w:p>
        </w:tc>
        <w:tc>
          <w:tcPr>
            <w:tcW w:w="627" w:type="dxa"/>
          </w:tcPr>
          <w:p w14:paraId="65AD6025" w14:textId="37833A8F" w:rsidR="00C13B50" w:rsidRPr="00AB15AF" w:rsidRDefault="00AB15AF" w:rsidP="0048729E">
            <w:pPr>
              <w:spacing w:before="120"/>
            </w:pPr>
            <w:r w:rsidRPr="00AB15AF">
              <w:t>559</w:t>
            </w:r>
          </w:p>
        </w:tc>
        <w:tc>
          <w:tcPr>
            <w:tcW w:w="972" w:type="dxa"/>
          </w:tcPr>
          <w:p w14:paraId="474E5B9C" w14:textId="038B9AC9" w:rsidR="00C13B50" w:rsidRDefault="00C13B50" w:rsidP="0048729E">
            <w:pPr>
              <w:spacing w:before="120"/>
              <w:rPr>
                <w:b/>
                <w:bCs/>
              </w:rPr>
            </w:pPr>
            <w:r>
              <w:rPr>
                <w:b/>
                <w:bCs/>
              </w:rPr>
              <w:t>0.</w:t>
            </w:r>
            <w:r w:rsidR="00AE7118">
              <w:rPr>
                <w:b/>
                <w:bCs/>
              </w:rPr>
              <w:t>124</w:t>
            </w:r>
          </w:p>
        </w:tc>
        <w:tc>
          <w:tcPr>
            <w:tcW w:w="1129" w:type="dxa"/>
          </w:tcPr>
          <w:p w14:paraId="241D464A" w14:textId="647BEB11" w:rsidR="00C13B50" w:rsidRDefault="00C13B50" w:rsidP="0048729E">
            <w:pPr>
              <w:spacing w:before="120"/>
              <w:rPr>
                <w:b/>
                <w:bCs/>
              </w:rPr>
            </w:pPr>
            <w:r>
              <w:rPr>
                <w:b/>
                <w:bCs/>
              </w:rPr>
              <w:t>0.0</w:t>
            </w:r>
            <w:r w:rsidR="00AE7118">
              <w:rPr>
                <w:b/>
                <w:bCs/>
              </w:rPr>
              <w:t>033</w:t>
            </w:r>
          </w:p>
        </w:tc>
        <w:tc>
          <w:tcPr>
            <w:tcW w:w="1504" w:type="dxa"/>
          </w:tcPr>
          <w:p w14:paraId="121E5DD3" w14:textId="40B344AE" w:rsidR="00C13B50" w:rsidRDefault="00C13B50" w:rsidP="0048729E">
            <w:pPr>
              <w:spacing w:before="120"/>
              <w:rPr>
                <w:b/>
                <w:bCs/>
              </w:rPr>
            </w:pPr>
            <w:r>
              <w:rPr>
                <w:b/>
                <w:bCs/>
              </w:rPr>
              <w:t>0.0</w:t>
            </w:r>
            <w:r w:rsidR="00AE7118">
              <w:rPr>
                <w:b/>
                <w:bCs/>
              </w:rPr>
              <w:t>05*</w:t>
            </w:r>
            <w:r>
              <w:rPr>
                <w:b/>
                <w:bCs/>
              </w:rPr>
              <w:t>*</w:t>
            </w:r>
          </w:p>
        </w:tc>
        <w:tc>
          <w:tcPr>
            <w:tcW w:w="838" w:type="dxa"/>
          </w:tcPr>
          <w:p w14:paraId="3202326F" w14:textId="187D77AE" w:rsidR="00C13B50" w:rsidRPr="00967750" w:rsidRDefault="00C13B50" w:rsidP="0048729E">
            <w:pPr>
              <w:spacing w:before="120"/>
            </w:pPr>
            <w:r w:rsidRPr="00967750">
              <w:t>0.</w:t>
            </w:r>
            <w:r w:rsidR="00AB15AF">
              <w:t>098</w:t>
            </w:r>
          </w:p>
        </w:tc>
        <w:tc>
          <w:tcPr>
            <w:tcW w:w="863" w:type="dxa"/>
          </w:tcPr>
          <w:p w14:paraId="19558A71" w14:textId="3AE52268" w:rsidR="00C13B50" w:rsidRPr="00967750" w:rsidRDefault="00C13B50" w:rsidP="0048729E">
            <w:pPr>
              <w:spacing w:before="120"/>
            </w:pPr>
            <w:r w:rsidRPr="00967750">
              <w:t>0.02</w:t>
            </w:r>
            <w:r w:rsidR="00EF0172">
              <w:t>1</w:t>
            </w:r>
          </w:p>
        </w:tc>
        <w:tc>
          <w:tcPr>
            <w:tcW w:w="1449" w:type="dxa"/>
          </w:tcPr>
          <w:p w14:paraId="01ACDAC9" w14:textId="1B566206" w:rsidR="00C13B50" w:rsidRPr="0065433E" w:rsidRDefault="0065433E" w:rsidP="0048729E">
            <w:pPr>
              <w:spacing w:before="120"/>
            </w:pPr>
            <w:r>
              <w:t>0.06</w:t>
            </w:r>
            <w:r w:rsidR="00EF0172">
              <w:t>3</w:t>
            </w:r>
            <w:r>
              <w:t xml:space="preserve"> ~</w:t>
            </w:r>
          </w:p>
        </w:tc>
        <w:tc>
          <w:tcPr>
            <w:tcW w:w="1116" w:type="dxa"/>
          </w:tcPr>
          <w:p w14:paraId="5F51FA4E" w14:textId="16EC68A6" w:rsidR="00C13B50" w:rsidRDefault="00C13B50" w:rsidP="0048729E">
            <w:pPr>
              <w:spacing w:before="120"/>
              <w:rPr>
                <w:b/>
                <w:bCs/>
              </w:rPr>
            </w:pPr>
            <w:r>
              <w:t>0.</w:t>
            </w:r>
            <w:r w:rsidR="00342B13">
              <w:t>63</w:t>
            </w:r>
          </w:p>
        </w:tc>
        <w:tc>
          <w:tcPr>
            <w:tcW w:w="1450" w:type="dxa"/>
          </w:tcPr>
          <w:p w14:paraId="66FC5F66" w14:textId="77777777" w:rsidR="00C13B50" w:rsidRDefault="00C13B50" w:rsidP="0048729E">
            <w:pPr>
              <w:spacing w:before="120"/>
              <w:rPr>
                <w:b/>
                <w:bCs/>
              </w:rPr>
            </w:pPr>
            <w:r>
              <w:rPr>
                <w:b/>
                <w:bCs/>
              </w:rPr>
              <w:t>--</w:t>
            </w:r>
          </w:p>
        </w:tc>
      </w:tr>
      <w:tr w:rsidR="00C13B50" w14:paraId="526B1644" w14:textId="77777777" w:rsidTr="003B348C">
        <w:tc>
          <w:tcPr>
            <w:tcW w:w="2023" w:type="dxa"/>
          </w:tcPr>
          <w:p w14:paraId="31DF66CD" w14:textId="77777777" w:rsidR="00C13B50" w:rsidRPr="003E0631" w:rsidRDefault="00C13B50" w:rsidP="003B348C">
            <w:pPr>
              <w:spacing w:before="80"/>
            </w:pPr>
            <w:r w:rsidRPr="007B4D7D">
              <w:t>Gender</w:t>
            </w:r>
            <w:r>
              <w:t xml:space="preserve"> </w:t>
            </w:r>
            <w:r>
              <w:br/>
              <w:t>(M = 0, F = 1)</w:t>
            </w:r>
          </w:p>
        </w:tc>
        <w:tc>
          <w:tcPr>
            <w:tcW w:w="627" w:type="dxa"/>
          </w:tcPr>
          <w:p w14:paraId="6277A5B4" w14:textId="09FB619D" w:rsidR="00C13B50" w:rsidRPr="000F596C" w:rsidRDefault="00AB15AF" w:rsidP="0048729E">
            <w:pPr>
              <w:spacing w:before="120"/>
            </w:pPr>
            <w:r>
              <w:t>554</w:t>
            </w:r>
          </w:p>
        </w:tc>
        <w:tc>
          <w:tcPr>
            <w:tcW w:w="972" w:type="dxa"/>
          </w:tcPr>
          <w:p w14:paraId="231CE56D" w14:textId="2B5D4DA9" w:rsidR="00C13B50" w:rsidRDefault="00C13B50" w:rsidP="0048729E">
            <w:pPr>
              <w:spacing w:before="120"/>
              <w:rPr>
                <w:b/>
                <w:bCs/>
              </w:rPr>
            </w:pPr>
            <w:r w:rsidRPr="00184909">
              <w:t>-0</w:t>
            </w:r>
            <w:r w:rsidR="00AB15AF">
              <w:t>.</w:t>
            </w:r>
            <w:r w:rsidR="00AE7118">
              <w:t>035</w:t>
            </w:r>
          </w:p>
        </w:tc>
        <w:tc>
          <w:tcPr>
            <w:tcW w:w="1129" w:type="dxa"/>
          </w:tcPr>
          <w:p w14:paraId="269A43D1" w14:textId="22EDA35E" w:rsidR="00C13B50" w:rsidRDefault="00C13B50" w:rsidP="0048729E">
            <w:pPr>
              <w:spacing w:before="120"/>
              <w:rPr>
                <w:b/>
                <w:bCs/>
              </w:rPr>
            </w:pPr>
            <w:r w:rsidRPr="00184909">
              <w:t>0.</w:t>
            </w:r>
            <w:r w:rsidR="00AE7118">
              <w:t>41</w:t>
            </w:r>
          </w:p>
        </w:tc>
        <w:tc>
          <w:tcPr>
            <w:tcW w:w="1504" w:type="dxa"/>
          </w:tcPr>
          <w:p w14:paraId="07286BC4" w14:textId="77777777" w:rsidR="00C13B50" w:rsidRDefault="00C13B50" w:rsidP="0048729E">
            <w:pPr>
              <w:spacing w:before="120"/>
              <w:rPr>
                <w:b/>
                <w:bCs/>
              </w:rPr>
            </w:pPr>
            <w:r w:rsidRPr="00B10F7F">
              <w:t>--</w:t>
            </w:r>
          </w:p>
        </w:tc>
        <w:tc>
          <w:tcPr>
            <w:tcW w:w="838" w:type="dxa"/>
          </w:tcPr>
          <w:p w14:paraId="34BAF294" w14:textId="4D21DC19" w:rsidR="00C13B50" w:rsidRDefault="00C13B50" w:rsidP="0048729E">
            <w:pPr>
              <w:spacing w:before="120"/>
              <w:rPr>
                <w:b/>
                <w:bCs/>
              </w:rPr>
            </w:pPr>
            <w:r w:rsidRPr="00231956">
              <w:t>-0.</w:t>
            </w:r>
            <w:r w:rsidR="00AB15AF">
              <w:t>100</w:t>
            </w:r>
          </w:p>
        </w:tc>
        <w:tc>
          <w:tcPr>
            <w:tcW w:w="863" w:type="dxa"/>
          </w:tcPr>
          <w:p w14:paraId="02F8F056" w14:textId="485D4266" w:rsidR="00C13B50" w:rsidRDefault="00C13B50" w:rsidP="0048729E">
            <w:pPr>
              <w:spacing w:before="120"/>
              <w:rPr>
                <w:b/>
                <w:bCs/>
              </w:rPr>
            </w:pPr>
            <w:r w:rsidRPr="00231956">
              <w:t>0.</w:t>
            </w:r>
            <w:r w:rsidR="00AB15AF">
              <w:t>018</w:t>
            </w:r>
          </w:p>
        </w:tc>
        <w:tc>
          <w:tcPr>
            <w:tcW w:w="1449" w:type="dxa"/>
          </w:tcPr>
          <w:p w14:paraId="2328BB2E" w14:textId="5BFB4F74" w:rsidR="00C13B50" w:rsidRPr="0065433E" w:rsidRDefault="0065433E" w:rsidP="0048729E">
            <w:pPr>
              <w:spacing w:before="120"/>
            </w:pPr>
            <w:r>
              <w:t>0.06</w:t>
            </w:r>
            <w:r w:rsidR="00EF0172">
              <w:t>3</w:t>
            </w:r>
            <w:r>
              <w:t xml:space="preserve"> ~</w:t>
            </w:r>
          </w:p>
        </w:tc>
        <w:tc>
          <w:tcPr>
            <w:tcW w:w="1116" w:type="dxa"/>
          </w:tcPr>
          <w:p w14:paraId="6CA1A66F" w14:textId="3684B72E" w:rsidR="00C13B50" w:rsidRDefault="00C13B50" w:rsidP="0048729E">
            <w:pPr>
              <w:spacing w:before="120"/>
              <w:rPr>
                <w:b/>
                <w:bCs/>
              </w:rPr>
            </w:pPr>
            <w:r>
              <w:t>0.</w:t>
            </w:r>
            <w:r w:rsidR="00342B13">
              <w:t>23</w:t>
            </w:r>
          </w:p>
        </w:tc>
        <w:tc>
          <w:tcPr>
            <w:tcW w:w="1450" w:type="dxa"/>
          </w:tcPr>
          <w:p w14:paraId="107ACF30" w14:textId="77777777" w:rsidR="00C13B50" w:rsidRDefault="00C13B50" w:rsidP="0048729E">
            <w:pPr>
              <w:spacing w:before="120"/>
              <w:rPr>
                <w:b/>
                <w:bCs/>
              </w:rPr>
            </w:pPr>
            <w:r>
              <w:rPr>
                <w:b/>
                <w:bCs/>
              </w:rPr>
              <w:t>--</w:t>
            </w:r>
          </w:p>
        </w:tc>
      </w:tr>
      <w:tr w:rsidR="00AE7118" w14:paraId="76E5AB57" w14:textId="77777777" w:rsidTr="003B348C">
        <w:tc>
          <w:tcPr>
            <w:tcW w:w="2023" w:type="dxa"/>
          </w:tcPr>
          <w:p w14:paraId="71420086" w14:textId="77777777" w:rsidR="00AE7118" w:rsidRDefault="00AE7118" w:rsidP="003B348C">
            <w:pPr>
              <w:spacing w:before="80"/>
              <w:rPr>
                <w:b/>
                <w:bCs/>
              </w:rPr>
            </w:pPr>
            <w:r w:rsidRPr="007B4D7D">
              <w:t>Education</w:t>
            </w:r>
          </w:p>
        </w:tc>
        <w:tc>
          <w:tcPr>
            <w:tcW w:w="627" w:type="dxa"/>
          </w:tcPr>
          <w:p w14:paraId="0C1AFC02" w14:textId="2E55ED23" w:rsidR="00AE7118" w:rsidRDefault="00AE7118" w:rsidP="00AE7118">
            <w:pPr>
              <w:spacing w:before="120"/>
              <w:rPr>
                <w:b/>
                <w:bCs/>
              </w:rPr>
            </w:pPr>
            <w:r w:rsidRPr="00231956">
              <w:t>5</w:t>
            </w:r>
            <w:r>
              <w:t>59</w:t>
            </w:r>
          </w:p>
        </w:tc>
        <w:tc>
          <w:tcPr>
            <w:tcW w:w="972" w:type="dxa"/>
          </w:tcPr>
          <w:p w14:paraId="02429ECA" w14:textId="13AE3A67" w:rsidR="00AE7118" w:rsidRPr="00AB15AF" w:rsidRDefault="00AE7118" w:rsidP="00AE7118">
            <w:pPr>
              <w:spacing w:before="120"/>
            </w:pPr>
            <w:r w:rsidRPr="00AB15AF">
              <w:t>0.</w:t>
            </w:r>
            <w:r>
              <w:t>187</w:t>
            </w:r>
          </w:p>
        </w:tc>
        <w:tc>
          <w:tcPr>
            <w:tcW w:w="1129" w:type="dxa"/>
          </w:tcPr>
          <w:p w14:paraId="50D2587D" w14:textId="410EBC55" w:rsidR="00AE7118" w:rsidRPr="00AB15AF" w:rsidRDefault="00AE7118" w:rsidP="00AE7118">
            <w:pPr>
              <w:spacing w:before="120"/>
            </w:pPr>
            <w:r>
              <w:rPr>
                <w:b/>
                <w:bCs/>
              </w:rPr>
              <w:t>&lt; 0.0001</w:t>
            </w:r>
          </w:p>
        </w:tc>
        <w:tc>
          <w:tcPr>
            <w:tcW w:w="1504" w:type="dxa"/>
          </w:tcPr>
          <w:p w14:paraId="30999A97" w14:textId="61CBB691" w:rsidR="00AE7118" w:rsidRPr="00AB15AF" w:rsidRDefault="00AE7118" w:rsidP="00AE7118">
            <w:pPr>
              <w:spacing w:before="120"/>
            </w:pPr>
            <w:r>
              <w:rPr>
                <w:b/>
                <w:bCs/>
              </w:rPr>
              <w:t>&lt; 0.0001***</w:t>
            </w:r>
          </w:p>
        </w:tc>
        <w:tc>
          <w:tcPr>
            <w:tcW w:w="838" w:type="dxa"/>
          </w:tcPr>
          <w:p w14:paraId="0FCC61E8" w14:textId="3031DE7C" w:rsidR="00AE7118" w:rsidRDefault="00AE7118" w:rsidP="00AE7118">
            <w:pPr>
              <w:spacing w:before="120"/>
              <w:rPr>
                <w:b/>
                <w:bCs/>
              </w:rPr>
            </w:pPr>
            <w:r>
              <w:t>0.053</w:t>
            </w:r>
          </w:p>
        </w:tc>
        <w:tc>
          <w:tcPr>
            <w:tcW w:w="863" w:type="dxa"/>
          </w:tcPr>
          <w:p w14:paraId="2ED4CCF6" w14:textId="66E77D92" w:rsidR="00AE7118" w:rsidRDefault="00AE7118" w:rsidP="00AE7118">
            <w:pPr>
              <w:spacing w:before="120"/>
              <w:rPr>
                <w:b/>
                <w:bCs/>
              </w:rPr>
            </w:pPr>
            <w:r>
              <w:t>0.21</w:t>
            </w:r>
          </w:p>
        </w:tc>
        <w:tc>
          <w:tcPr>
            <w:tcW w:w="1449" w:type="dxa"/>
          </w:tcPr>
          <w:p w14:paraId="34C7BE61" w14:textId="48EC1D93" w:rsidR="00AE7118" w:rsidRPr="0065433E" w:rsidRDefault="0065433E" w:rsidP="00AE7118">
            <w:pPr>
              <w:spacing w:before="120"/>
            </w:pPr>
            <w:r>
              <w:t>--</w:t>
            </w:r>
          </w:p>
        </w:tc>
        <w:tc>
          <w:tcPr>
            <w:tcW w:w="1116" w:type="dxa"/>
          </w:tcPr>
          <w:p w14:paraId="6DDF4DE0" w14:textId="2E56CB88" w:rsidR="00AE7118" w:rsidRDefault="00AE7118" w:rsidP="00AE7118">
            <w:pPr>
              <w:spacing w:before="120"/>
              <w:rPr>
                <w:b/>
                <w:bCs/>
              </w:rPr>
            </w:pPr>
            <w:r w:rsidRPr="00EF6A58">
              <w:rPr>
                <w:b/>
                <w:bCs/>
              </w:rPr>
              <w:t>0.0</w:t>
            </w:r>
            <w:r w:rsidR="00342B13">
              <w:rPr>
                <w:b/>
                <w:bCs/>
              </w:rPr>
              <w:t>13</w:t>
            </w:r>
          </w:p>
        </w:tc>
        <w:tc>
          <w:tcPr>
            <w:tcW w:w="1450" w:type="dxa"/>
          </w:tcPr>
          <w:p w14:paraId="2ABB84E2" w14:textId="1F9A1F58" w:rsidR="00AE7118" w:rsidRDefault="00AE7118" w:rsidP="00AE7118">
            <w:pPr>
              <w:spacing w:before="120"/>
              <w:rPr>
                <w:b/>
                <w:bCs/>
              </w:rPr>
            </w:pPr>
            <w:r>
              <w:rPr>
                <w:b/>
                <w:bCs/>
              </w:rPr>
              <w:t>0.0</w:t>
            </w:r>
            <w:r w:rsidR="00342B13">
              <w:rPr>
                <w:b/>
                <w:bCs/>
              </w:rPr>
              <w:t>22</w:t>
            </w:r>
            <w:r>
              <w:rPr>
                <w:b/>
                <w:bCs/>
              </w:rPr>
              <w:t>*</w:t>
            </w:r>
          </w:p>
        </w:tc>
      </w:tr>
      <w:tr w:rsidR="00AE7118" w14:paraId="590823C1" w14:textId="77777777" w:rsidTr="003B348C">
        <w:tc>
          <w:tcPr>
            <w:tcW w:w="2023" w:type="dxa"/>
          </w:tcPr>
          <w:p w14:paraId="63EB0F41" w14:textId="77777777" w:rsidR="00AE7118" w:rsidRDefault="00AE7118" w:rsidP="003B348C">
            <w:pPr>
              <w:spacing w:before="80"/>
              <w:rPr>
                <w:b/>
                <w:bCs/>
              </w:rPr>
            </w:pPr>
            <w:r w:rsidRPr="007B4D7D">
              <w:t>Income</w:t>
            </w:r>
          </w:p>
        </w:tc>
        <w:tc>
          <w:tcPr>
            <w:tcW w:w="627" w:type="dxa"/>
          </w:tcPr>
          <w:p w14:paraId="4BB52AF9" w14:textId="5495B9CB" w:rsidR="00AE7118" w:rsidRPr="00C3665B" w:rsidRDefault="00AE7118" w:rsidP="00AE7118">
            <w:pPr>
              <w:spacing w:before="120"/>
            </w:pPr>
            <w:r>
              <w:t>546</w:t>
            </w:r>
          </w:p>
        </w:tc>
        <w:tc>
          <w:tcPr>
            <w:tcW w:w="972" w:type="dxa"/>
          </w:tcPr>
          <w:p w14:paraId="003E5DB0" w14:textId="19FB9367" w:rsidR="00AE7118" w:rsidRPr="00C3665B" w:rsidRDefault="00AE7118" w:rsidP="00AE7118">
            <w:pPr>
              <w:spacing w:before="120"/>
            </w:pPr>
            <w:r w:rsidRPr="00C3665B">
              <w:t>0.0</w:t>
            </w:r>
            <w:r>
              <w:t>87</w:t>
            </w:r>
          </w:p>
        </w:tc>
        <w:tc>
          <w:tcPr>
            <w:tcW w:w="1129" w:type="dxa"/>
          </w:tcPr>
          <w:p w14:paraId="739CEA7F" w14:textId="14367C55" w:rsidR="00AE7118" w:rsidRPr="00C3665B" w:rsidRDefault="00AE7118" w:rsidP="00AE7118">
            <w:pPr>
              <w:spacing w:before="120"/>
            </w:pPr>
            <w:r w:rsidRPr="00C3665B">
              <w:t>0.</w:t>
            </w:r>
            <w:r>
              <w:t>042</w:t>
            </w:r>
          </w:p>
        </w:tc>
        <w:tc>
          <w:tcPr>
            <w:tcW w:w="1504" w:type="dxa"/>
          </w:tcPr>
          <w:p w14:paraId="65DD07DE" w14:textId="7B0FFF21" w:rsidR="00AE7118" w:rsidRPr="00C3665B" w:rsidRDefault="00AE7118" w:rsidP="00AE7118">
            <w:pPr>
              <w:spacing w:before="120"/>
            </w:pPr>
            <w:r w:rsidRPr="00C3665B">
              <w:t>0.0</w:t>
            </w:r>
            <w:r>
              <w:t>56</w:t>
            </w:r>
            <w:r w:rsidRPr="00C3665B">
              <w:t xml:space="preserve"> ~</w:t>
            </w:r>
          </w:p>
        </w:tc>
        <w:tc>
          <w:tcPr>
            <w:tcW w:w="838" w:type="dxa"/>
          </w:tcPr>
          <w:p w14:paraId="6B83AFEE" w14:textId="7501AAFD" w:rsidR="00AE7118" w:rsidRDefault="00AE7118" w:rsidP="00AE7118">
            <w:pPr>
              <w:spacing w:before="120"/>
              <w:rPr>
                <w:b/>
                <w:bCs/>
              </w:rPr>
            </w:pPr>
            <w:r>
              <w:t>-0.006</w:t>
            </w:r>
          </w:p>
        </w:tc>
        <w:tc>
          <w:tcPr>
            <w:tcW w:w="863" w:type="dxa"/>
          </w:tcPr>
          <w:p w14:paraId="360126F6" w14:textId="5C85134F" w:rsidR="00AE7118" w:rsidRDefault="00AE7118" w:rsidP="00AE7118">
            <w:pPr>
              <w:spacing w:before="120"/>
              <w:rPr>
                <w:b/>
                <w:bCs/>
              </w:rPr>
            </w:pPr>
            <w:r>
              <w:t>0.88</w:t>
            </w:r>
          </w:p>
        </w:tc>
        <w:tc>
          <w:tcPr>
            <w:tcW w:w="1449" w:type="dxa"/>
          </w:tcPr>
          <w:p w14:paraId="65407B9D" w14:textId="594FC591" w:rsidR="00AE7118" w:rsidRPr="0065433E" w:rsidRDefault="0065433E" w:rsidP="00AE7118">
            <w:pPr>
              <w:spacing w:before="120"/>
            </w:pPr>
            <w:r>
              <w:t>--</w:t>
            </w:r>
          </w:p>
        </w:tc>
        <w:tc>
          <w:tcPr>
            <w:tcW w:w="1116" w:type="dxa"/>
          </w:tcPr>
          <w:p w14:paraId="75D3247A" w14:textId="7216C94A" w:rsidR="00AE7118" w:rsidRDefault="00AE7118" w:rsidP="00AE7118">
            <w:pPr>
              <w:spacing w:before="120"/>
              <w:rPr>
                <w:b/>
                <w:bCs/>
              </w:rPr>
            </w:pPr>
            <w:r>
              <w:t>0.</w:t>
            </w:r>
            <w:r w:rsidR="00342B13">
              <w:t>09</w:t>
            </w:r>
          </w:p>
        </w:tc>
        <w:tc>
          <w:tcPr>
            <w:tcW w:w="1450" w:type="dxa"/>
          </w:tcPr>
          <w:p w14:paraId="402B527C" w14:textId="77777777" w:rsidR="00AE7118" w:rsidRDefault="00AE7118" w:rsidP="00AE7118">
            <w:pPr>
              <w:spacing w:before="120"/>
              <w:rPr>
                <w:b/>
                <w:bCs/>
              </w:rPr>
            </w:pPr>
            <w:r>
              <w:rPr>
                <w:b/>
                <w:bCs/>
              </w:rPr>
              <w:t>--</w:t>
            </w:r>
          </w:p>
        </w:tc>
      </w:tr>
    </w:tbl>
    <w:p w14:paraId="2850929C" w14:textId="0CD306E6" w:rsidR="00C13B50" w:rsidRDefault="003B348C" w:rsidP="003B348C">
      <w:pPr>
        <w:spacing w:before="120" w:after="120"/>
        <w:ind w:left="-634"/>
        <w:rPr>
          <w:b/>
          <w:bCs/>
        </w:rPr>
      </w:pPr>
      <w:r>
        <w:rPr>
          <w:b/>
          <w:bCs/>
        </w:rPr>
        <w:t>Additional exploratory variables</w:t>
      </w:r>
    </w:p>
    <w:tbl>
      <w:tblPr>
        <w:tblStyle w:val="TableGrid"/>
        <w:tblW w:w="11941" w:type="dxa"/>
        <w:tblInd w:w="-1265" w:type="dxa"/>
        <w:tblLayout w:type="fixed"/>
        <w:tblLook w:val="04A0" w:firstRow="1" w:lastRow="0" w:firstColumn="1" w:lastColumn="0" w:noHBand="0" w:noVBand="1"/>
      </w:tblPr>
      <w:tblGrid>
        <w:gridCol w:w="2160"/>
        <w:gridCol w:w="585"/>
        <w:gridCol w:w="882"/>
        <w:gridCol w:w="1107"/>
        <w:gridCol w:w="1440"/>
        <w:gridCol w:w="891"/>
        <w:gridCol w:w="882"/>
        <w:gridCol w:w="1422"/>
        <w:gridCol w:w="1122"/>
        <w:gridCol w:w="1450"/>
      </w:tblGrid>
      <w:tr w:rsidR="003B348C" w14:paraId="17E997CE" w14:textId="77777777" w:rsidTr="003B348C">
        <w:tc>
          <w:tcPr>
            <w:tcW w:w="2160" w:type="dxa"/>
          </w:tcPr>
          <w:p w14:paraId="2CF842E2" w14:textId="77777777" w:rsidR="003B348C" w:rsidRDefault="003B348C" w:rsidP="003B348C">
            <w:pPr>
              <w:spacing w:before="120"/>
            </w:pPr>
          </w:p>
        </w:tc>
        <w:tc>
          <w:tcPr>
            <w:tcW w:w="585" w:type="dxa"/>
          </w:tcPr>
          <w:p w14:paraId="4B2AAC3F" w14:textId="77777777" w:rsidR="003B348C" w:rsidRDefault="003B348C" w:rsidP="003B348C">
            <w:pPr>
              <w:spacing w:before="120"/>
            </w:pPr>
          </w:p>
        </w:tc>
        <w:tc>
          <w:tcPr>
            <w:tcW w:w="3429" w:type="dxa"/>
            <w:gridSpan w:val="3"/>
          </w:tcPr>
          <w:p w14:paraId="24022DE6" w14:textId="2C9E00C7" w:rsidR="003B348C" w:rsidRDefault="003B348C" w:rsidP="003B348C">
            <w:pPr>
              <w:spacing w:before="120"/>
              <w:rPr>
                <w:b/>
                <w:bCs/>
              </w:rPr>
            </w:pPr>
            <w:r>
              <w:rPr>
                <w:b/>
                <w:bCs/>
              </w:rPr>
              <w:t>MIST</w:t>
            </w:r>
          </w:p>
        </w:tc>
        <w:tc>
          <w:tcPr>
            <w:tcW w:w="3195" w:type="dxa"/>
            <w:gridSpan w:val="3"/>
          </w:tcPr>
          <w:p w14:paraId="279E2D0C" w14:textId="4490ADEE" w:rsidR="003B348C" w:rsidRPr="00C0591D" w:rsidRDefault="003B348C" w:rsidP="003B348C">
            <w:pPr>
              <w:spacing w:before="120"/>
            </w:pPr>
            <w:r>
              <w:rPr>
                <w:b/>
                <w:bCs/>
              </w:rPr>
              <w:t>CIE</w:t>
            </w:r>
          </w:p>
        </w:tc>
        <w:tc>
          <w:tcPr>
            <w:tcW w:w="2572" w:type="dxa"/>
            <w:gridSpan w:val="2"/>
          </w:tcPr>
          <w:p w14:paraId="0DAF44A8" w14:textId="7D6D62EB" w:rsidR="003B348C" w:rsidRDefault="003B348C" w:rsidP="003B348C">
            <w:pPr>
              <w:spacing w:before="120"/>
              <w:rPr>
                <w:b/>
                <w:bCs/>
              </w:rPr>
            </w:pPr>
            <w:r>
              <w:rPr>
                <w:b/>
                <w:bCs/>
              </w:rPr>
              <w:t>Difference</w:t>
            </w:r>
          </w:p>
        </w:tc>
      </w:tr>
      <w:tr w:rsidR="003B348C" w14:paraId="6AA5CD08" w14:textId="77777777" w:rsidTr="003B348C">
        <w:tc>
          <w:tcPr>
            <w:tcW w:w="2160" w:type="dxa"/>
          </w:tcPr>
          <w:p w14:paraId="08734436" w14:textId="77777777" w:rsidR="003B348C" w:rsidRDefault="003B348C" w:rsidP="003B348C">
            <w:pPr>
              <w:spacing w:before="120"/>
            </w:pPr>
          </w:p>
        </w:tc>
        <w:tc>
          <w:tcPr>
            <w:tcW w:w="585" w:type="dxa"/>
          </w:tcPr>
          <w:p w14:paraId="490C7FFE" w14:textId="6878BAF1" w:rsidR="003B348C" w:rsidRDefault="003B348C" w:rsidP="003B348C">
            <w:pPr>
              <w:spacing w:before="120"/>
            </w:pPr>
            <w:r>
              <w:rPr>
                <w:b/>
                <w:bCs/>
              </w:rPr>
              <w:t>n</w:t>
            </w:r>
          </w:p>
        </w:tc>
        <w:tc>
          <w:tcPr>
            <w:tcW w:w="882" w:type="dxa"/>
          </w:tcPr>
          <w:p w14:paraId="7F970BD6" w14:textId="7AA8AD34" w:rsidR="003B348C" w:rsidRPr="00E10D08" w:rsidRDefault="003B348C" w:rsidP="003B348C">
            <w:pPr>
              <w:spacing w:before="120"/>
              <w:rPr>
                <w:b/>
                <w:bCs/>
              </w:rPr>
            </w:pPr>
            <w:r>
              <w:rPr>
                <w:b/>
                <w:bCs/>
              </w:rPr>
              <w:t>r</w:t>
            </w:r>
          </w:p>
        </w:tc>
        <w:tc>
          <w:tcPr>
            <w:tcW w:w="1107" w:type="dxa"/>
          </w:tcPr>
          <w:p w14:paraId="60AE0567" w14:textId="3409952F" w:rsidR="003B348C" w:rsidRDefault="003B348C" w:rsidP="003B348C">
            <w:pPr>
              <w:spacing w:before="120"/>
              <w:rPr>
                <w:b/>
                <w:bCs/>
              </w:rPr>
            </w:pPr>
            <w:r>
              <w:rPr>
                <w:b/>
                <w:bCs/>
              </w:rPr>
              <w:t>p</w:t>
            </w:r>
          </w:p>
        </w:tc>
        <w:tc>
          <w:tcPr>
            <w:tcW w:w="1440" w:type="dxa"/>
          </w:tcPr>
          <w:p w14:paraId="0F123995" w14:textId="6EACF820" w:rsidR="003B348C" w:rsidRDefault="003B348C" w:rsidP="003B348C">
            <w:pPr>
              <w:spacing w:before="120"/>
              <w:rPr>
                <w:b/>
                <w:bCs/>
              </w:rPr>
            </w:pPr>
            <w:r>
              <w:rPr>
                <w:b/>
                <w:bCs/>
              </w:rPr>
              <w:t xml:space="preserve">FDR </w:t>
            </w:r>
            <w:proofErr w:type="spellStart"/>
            <w:r>
              <w:rPr>
                <w:b/>
                <w:bCs/>
              </w:rPr>
              <w:t>corr</w:t>
            </w:r>
            <w:proofErr w:type="spellEnd"/>
            <w:r>
              <w:rPr>
                <w:b/>
                <w:bCs/>
              </w:rPr>
              <w:t xml:space="preserve"> p</w:t>
            </w:r>
          </w:p>
        </w:tc>
        <w:tc>
          <w:tcPr>
            <w:tcW w:w="891" w:type="dxa"/>
          </w:tcPr>
          <w:p w14:paraId="4937B197" w14:textId="38E7A4B8" w:rsidR="003B348C" w:rsidRDefault="003B348C" w:rsidP="003B348C">
            <w:pPr>
              <w:spacing w:before="120"/>
            </w:pPr>
            <w:r>
              <w:rPr>
                <w:b/>
                <w:bCs/>
              </w:rPr>
              <w:t>r</w:t>
            </w:r>
          </w:p>
        </w:tc>
        <w:tc>
          <w:tcPr>
            <w:tcW w:w="882" w:type="dxa"/>
          </w:tcPr>
          <w:p w14:paraId="78A4CAFD" w14:textId="0456C7D5" w:rsidR="003B348C" w:rsidRDefault="003B348C" w:rsidP="003B348C">
            <w:pPr>
              <w:spacing w:before="120"/>
            </w:pPr>
            <w:r>
              <w:rPr>
                <w:b/>
                <w:bCs/>
              </w:rPr>
              <w:t>p</w:t>
            </w:r>
          </w:p>
        </w:tc>
        <w:tc>
          <w:tcPr>
            <w:tcW w:w="1422" w:type="dxa"/>
          </w:tcPr>
          <w:p w14:paraId="650C43A5" w14:textId="0A54BA36" w:rsidR="003B348C" w:rsidRPr="00C0591D" w:rsidRDefault="003B348C" w:rsidP="003B348C">
            <w:pPr>
              <w:spacing w:before="120"/>
            </w:pPr>
            <w:r>
              <w:rPr>
                <w:b/>
                <w:bCs/>
              </w:rPr>
              <w:t xml:space="preserve">FDR </w:t>
            </w:r>
            <w:proofErr w:type="spellStart"/>
            <w:r>
              <w:rPr>
                <w:b/>
                <w:bCs/>
              </w:rPr>
              <w:t>corr</w:t>
            </w:r>
            <w:proofErr w:type="spellEnd"/>
            <w:r>
              <w:rPr>
                <w:b/>
                <w:bCs/>
              </w:rPr>
              <w:t xml:space="preserve"> p</w:t>
            </w:r>
          </w:p>
        </w:tc>
        <w:tc>
          <w:tcPr>
            <w:tcW w:w="1122" w:type="dxa"/>
          </w:tcPr>
          <w:p w14:paraId="228BF4F9" w14:textId="2B3D96A5" w:rsidR="003B348C" w:rsidRDefault="003B348C" w:rsidP="003B348C">
            <w:pPr>
              <w:spacing w:before="120"/>
              <w:rPr>
                <w:b/>
                <w:bCs/>
              </w:rPr>
            </w:pPr>
            <w:r>
              <w:rPr>
                <w:b/>
                <w:bCs/>
              </w:rPr>
              <w:t>p</w:t>
            </w:r>
          </w:p>
        </w:tc>
        <w:tc>
          <w:tcPr>
            <w:tcW w:w="1450" w:type="dxa"/>
          </w:tcPr>
          <w:p w14:paraId="6E41BABD" w14:textId="5DB6BA1E" w:rsidR="003B348C" w:rsidRDefault="003B348C" w:rsidP="003B348C">
            <w:pPr>
              <w:spacing w:before="120"/>
              <w:rPr>
                <w:b/>
                <w:bCs/>
              </w:rPr>
            </w:pPr>
            <w:r>
              <w:rPr>
                <w:b/>
                <w:bCs/>
              </w:rPr>
              <w:t xml:space="preserve">FDR </w:t>
            </w:r>
            <w:proofErr w:type="spellStart"/>
            <w:r>
              <w:rPr>
                <w:b/>
                <w:bCs/>
              </w:rPr>
              <w:t>corr</w:t>
            </w:r>
            <w:proofErr w:type="spellEnd"/>
            <w:r>
              <w:rPr>
                <w:b/>
                <w:bCs/>
              </w:rPr>
              <w:t xml:space="preserve"> p</w:t>
            </w:r>
          </w:p>
        </w:tc>
      </w:tr>
      <w:tr w:rsidR="003B348C" w14:paraId="345CCB4F" w14:textId="77777777" w:rsidTr="003B348C">
        <w:tc>
          <w:tcPr>
            <w:tcW w:w="2160" w:type="dxa"/>
          </w:tcPr>
          <w:p w14:paraId="361528F0" w14:textId="4D1DD0C5" w:rsidR="00C13B50" w:rsidRDefault="00C13B50" w:rsidP="0048729E">
            <w:pPr>
              <w:spacing w:before="120"/>
              <w:rPr>
                <w:b/>
                <w:bCs/>
              </w:rPr>
            </w:pPr>
            <w:r>
              <w:t>Actively Open</w:t>
            </w:r>
            <w:r w:rsidR="003B348C">
              <w:t>-</w:t>
            </w:r>
            <w:r>
              <w:t>minded thinking</w:t>
            </w:r>
          </w:p>
        </w:tc>
        <w:tc>
          <w:tcPr>
            <w:tcW w:w="585" w:type="dxa"/>
          </w:tcPr>
          <w:p w14:paraId="64D056DA" w14:textId="2F7E4BE4" w:rsidR="00C13B50" w:rsidRDefault="00C13B50" w:rsidP="0048729E">
            <w:pPr>
              <w:spacing w:before="120"/>
              <w:rPr>
                <w:b/>
                <w:bCs/>
              </w:rPr>
            </w:pPr>
            <w:r>
              <w:t>5</w:t>
            </w:r>
            <w:r w:rsidR="00CE3A35">
              <w:t>59</w:t>
            </w:r>
          </w:p>
        </w:tc>
        <w:tc>
          <w:tcPr>
            <w:tcW w:w="882" w:type="dxa"/>
          </w:tcPr>
          <w:p w14:paraId="27A0D6F8" w14:textId="52FCF069" w:rsidR="00C13B50" w:rsidRPr="00E10D08" w:rsidRDefault="00C13B50" w:rsidP="0048729E">
            <w:pPr>
              <w:spacing w:before="120"/>
              <w:rPr>
                <w:b/>
                <w:bCs/>
              </w:rPr>
            </w:pPr>
            <w:r w:rsidRPr="00E10D08">
              <w:rPr>
                <w:b/>
                <w:bCs/>
              </w:rPr>
              <w:t>0.</w:t>
            </w:r>
            <w:r w:rsidR="00E44BBF">
              <w:rPr>
                <w:b/>
                <w:bCs/>
              </w:rPr>
              <w:t>436</w:t>
            </w:r>
          </w:p>
        </w:tc>
        <w:tc>
          <w:tcPr>
            <w:tcW w:w="1107" w:type="dxa"/>
          </w:tcPr>
          <w:p w14:paraId="60639F8A" w14:textId="77777777" w:rsidR="00C13B50" w:rsidRPr="00E10D08" w:rsidRDefault="00C13B50" w:rsidP="0048729E">
            <w:pPr>
              <w:spacing w:before="120"/>
            </w:pPr>
            <w:r>
              <w:rPr>
                <w:b/>
                <w:bCs/>
              </w:rPr>
              <w:t>&lt; 0.0001</w:t>
            </w:r>
          </w:p>
        </w:tc>
        <w:tc>
          <w:tcPr>
            <w:tcW w:w="1440" w:type="dxa"/>
          </w:tcPr>
          <w:p w14:paraId="68EC5ADB" w14:textId="77777777" w:rsidR="00C13B50" w:rsidRDefault="00C13B50" w:rsidP="0048729E">
            <w:pPr>
              <w:spacing w:before="120"/>
              <w:rPr>
                <w:b/>
                <w:bCs/>
              </w:rPr>
            </w:pPr>
            <w:r>
              <w:rPr>
                <w:b/>
                <w:bCs/>
              </w:rPr>
              <w:t>&lt; 0.0001***</w:t>
            </w:r>
          </w:p>
        </w:tc>
        <w:tc>
          <w:tcPr>
            <w:tcW w:w="891" w:type="dxa"/>
          </w:tcPr>
          <w:p w14:paraId="4E6668B6" w14:textId="5122FC84" w:rsidR="00C13B50" w:rsidRPr="00E10D08" w:rsidRDefault="00C13B50" w:rsidP="0048729E">
            <w:pPr>
              <w:spacing w:before="120"/>
            </w:pPr>
            <w:r>
              <w:t>0.0</w:t>
            </w:r>
            <w:r w:rsidR="00E44BBF">
              <w:t>50</w:t>
            </w:r>
          </w:p>
        </w:tc>
        <w:tc>
          <w:tcPr>
            <w:tcW w:w="882" w:type="dxa"/>
          </w:tcPr>
          <w:p w14:paraId="49CBF033" w14:textId="082F685E" w:rsidR="00C13B50" w:rsidRPr="00E10D08" w:rsidRDefault="00C13B50" w:rsidP="0048729E">
            <w:pPr>
              <w:spacing w:before="120"/>
            </w:pPr>
            <w:r>
              <w:t>0.</w:t>
            </w:r>
            <w:r w:rsidR="00E44BBF">
              <w:t>23</w:t>
            </w:r>
          </w:p>
        </w:tc>
        <w:tc>
          <w:tcPr>
            <w:tcW w:w="1422" w:type="dxa"/>
          </w:tcPr>
          <w:p w14:paraId="2FCAA574" w14:textId="77777777" w:rsidR="00C13B50" w:rsidRPr="00C0591D" w:rsidRDefault="00C13B50" w:rsidP="0048729E">
            <w:pPr>
              <w:spacing w:before="120"/>
            </w:pPr>
            <w:r w:rsidRPr="00C0591D">
              <w:t>--</w:t>
            </w:r>
          </w:p>
        </w:tc>
        <w:tc>
          <w:tcPr>
            <w:tcW w:w="1122" w:type="dxa"/>
          </w:tcPr>
          <w:p w14:paraId="0C3A0D37" w14:textId="77777777" w:rsidR="00C13B50" w:rsidRDefault="00C13B50" w:rsidP="0048729E">
            <w:pPr>
              <w:spacing w:before="120"/>
              <w:rPr>
                <w:b/>
                <w:bCs/>
              </w:rPr>
            </w:pPr>
            <w:r>
              <w:rPr>
                <w:b/>
                <w:bCs/>
              </w:rPr>
              <w:t>&lt; 0.0001</w:t>
            </w:r>
          </w:p>
        </w:tc>
        <w:tc>
          <w:tcPr>
            <w:tcW w:w="1450" w:type="dxa"/>
          </w:tcPr>
          <w:p w14:paraId="2A19A1B1" w14:textId="77777777" w:rsidR="00C13B50" w:rsidRDefault="00C13B50" w:rsidP="0048729E">
            <w:pPr>
              <w:spacing w:before="120"/>
              <w:rPr>
                <w:b/>
                <w:bCs/>
              </w:rPr>
            </w:pPr>
            <w:r>
              <w:rPr>
                <w:b/>
                <w:bCs/>
              </w:rPr>
              <w:t>&lt; 0.0001***</w:t>
            </w:r>
          </w:p>
        </w:tc>
      </w:tr>
      <w:tr w:rsidR="003B348C" w14:paraId="6C891C1E" w14:textId="77777777" w:rsidTr="003B348C">
        <w:tc>
          <w:tcPr>
            <w:tcW w:w="2160" w:type="dxa"/>
          </w:tcPr>
          <w:p w14:paraId="66F05E87" w14:textId="77777777" w:rsidR="00C13B50" w:rsidRDefault="00C13B50" w:rsidP="0048729E">
            <w:pPr>
              <w:spacing w:before="120"/>
              <w:rPr>
                <w:b/>
                <w:bCs/>
              </w:rPr>
            </w:pPr>
            <w:r>
              <w:t>Intolerance of Uncertainty</w:t>
            </w:r>
          </w:p>
        </w:tc>
        <w:tc>
          <w:tcPr>
            <w:tcW w:w="585" w:type="dxa"/>
          </w:tcPr>
          <w:p w14:paraId="2E67502A" w14:textId="7A539F7C" w:rsidR="00C13B50" w:rsidRDefault="00C13B50" w:rsidP="0048729E">
            <w:pPr>
              <w:spacing w:before="120"/>
              <w:rPr>
                <w:b/>
                <w:bCs/>
              </w:rPr>
            </w:pPr>
            <w:r>
              <w:t>5</w:t>
            </w:r>
            <w:r w:rsidR="00CE3A35">
              <w:t>59</w:t>
            </w:r>
          </w:p>
        </w:tc>
        <w:tc>
          <w:tcPr>
            <w:tcW w:w="882" w:type="dxa"/>
          </w:tcPr>
          <w:p w14:paraId="4C7B1D0B" w14:textId="77157F6E" w:rsidR="00C13B50" w:rsidRPr="00562CB9" w:rsidRDefault="00C13B50" w:rsidP="0048729E">
            <w:pPr>
              <w:spacing w:before="120"/>
            </w:pPr>
            <w:r w:rsidRPr="00562CB9">
              <w:t>-0.</w:t>
            </w:r>
            <w:r w:rsidR="00E44BBF">
              <w:t>112</w:t>
            </w:r>
          </w:p>
        </w:tc>
        <w:tc>
          <w:tcPr>
            <w:tcW w:w="1107" w:type="dxa"/>
          </w:tcPr>
          <w:p w14:paraId="2A161B45" w14:textId="5F710C8E" w:rsidR="00C13B50" w:rsidRPr="00562CB9" w:rsidRDefault="00C13B50" w:rsidP="0048729E">
            <w:pPr>
              <w:spacing w:before="120"/>
            </w:pPr>
            <w:r w:rsidRPr="00562CB9">
              <w:t>0.</w:t>
            </w:r>
            <w:r w:rsidR="00E44BBF">
              <w:t>008</w:t>
            </w:r>
          </w:p>
        </w:tc>
        <w:tc>
          <w:tcPr>
            <w:tcW w:w="1440" w:type="dxa"/>
          </w:tcPr>
          <w:p w14:paraId="2D20EB9A" w14:textId="2EE8BDAD" w:rsidR="00C13B50" w:rsidRPr="00E44BBF" w:rsidRDefault="00C13B50" w:rsidP="0048729E">
            <w:pPr>
              <w:spacing w:before="120"/>
              <w:rPr>
                <w:b/>
                <w:bCs/>
              </w:rPr>
            </w:pPr>
            <w:r w:rsidRPr="00E44BBF">
              <w:rPr>
                <w:b/>
                <w:bCs/>
              </w:rPr>
              <w:t>0.</w:t>
            </w:r>
            <w:r w:rsidR="00E44BBF" w:rsidRPr="00E44BBF">
              <w:rPr>
                <w:b/>
                <w:bCs/>
              </w:rPr>
              <w:t>013*</w:t>
            </w:r>
          </w:p>
        </w:tc>
        <w:tc>
          <w:tcPr>
            <w:tcW w:w="891" w:type="dxa"/>
          </w:tcPr>
          <w:p w14:paraId="62FB3C00" w14:textId="60A2FA87" w:rsidR="00C13B50" w:rsidRPr="00E10D08" w:rsidRDefault="00C13B50" w:rsidP="0048729E">
            <w:pPr>
              <w:spacing w:before="120"/>
            </w:pPr>
            <w:r>
              <w:t>-0.0</w:t>
            </w:r>
            <w:r w:rsidR="00E44BBF">
              <w:t>93</w:t>
            </w:r>
          </w:p>
        </w:tc>
        <w:tc>
          <w:tcPr>
            <w:tcW w:w="882" w:type="dxa"/>
          </w:tcPr>
          <w:p w14:paraId="5B39A9A9" w14:textId="7D0CE8D5" w:rsidR="00C13B50" w:rsidRPr="00E10D08" w:rsidRDefault="00C13B50" w:rsidP="0048729E">
            <w:pPr>
              <w:spacing w:before="120"/>
            </w:pPr>
            <w:r>
              <w:t>0.0</w:t>
            </w:r>
            <w:r w:rsidR="00E44BBF">
              <w:t>29</w:t>
            </w:r>
          </w:p>
        </w:tc>
        <w:tc>
          <w:tcPr>
            <w:tcW w:w="1422" w:type="dxa"/>
          </w:tcPr>
          <w:p w14:paraId="4E2E942E" w14:textId="57FCB782" w:rsidR="00C13B50" w:rsidRPr="00C0591D" w:rsidRDefault="00E44BBF" w:rsidP="0048729E">
            <w:pPr>
              <w:spacing w:before="120"/>
            </w:pPr>
            <w:r>
              <w:t>0.077 ~</w:t>
            </w:r>
          </w:p>
        </w:tc>
        <w:tc>
          <w:tcPr>
            <w:tcW w:w="1122" w:type="dxa"/>
          </w:tcPr>
          <w:p w14:paraId="6BF7961B" w14:textId="7091951E" w:rsidR="00C13B50" w:rsidRPr="00E10D08" w:rsidRDefault="00C13B50" w:rsidP="0048729E">
            <w:pPr>
              <w:spacing w:before="120"/>
            </w:pPr>
            <w:r w:rsidRPr="00E10D08">
              <w:t>0.</w:t>
            </w:r>
            <w:r w:rsidR="00E44BBF">
              <w:t>73</w:t>
            </w:r>
          </w:p>
        </w:tc>
        <w:tc>
          <w:tcPr>
            <w:tcW w:w="1450" w:type="dxa"/>
          </w:tcPr>
          <w:p w14:paraId="14466B25" w14:textId="77777777" w:rsidR="00C13B50" w:rsidRPr="00C0591D" w:rsidRDefault="00C13B50" w:rsidP="0048729E">
            <w:pPr>
              <w:spacing w:before="120"/>
            </w:pPr>
            <w:r w:rsidRPr="00C0591D">
              <w:t>--</w:t>
            </w:r>
          </w:p>
        </w:tc>
      </w:tr>
      <w:tr w:rsidR="003B348C" w14:paraId="733D4E22" w14:textId="77777777" w:rsidTr="003B348C">
        <w:tc>
          <w:tcPr>
            <w:tcW w:w="2160" w:type="dxa"/>
          </w:tcPr>
          <w:p w14:paraId="63089525" w14:textId="77777777" w:rsidR="00C13B50" w:rsidRPr="00E10D08" w:rsidRDefault="00C13B50" w:rsidP="0048729E">
            <w:pPr>
              <w:spacing w:before="120"/>
            </w:pPr>
            <w:r w:rsidRPr="00E10D08">
              <w:t>Cognitive Empathy</w:t>
            </w:r>
          </w:p>
        </w:tc>
        <w:tc>
          <w:tcPr>
            <w:tcW w:w="585" w:type="dxa"/>
          </w:tcPr>
          <w:p w14:paraId="5B4E9C02" w14:textId="2172DF49" w:rsidR="00C13B50" w:rsidRDefault="00C13B50" w:rsidP="0048729E">
            <w:pPr>
              <w:spacing w:before="120"/>
              <w:rPr>
                <w:b/>
                <w:bCs/>
              </w:rPr>
            </w:pPr>
            <w:r w:rsidRPr="00231956">
              <w:t>5</w:t>
            </w:r>
            <w:r w:rsidR="00CE3A35">
              <w:t>59</w:t>
            </w:r>
          </w:p>
        </w:tc>
        <w:tc>
          <w:tcPr>
            <w:tcW w:w="882" w:type="dxa"/>
          </w:tcPr>
          <w:p w14:paraId="71C3E452" w14:textId="3B10F8A6" w:rsidR="00C13B50" w:rsidRPr="00E10D08" w:rsidRDefault="00C13B50" w:rsidP="0048729E">
            <w:pPr>
              <w:spacing w:before="120"/>
            </w:pPr>
            <w:r>
              <w:t>-0.0</w:t>
            </w:r>
            <w:r w:rsidR="00E44BBF">
              <w:t>03</w:t>
            </w:r>
          </w:p>
        </w:tc>
        <w:tc>
          <w:tcPr>
            <w:tcW w:w="1107" w:type="dxa"/>
          </w:tcPr>
          <w:p w14:paraId="031B17B4" w14:textId="0C7EC1C4" w:rsidR="00C13B50" w:rsidRPr="00E10D08" w:rsidRDefault="00C13B50" w:rsidP="0048729E">
            <w:pPr>
              <w:spacing w:before="120"/>
            </w:pPr>
            <w:r>
              <w:t>0.</w:t>
            </w:r>
            <w:r w:rsidR="00E44BBF">
              <w:t>94</w:t>
            </w:r>
          </w:p>
        </w:tc>
        <w:tc>
          <w:tcPr>
            <w:tcW w:w="1440" w:type="dxa"/>
          </w:tcPr>
          <w:p w14:paraId="4168F5E2" w14:textId="77777777" w:rsidR="00C13B50" w:rsidRPr="00C0591D" w:rsidRDefault="00C13B50" w:rsidP="0048729E">
            <w:pPr>
              <w:spacing w:before="120"/>
            </w:pPr>
            <w:r w:rsidRPr="00C0591D">
              <w:t>--</w:t>
            </w:r>
          </w:p>
        </w:tc>
        <w:tc>
          <w:tcPr>
            <w:tcW w:w="891" w:type="dxa"/>
          </w:tcPr>
          <w:p w14:paraId="72ADC05C" w14:textId="77C5A633" w:rsidR="00C13B50" w:rsidRPr="00562CB9" w:rsidRDefault="00C13B50" w:rsidP="0048729E">
            <w:pPr>
              <w:spacing w:before="120"/>
              <w:rPr>
                <w:b/>
                <w:bCs/>
              </w:rPr>
            </w:pPr>
            <w:r w:rsidRPr="00562CB9">
              <w:rPr>
                <w:b/>
                <w:bCs/>
              </w:rPr>
              <w:t>-0.1</w:t>
            </w:r>
            <w:r>
              <w:rPr>
                <w:b/>
                <w:bCs/>
              </w:rPr>
              <w:t>1</w:t>
            </w:r>
            <w:r w:rsidR="00E44BBF">
              <w:rPr>
                <w:b/>
                <w:bCs/>
              </w:rPr>
              <w:t>9</w:t>
            </w:r>
          </w:p>
        </w:tc>
        <w:tc>
          <w:tcPr>
            <w:tcW w:w="882" w:type="dxa"/>
          </w:tcPr>
          <w:p w14:paraId="0EB9716D" w14:textId="59018E6E" w:rsidR="00C13B50" w:rsidRPr="00562CB9" w:rsidRDefault="00C13B50" w:rsidP="0048729E">
            <w:pPr>
              <w:spacing w:before="120"/>
              <w:rPr>
                <w:b/>
                <w:bCs/>
              </w:rPr>
            </w:pPr>
            <w:r w:rsidRPr="00562CB9">
              <w:rPr>
                <w:b/>
                <w:bCs/>
              </w:rPr>
              <w:t>0.00</w:t>
            </w:r>
            <w:r w:rsidR="00E44BBF">
              <w:rPr>
                <w:b/>
                <w:bCs/>
              </w:rPr>
              <w:t>47</w:t>
            </w:r>
          </w:p>
        </w:tc>
        <w:tc>
          <w:tcPr>
            <w:tcW w:w="1422" w:type="dxa"/>
          </w:tcPr>
          <w:p w14:paraId="7B411A91" w14:textId="3357A2AA" w:rsidR="00C13B50" w:rsidRPr="00562CB9" w:rsidRDefault="00C13B50" w:rsidP="0048729E">
            <w:pPr>
              <w:spacing w:before="120"/>
              <w:rPr>
                <w:b/>
                <w:bCs/>
              </w:rPr>
            </w:pPr>
            <w:r w:rsidRPr="00562CB9">
              <w:rPr>
                <w:b/>
                <w:bCs/>
              </w:rPr>
              <w:t>0.0</w:t>
            </w:r>
            <w:r w:rsidR="00E44BBF">
              <w:rPr>
                <w:b/>
                <w:bCs/>
              </w:rPr>
              <w:t>37</w:t>
            </w:r>
            <w:r w:rsidRPr="00562CB9">
              <w:rPr>
                <w:b/>
                <w:bCs/>
              </w:rPr>
              <w:t>*</w:t>
            </w:r>
          </w:p>
        </w:tc>
        <w:tc>
          <w:tcPr>
            <w:tcW w:w="1122" w:type="dxa"/>
          </w:tcPr>
          <w:p w14:paraId="0BA520D1" w14:textId="4F3F32DB" w:rsidR="00C13B50" w:rsidRPr="00E10D08" w:rsidRDefault="00C13B50" w:rsidP="0048729E">
            <w:pPr>
              <w:spacing w:before="120"/>
            </w:pPr>
            <w:r w:rsidRPr="00E10D08">
              <w:t>0.</w:t>
            </w:r>
            <w:r w:rsidR="00E44BBF">
              <w:t>032</w:t>
            </w:r>
          </w:p>
        </w:tc>
        <w:tc>
          <w:tcPr>
            <w:tcW w:w="1450" w:type="dxa"/>
          </w:tcPr>
          <w:p w14:paraId="58E8BA3B" w14:textId="2CE3BC20" w:rsidR="00C13B50" w:rsidRPr="00C0591D" w:rsidRDefault="00E44BBF" w:rsidP="0048729E">
            <w:pPr>
              <w:spacing w:before="120"/>
            </w:pPr>
            <w:r>
              <w:t>0.057 ~</w:t>
            </w:r>
          </w:p>
        </w:tc>
      </w:tr>
      <w:tr w:rsidR="003B348C" w14:paraId="472679F2" w14:textId="77777777" w:rsidTr="003B348C">
        <w:tc>
          <w:tcPr>
            <w:tcW w:w="2160" w:type="dxa"/>
          </w:tcPr>
          <w:p w14:paraId="11EB735A" w14:textId="77777777" w:rsidR="00C13B50" w:rsidRDefault="00C13B50" w:rsidP="0048729E">
            <w:pPr>
              <w:spacing w:before="120"/>
              <w:rPr>
                <w:b/>
                <w:bCs/>
              </w:rPr>
            </w:pPr>
            <w:r>
              <w:t>Emotional Empathy</w:t>
            </w:r>
          </w:p>
        </w:tc>
        <w:tc>
          <w:tcPr>
            <w:tcW w:w="585" w:type="dxa"/>
          </w:tcPr>
          <w:p w14:paraId="10B5070F" w14:textId="27C0EA7E" w:rsidR="00C13B50" w:rsidRDefault="00C13B50" w:rsidP="0048729E">
            <w:pPr>
              <w:spacing w:before="120"/>
              <w:rPr>
                <w:b/>
                <w:bCs/>
              </w:rPr>
            </w:pPr>
            <w:r>
              <w:t>5</w:t>
            </w:r>
            <w:r w:rsidR="00CE3A35">
              <w:t>59</w:t>
            </w:r>
          </w:p>
        </w:tc>
        <w:tc>
          <w:tcPr>
            <w:tcW w:w="882" w:type="dxa"/>
          </w:tcPr>
          <w:p w14:paraId="0BDC893E" w14:textId="6A9BE722" w:rsidR="00C13B50" w:rsidRPr="00E10D08" w:rsidRDefault="00C13B50" w:rsidP="0048729E">
            <w:pPr>
              <w:spacing w:before="120"/>
            </w:pPr>
            <w:r w:rsidRPr="00E10D08">
              <w:t>-0.0</w:t>
            </w:r>
            <w:r w:rsidR="00E44BBF">
              <w:t>57</w:t>
            </w:r>
          </w:p>
        </w:tc>
        <w:tc>
          <w:tcPr>
            <w:tcW w:w="1107" w:type="dxa"/>
          </w:tcPr>
          <w:p w14:paraId="2689CB3E" w14:textId="3D4C213F" w:rsidR="00C13B50" w:rsidRPr="00E10D08" w:rsidRDefault="00C13B50" w:rsidP="0048729E">
            <w:pPr>
              <w:spacing w:before="120"/>
            </w:pPr>
            <w:r w:rsidRPr="00E10D08">
              <w:t>0.</w:t>
            </w:r>
            <w:r w:rsidR="00E44BBF">
              <w:t>18</w:t>
            </w:r>
          </w:p>
        </w:tc>
        <w:tc>
          <w:tcPr>
            <w:tcW w:w="1440" w:type="dxa"/>
          </w:tcPr>
          <w:p w14:paraId="0F46DA73" w14:textId="77777777" w:rsidR="00C13B50" w:rsidRPr="00C0591D" w:rsidRDefault="00C13B50" w:rsidP="0048729E">
            <w:pPr>
              <w:spacing w:before="120"/>
            </w:pPr>
            <w:r w:rsidRPr="00C0591D">
              <w:t>--</w:t>
            </w:r>
          </w:p>
        </w:tc>
        <w:tc>
          <w:tcPr>
            <w:tcW w:w="891" w:type="dxa"/>
          </w:tcPr>
          <w:p w14:paraId="2C3727D9" w14:textId="3BA423A5" w:rsidR="00C13B50" w:rsidRPr="00C0591D" w:rsidRDefault="00C13B50" w:rsidP="0048729E">
            <w:pPr>
              <w:spacing w:before="120"/>
            </w:pPr>
            <w:r w:rsidRPr="00C0591D">
              <w:t>-0.0</w:t>
            </w:r>
            <w:r w:rsidR="00E44BBF">
              <w:t>75</w:t>
            </w:r>
          </w:p>
        </w:tc>
        <w:tc>
          <w:tcPr>
            <w:tcW w:w="882" w:type="dxa"/>
          </w:tcPr>
          <w:p w14:paraId="5B0080E7" w14:textId="169CB655" w:rsidR="00C13B50" w:rsidRPr="00C0591D" w:rsidRDefault="00C13B50" w:rsidP="0048729E">
            <w:pPr>
              <w:spacing w:before="120"/>
            </w:pPr>
            <w:r w:rsidRPr="00C0591D">
              <w:t>0.</w:t>
            </w:r>
            <w:r w:rsidR="00E44BBF">
              <w:t>077</w:t>
            </w:r>
          </w:p>
        </w:tc>
        <w:tc>
          <w:tcPr>
            <w:tcW w:w="1422" w:type="dxa"/>
          </w:tcPr>
          <w:p w14:paraId="3D5E0C4A" w14:textId="77777777" w:rsidR="00C13B50" w:rsidRPr="00C0591D" w:rsidRDefault="00C13B50" w:rsidP="0048729E">
            <w:pPr>
              <w:spacing w:before="120"/>
            </w:pPr>
            <w:r w:rsidRPr="00C0591D">
              <w:t>--</w:t>
            </w:r>
          </w:p>
        </w:tc>
        <w:tc>
          <w:tcPr>
            <w:tcW w:w="1122" w:type="dxa"/>
          </w:tcPr>
          <w:p w14:paraId="5C0A3BB6" w14:textId="7527DB61" w:rsidR="00C13B50" w:rsidRPr="00E10D08" w:rsidRDefault="00C13B50" w:rsidP="0048729E">
            <w:pPr>
              <w:spacing w:before="120"/>
            </w:pPr>
            <w:r>
              <w:t>0.</w:t>
            </w:r>
            <w:r w:rsidR="00E44BBF">
              <w:t>75</w:t>
            </w:r>
          </w:p>
        </w:tc>
        <w:tc>
          <w:tcPr>
            <w:tcW w:w="1450" w:type="dxa"/>
          </w:tcPr>
          <w:p w14:paraId="0FA1A43D" w14:textId="77777777" w:rsidR="00C13B50" w:rsidRPr="00C0591D" w:rsidRDefault="00C13B50" w:rsidP="0048729E">
            <w:pPr>
              <w:spacing w:before="120"/>
            </w:pPr>
            <w:r w:rsidRPr="00C0591D">
              <w:t>--</w:t>
            </w:r>
          </w:p>
        </w:tc>
      </w:tr>
    </w:tbl>
    <w:tbl>
      <w:tblPr>
        <w:tblStyle w:val="TableGrid"/>
        <w:tblpPr w:leftFromText="180" w:rightFromText="180" w:vertAnchor="text" w:horzAnchor="margin" w:tblpXSpec="center" w:tblpY="511"/>
        <w:tblW w:w="11425" w:type="dxa"/>
        <w:tblLayout w:type="fixed"/>
        <w:tblLook w:val="0420" w:firstRow="1" w:lastRow="0" w:firstColumn="0" w:lastColumn="0" w:noHBand="0" w:noVBand="1"/>
      </w:tblPr>
      <w:tblGrid>
        <w:gridCol w:w="2224"/>
        <w:gridCol w:w="891"/>
        <w:gridCol w:w="891"/>
        <w:gridCol w:w="1484"/>
        <w:gridCol w:w="985"/>
        <w:gridCol w:w="810"/>
        <w:gridCol w:w="900"/>
        <w:gridCol w:w="995"/>
        <w:gridCol w:w="900"/>
        <w:gridCol w:w="1345"/>
      </w:tblGrid>
      <w:tr w:rsidR="0096599F" w:rsidRPr="00644C94" w14:paraId="32FBC0E8" w14:textId="77777777" w:rsidTr="0096599F">
        <w:trPr>
          <w:trHeight w:val="351"/>
        </w:trPr>
        <w:tc>
          <w:tcPr>
            <w:tcW w:w="2224" w:type="dxa"/>
            <w:vMerge w:val="restart"/>
            <w:vAlign w:val="center"/>
            <w:hideMark/>
          </w:tcPr>
          <w:p w14:paraId="38BB85BD" w14:textId="77777777" w:rsidR="0096599F" w:rsidRPr="00644C94" w:rsidRDefault="0096599F" w:rsidP="0096599F">
            <w:pPr>
              <w:jc w:val="center"/>
            </w:pPr>
            <w:r w:rsidRPr="00644C94">
              <w:rPr>
                <w:b/>
                <w:bCs/>
              </w:rPr>
              <w:t>Predictor variable</w:t>
            </w:r>
          </w:p>
        </w:tc>
        <w:tc>
          <w:tcPr>
            <w:tcW w:w="3266" w:type="dxa"/>
            <w:gridSpan w:val="3"/>
            <w:vAlign w:val="center"/>
            <w:hideMark/>
          </w:tcPr>
          <w:p w14:paraId="0D067842" w14:textId="77777777" w:rsidR="0096599F" w:rsidRPr="00644C94" w:rsidRDefault="0096599F" w:rsidP="0096599F">
            <w:pPr>
              <w:jc w:val="center"/>
              <w:rPr>
                <w:b/>
                <w:bCs/>
              </w:rPr>
            </w:pPr>
            <w:r>
              <w:rPr>
                <w:b/>
                <w:bCs/>
              </w:rPr>
              <w:t>MIST</w:t>
            </w:r>
          </w:p>
        </w:tc>
        <w:tc>
          <w:tcPr>
            <w:tcW w:w="2695" w:type="dxa"/>
            <w:gridSpan w:val="3"/>
            <w:vAlign w:val="center"/>
            <w:hideMark/>
          </w:tcPr>
          <w:p w14:paraId="4C403239" w14:textId="77777777" w:rsidR="0096599F" w:rsidRPr="00644C94" w:rsidRDefault="0096599F" w:rsidP="0096599F">
            <w:pPr>
              <w:jc w:val="center"/>
              <w:rPr>
                <w:b/>
                <w:bCs/>
              </w:rPr>
            </w:pPr>
            <w:r>
              <w:rPr>
                <w:b/>
                <w:bCs/>
              </w:rPr>
              <w:t>CIE</w:t>
            </w:r>
          </w:p>
        </w:tc>
        <w:tc>
          <w:tcPr>
            <w:tcW w:w="3240" w:type="dxa"/>
            <w:gridSpan w:val="3"/>
            <w:vAlign w:val="center"/>
            <w:hideMark/>
          </w:tcPr>
          <w:p w14:paraId="55D3A207" w14:textId="77777777" w:rsidR="0096599F" w:rsidRPr="00644C94" w:rsidRDefault="0096599F" w:rsidP="0096599F">
            <w:pPr>
              <w:jc w:val="center"/>
              <w:rPr>
                <w:b/>
                <w:bCs/>
              </w:rPr>
            </w:pPr>
            <w:r w:rsidRPr="00644C94">
              <w:rPr>
                <w:b/>
                <w:bCs/>
              </w:rPr>
              <w:t xml:space="preserve">Difference </w:t>
            </w:r>
          </w:p>
        </w:tc>
      </w:tr>
      <w:tr w:rsidR="0096599F" w:rsidRPr="00206888" w14:paraId="2B51C0BD" w14:textId="77777777" w:rsidTr="0096599F">
        <w:trPr>
          <w:trHeight w:val="288"/>
        </w:trPr>
        <w:tc>
          <w:tcPr>
            <w:tcW w:w="2224" w:type="dxa"/>
            <w:vMerge/>
            <w:vAlign w:val="center"/>
          </w:tcPr>
          <w:p w14:paraId="7F24605D" w14:textId="77777777" w:rsidR="0096599F" w:rsidRPr="007B4D7D" w:rsidRDefault="0096599F" w:rsidP="0096599F">
            <w:pPr>
              <w:jc w:val="center"/>
            </w:pPr>
          </w:p>
        </w:tc>
        <w:tc>
          <w:tcPr>
            <w:tcW w:w="891" w:type="dxa"/>
            <w:vAlign w:val="center"/>
          </w:tcPr>
          <w:p w14:paraId="3191D90E" w14:textId="77777777" w:rsidR="0096599F" w:rsidRPr="00E07CCB" w:rsidRDefault="0096599F" w:rsidP="0096599F">
            <w:pPr>
              <w:jc w:val="center"/>
              <w:rPr>
                <w:b/>
                <w:bCs/>
              </w:rPr>
            </w:pPr>
            <w:r w:rsidRPr="00E07CCB">
              <w:rPr>
                <w:b/>
                <w:bCs/>
              </w:rPr>
              <w:sym w:font="Symbol" w:char="F062"/>
            </w:r>
          </w:p>
        </w:tc>
        <w:tc>
          <w:tcPr>
            <w:tcW w:w="891" w:type="dxa"/>
            <w:vAlign w:val="center"/>
          </w:tcPr>
          <w:p w14:paraId="4340BEEF" w14:textId="77777777" w:rsidR="0096599F" w:rsidRPr="00E07CCB" w:rsidRDefault="0096599F" w:rsidP="0096599F">
            <w:pPr>
              <w:jc w:val="center"/>
              <w:rPr>
                <w:b/>
                <w:bCs/>
              </w:rPr>
            </w:pPr>
            <w:r w:rsidRPr="00E07CCB">
              <w:rPr>
                <w:b/>
                <w:bCs/>
              </w:rPr>
              <w:t>t</w:t>
            </w:r>
          </w:p>
        </w:tc>
        <w:tc>
          <w:tcPr>
            <w:tcW w:w="1484" w:type="dxa"/>
          </w:tcPr>
          <w:p w14:paraId="25E9B04A" w14:textId="77777777" w:rsidR="0096599F" w:rsidRPr="00E07CCB" w:rsidRDefault="0096599F" w:rsidP="0096599F">
            <w:pPr>
              <w:jc w:val="center"/>
              <w:rPr>
                <w:b/>
                <w:bCs/>
              </w:rPr>
            </w:pPr>
            <w:r>
              <w:rPr>
                <w:b/>
                <w:bCs/>
              </w:rPr>
              <w:t>p</w:t>
            </w:r>
          </w:p>
        </w:tc>
        <w:tc>
          <w:tcPr>
            <w:tcW w:w="985" w:type="dxa"/>
            <w:vAlign w:val="center"/>
          </w:tcPr>
          <w:p w14:paraId="111CDC14" w14:textId="77777777" w:rsidR="0096599F" w:rsidRPr="00E07CCB" w:rsidRDefault="0096599F" w:rsidP="0096599F">
            <w:pPr>
              <w:jc w:val="center"/>
              <w:rPr>
                <w:b/>
                <w:bCs/>
              </w:rPr>
            </w:pPr>
            <w:r w:rsidRPr="00E07CCB">
              <w:rPr>
                <w:b/>
                <w:bCs/>
              </w:rPr>
              <w:sym w:font="Symbol" w:char="F062"/>
            </w:r>
          </w:p>
        </w:tc>
        <w:tc>
          <w:tcPr>
            <w:tcW w:w="810" w:type="dxa"/>
            <w:vAlign w:val="center"/>
          </w:tcPr>
          <w:p w14:paraId="1B33B2E6" w14:textId="77777777" w:rsidR="0096599F" w:rsidRPr="00E07CCB" w:rsidRDefault="0096599F" w:rsidP="0096599F">
            <w:pPr>
              <w:jc w:val="center"/>
              <w:rPr>
                <w:b/>
                <w:bCs/>
              </w:rPr>
            </w:pPr>
            <w:r w:rsidRPr="00E07CCB">
              <w:rPr>
                <w:b/>
                <w:bCs/>
              </w:rPr>
              <w:t>t</w:t>
            </w:r>
          </w:p>
        </w:tc>
        <w:tc>
          <w:tcPr>
            <w:tcW w:w="900" w:type="dxa"/>
          </w:tcPr>
          <w:p w14:paraId="2962EDE9" w14:textId="77777777" w:rsidR="0096599F" w:rsidRPr="00E07CCB" w:rsidRDefault="0096599F" w:rsidP="0096599F">
            <w:pPr>
              <w:jc w:val="center"/>
              <w:rPr>
                <w:b/>
                <w:bCs/>
                <w:kern w:val="24"/>
              </w:rPr>
            </w:pPr>
            <w:r>
              <w:rPr>
                <w:b/>
                <w:bCs/>
                <w:kern w:val="24"/>
              </w:rPr>
              <w:t>p</w:t>
            </w:r>
          </w:p>
        </w:tc>
        <w:tc>
          <w:tcPr>
            <w:tcW w:w="995" w:type="dxa"/>
            <w:vAlign w:val="center"/>
          </w:tcPr>
          <w:p w14:paraId="534DBAA4" w14:textId="77777777" w:rsidR="0096599F" w:rsidRPr="00E07CCB" w:rsidRDefault="0096599F" w:rsidP="0096599F">
            <w:pPr>
              <w:jc w:val="center"/>
              <w:rPr>
                <w:b/>
                <w:bCs/>
              </w:rPr>
            </w:pPr>
            <w:r w:rsidRPr="00E07CCB">
              <w:rPr>
                <w:b/>
                <w:bCs/>
                <w:kern w:val="24"/>
              </w:rPr>
              <w:sym w:font="Symbol" w:char="F063"/>
            </w:r>
            <w:r w:rsidRPr="00E07CCB">
              <w:rPr>
                <w:b/>
                <w:bCs/>
                <w:kern w:val="24"/>
                <w:vertAlign w:val="superscript"/>
              </w:rPr>
              <w:t>2</w:t>
            </w:r>
          </w:p>
        </w:tc>
        <w:tc>
          <w:tcPr>
            <w:tcW w:w="900" w:type="dxa"/>
            <w:vAlign w:val="center"/>
          </w:tcPr>
          <w:p w14:paraId="67FE0BDA" w14:textId="77777777" w:rsidR="0096599F" w:rsidRPr="00206888" w:rsidRDefault="0096599F" w:rsidP="0096599F">
            <w:pPr>
              <w:jc w:val="center"/>
              <w:rPr>
                <w:b/>
                <w:bCs/>
                <w:vertAlign w:val="subscript"/>
              </w:rPr>
            </w:pPr>
            <w:proofErr w:type="spellStart"/>
            <w:r>
              <w:rPr>
                <w:b/>
                <w:bCs/>
              </w:rPr>
              <w:t>p</w:t>
            </w:r>
            <w:r w:rsidRPr="00206888">
              <w:rPr>
                <w:b/>
                <w:bCs/>
                <w:vertAlign w:val="subscript"/>
              </w:rPr>
              <w:t>uncorr</w:t>
            </w:r>
            <w:proofErr w:type="spellEnd"/>
          </w:p>
        </w:tc>
        <w:tc>
          <w:tcPr>
            <w:tcW w:w="1345" w:type="dxa"/>
            <w:vAlign w:val="center"/>
          </w:tcPr>
          <w:p w14:paraId="1819A814" w14:textId="77777777" w:rsidR="0096599F" w:rsidRPr="00206888" w:rsidRDefault="0096599F" w:rsidP="0096599F">
            <w:pPr>
              <w:jc w:val="center"/>
              <w:rPr>
                <w:b/>
                <w:bCs/>
                <w:vertAlign w:val="subscript"/>
              </w:rPr>
            </w:pPr>
            <w:r>
              <w:rPr>
                <w:b/>
                <w:bCs/>
              </w:rPr>
              <w:t>P</w:t>
            </w:r>
            <w:r>
              <w:rPr>
                <w:b/>
                <w:bCs/>
                <w:vertAlign w:val="subscript"/>
              </w:rPr>
              <w:t>FDR</w:t>
            </w:r>
          </w:p>
        </w:tc>
      </w:tr>
      <w:tr w:rsidR="0096599F" w:rsidRPr="00644C94" w14:paraId="29979CF9" w14:textId="77777777" w:rsidTr="0096599F">
        <w:trPr>
          <w:trHeight w:val="288"/>
        </w:trPr>
        <w:tc>
          <w:tcPr>
            <w:tcW w:w="2224" w:type="dxa"/>
            <w:hideMark/>
          </w:tcPr>
          <w:p w14:paraId="7A5BD259" w14:textId="77777777" w:rsidR="0096599F" w:rsidRPr="007B4D7D" w:rsidRDefault="0096599F" w:rsidP="0096599F">
            <w:r>
              <w:t>Black</w:t>
            </w:r>
          </w:p>
        </w:tc>
        <w:tc>
          <w:tcPr>
            <w:tcW w:w="891" w:type="dxa"/>
            <w:vAlign w:val="center"/>
          </w:tcPr>
          <w:p w14:paraId="2FA1894F" w14:textId="77777777" w:rsidR="0096599F" w:rsidRPr="00D22C39" w:rsidRDefault="0096599F" w:rsidP="0096599F">
            <w:pPr>
              <w:ind w:left="-104" w:right="-159"/>
              <w:jc w:val="center"/>
              <w:rPr>
                <w:b/>
                <w:bCs/>
              </w:rPr>
            </w:pPr>
            <w:r>
              <w:rPr>
                <w:b/>
                <w:bCs/>
              </w:rPr>
              <w:t>-0.135</w:t>
            </w:r>
          </w:p>
        </w:tc>
        <w:tc>
          <w:tcPr>
            <w:tcW w:w="891" w:type="dxa"/>
            <w:vAlign w:val="center"/>
          </w:tcPr>
          <w:p w14:paraId="631D619B" w14:textId="77777777" w:rsidR="0096599F" w:rsidRPr="00D22C39" w:rsidRDefault="0096599F" w:rsidP="0096599F">
            <w:pPr>
              <w:ind w:left="-104" w:right="-159"/>
              <w:jc w:val="center"/>
              <w:rPr>
                <w:b/>
                <w:bCs/>
              </w:rPr>
            </w:pPr>
            <w:r>
              <w:rPr>
                <w:b/>
                <w:bCs/>
              </w:rPr>
              <w:t>-3.24</w:t>
            </w:r>
          </w:p>
        </w:tc>
        <w:tc>
          <w:tcPr>
            <w:tcW w:w="1484" w:type="dxa"/>
          </w:tcPr>
          <w:p w14:paraId="79366334" w14:textId="77777777" w:rsidR="0096599F" w:rsidRPr="00D22C39" w:rsidRDefault="0096599F" w:rsidP="0096599F">
            <w:pPr>
              <w:jc w:val="center"/>
              <w:rPr>
                <w:b/>
                <w:bCs/>
              </w:rPr>
            </w:pPr>
            <w:r>
              <w:rPr>
                <w:b/>
                <w:bCs/>
              </w:rPr>
              <w:t>0.001**</w:t>
            </w:r>
          </w:p>
        </w:tc>
        <w:tc>
          <w:tcPr>
            <w:tcW w:w="985" w:type="dxa"/>
            <w:vAlign w:val="center"/>
          </w:tcPr>
          <w:p w14:paraId="3688B14F" w14:textId="77777777" w:rsidR="0096599F" w:rsidRPr="00EF0172" w:rsidRDefault="0096599F" w:rsidP="0096599F">
            <w:pPr>
              <w:jc w:val="center"/>
            </w:pPr>
            <w:r w:rsidRPr="00EF0172">
              <w:t>-0.041</w:t>
            </w:r>
          </w:p>
        </w:tc>
        <w:tc>
          <w:tcPr>
            <w:tcW w:w="810" w:type="dxa"/>
            <w:vAlign w:val="center"/>
          </w:tcPr>
          <w:p w14:paraId="3507016F" w14:textId="77777777" w:rsidR="0096599F" w:rsidRPr="00EF0172" w:rsidRDefault="0096599F" w:rsidP="0096599F">
            <w:pPr>
              <w:jc w:val="center"/>
            </w:pPr>
            <w:r w:rsidRPr="00EF0172">
              <w:t>-0.97</w:t>
            </w:r>
          </w:p>
        </w:tc>
        <w:tc>
          <w:tcPr>
            <w:tcW w:w="900" w:type="dxa"/>
          </w:tcPr>
          <w:p w14:paraId="68CEE214" w14:textId="77777777" w:rsidR="0096599F" w:rsidRPr="00EF0172" w:rsidRDefault="0096599F" w:rsidP="0096599F">
            <w:pPr>
              <w:jc w:val="center"/>
            </w:pPr>
            <w:r w:rsidRPr="00EF0172">
              <w:t>0.33</w:t>
            </w:r>
          </w:p>
        </w:tc>
        <w:tc>
          <w:tcPr>
            <w:tcW w:w="995" w:type="dxa"/>
            <w:vAlign w:val="center"/>
          </w:tcPr>
          <w:p w14:paraId="63C4028A" w14:textId="77777777" w:rsidR="0096599F" w:rsidRPr="00D22C39" w:rsidRDefault="0096599F" w:rsidP="0096599F">
            <w:pPr>
              <w:jc w:val="center"/>
              <w:rPr>
                <w:b/>
                <w:bCs/>
              </w:rPr>
            </w:pPr>
            <w:r>
              <w:rPr>
                <w:b/>
                <w:bCs/>
              </w:rPr>
              <w:t>2.46</w:t>
            </w:r>
          </w:p>
        </w:tc>
        <w:tc>
          <w:tcPr>
            <w:tcW w:w="900" w:type="dxa"/>
            <w:vAlign w:val="center"/>
          </w:tcPr>
          <w:p w14:paraId="71A249D6" w14:textId="77777777" w:rsidR="0096599F" w:rsidRPr="00D22C39" w:rsidRDefault="0096599F" w:rsidP="0096599F">
            <w:pPr>
              <w:jc w:val="center"/>
              <w:rPr>
                <w:b/>
                <w:bCs/>
              </w:rPr>
            </w:pPr>
            <w:r>
              <w:rPr>
                <w:b/>
                <w:bCs/>
              </w:rPr>
              <w:t>0.12</w:t>
            </w:r>
          </w:p>
        </w:tc>
        <w:tc>
          <w:tcPr>
            <w:tcW w:w="1345" w:type="dxa"/>
            <w:vAlign w:val="center"/>
          </w:tcPr>
          <w:p w14:paraId="79F7918C" w14:textId="77777777" w:rsidR="0096599F" w:rsidRPr="00D22C39" w:rsidRDefault="0096599F" w:rsidP="0096599F">
            <w:pPr>
              <w:jc w:val="center"/>
              <w:rPr>
                <w:b/>
                <w:bCs/>
              </w:rPr>
            </w:pPr>
            <w:r>
              <w:rPr>
                <w:b/>
                <w:bCs/>
              </w:rPr>
              <w:t>--</w:t>
            </w:r>
          </w:p>
        </w:tc>
      </w:tr>
      <w:tr w:rsidR="0096599F" w:rsidRPr="00644C94" w14:paraId="7B99A3B6" w14:textId="77777777" w:rsidTr="0096599F">
        <w:trPr>
          <w:trHeight w:val="288"/>
        </w:trPr>
        <w:tc>
          <w:tcPr>
            <w:tcW w:w="2224" w:type="dxa"/>
            <w:hideMark/>
          </w:tcPr>
          <w:p w14:paraId="386DD2B3" w14:textId="77777777" w:rsidR="0096599F" w:rsidRPr="007B4D7D" w:rsidRDefault="0096599F" w:rsidP="0096599F">
            <w:r>
              <w:t>Asian</w:t>
            </w:r>
          </w:p>
        </w:tc>
        <w:tc>
          <w:tcPr>
            <w:tcW w:w="891" w:type="dxa"/>
            <w:vAlign w:val="center"/>
          </w:tcPr>
          <w:p w14:paraId="6838F97D" w14:textId="77777777" w:rsidR="0096599F" w:rsidRPr="00D22C39" w:rsidRDefault="0096599F" w:rsidP="0096599F">
            <w:pPr>
              <w:ind w:left="-104" w:right="-159"/>
              <w:jc w:val="center"/>
            </w:pPr>
            <w:r>
              <w:t>0.008</w:t>
            </w:r>
          </w:p>
        </w:tc>
        <w:tc>
          <w:tcPr>
            <w:tcW w:w="891" w:type="dxa"/>
            <w:vAlign w:val="center"/>
          </w:tcPr>
          <w:p w14:paraId="6CC80FCB" w14:textId="77777777" w:rsidR="0096599F" w:rsidRPr="00D22C39" w:rsidRDefault="0096599F" w:rsidP="0096599F">
            <w:pPr>
              <w:ind w:left="-104" w:right="-159"/>
              <w:jc w:val="center"/>
            </w:pPr>
            <w:r>
              <w:t>0.19</w:t>
            </w:r>
          </w:p>
        </w:tc>
        <w:tc>
          <w:tcPr>
            <w:tcW w:w="1484" w:type="dxa"/>
          </w:tcPr>
          <w:p w14:paraId="5212C15A" w14:textId="77777777" w:rsidR="0096599F" w:rsidRPr="001078EB" w:rsidRDefault="0096599F" w:rsidP="0096599F">
            <w:pPr>
              <w:jc w:val="center"/>
            </w:pPr>
            <w:r>
              <w:t>0.85</w:t>
            </w:r>
          </w:p>
        </w:tc>
        <w:tc>
          <w:tcPr>
            <w:tcW w:w="985" w:type="dxa"/>
            <w:vAlign w:val="center"/>
          </w:tcPr>
          <w:p w14:paraId="34907509" w14:textId="77777777" w:rsidR="0096599F" w:rsidRPr="00EF0172" w:rsidRDefault="0096599F" w:rsidP="0096599F">
            <w:pPr>
              <w:jc w:val="center"/>
            </w:pPr>
            <w:r w:rsidRPr="00EF0172">
              <w:t>-0.032</w:t>
            </w:r>
          </w:p>
        </w:tc>
        <w:tc>
          <w:tcPr>
            <w:tcW w:w="810" w:type="dxa"/>
            <w:vAlign w:val="center"/>
          </w:tcPr>
          <w:p w14:paraId="24E69DDB" w14:textId="77777777" w:rsidR="0096599F" w:rsidRPr="00EF0172" w:rsidRDefault="0096599F" w:rsidP="0096599F">
            <w:pPr>
              <w:jc w:val="center"/>
            </w:pPr>
            <w:r w:rsidRPr="00EF0172">
              <w:t>-0.74</w:t>
            </w:r>
          </w:p>
        </w:tc>
        <w:tc>
          <w:tcPr>
            <w:tcW w:w="900" w:type="dxa"/>
          </w:tcPr>
          <w:p w14:paraId="3E42AE41" w14:textId="77777777" w:rsidR="0096599F" w:rsidRPr="00EF0172" w:rsidRDefault="0096599F" w:rsidP="0096599F">
            <w:pPr>
              <w:jc w:val="center"/>
            </w:pPr>
            <w:r w:rsidRPr="00EF0172">
              <w:t>0.46</w:t>
            </w:r>
          </w:p>
        </w:tc>
        <w:tc>
          <w:tcPr>
            <w:tcW w:w="995" w:type="dxa"/>
            <w:vAlign w:val="center"/>
          </w:tcPr>
          <w:p w14:paraId="1F23C955" w14:textId="77777777" w:rsidR="0096599F" w:rsidRPr="00644C94" w:rsidRDefault="0096599F" w:rsidP="0096599F">
            <w:pPr>
              <w:jc w:val="center"/>
            </w:pPr>
            <w:r>
              <w:t>1.20</w:t>
            </w:r>
          </w:p>
        </w:tc>
        <w:tc>
          <w:tcPr>
            <w:tcW w:w="900" w:type="dxa"/>
            <w:vAlign w:val="center"/>
          </w:tcPr>
          <w:p w14:paraId="3AEF93ED" w14:textId="77777777" w:rsidR="0096599F" w:rsidRPr="00644C94" w:rsidRDefault="0096599F" w:rsidP="0096599F">
            <w:pPr>
              <w:jc w:val="center"/>
            </w:pPr>
            <w:r>
              <w:t>0.27</w:t>
            </w:r>
          </w:p>
        </w:tc>
        <w:tc>
          <w:tcPr>
            <w:tcW w:w="1345" w:type="dxa"/>
            <w:vAlign w:val="center"/>
          </w:tcPr>
          <w:p w14:paraId="140AC0F8" w14:textId="77777777" w:rsidR="0096599F" w:rsidRPr="00644C94" w:rsidRDefault="0096599F" w:rsidP="0096599F">
            <w:pPr>
              <w:jc w:val="center"/>
            </w:pPr>
            <w:r>
              <w:t>--</w:t>
            </w:r>
          </w:p>
        </w:tc>
      </w:tr>
      <w:tr w:rsidR="0096599F" w:rsidRPr="00644C94" w14:paraId="2AA4B2D7" w14:textId="77777777" w:rsidTr="0096599F">
        <w:trPr>
          <w:trHeight w:val="288"/>
        </w:trPr>
        <w:tc>
          <w:tcPr>
            <w:tcW w:w="2224" w:type="dxa"/>
            <w:hideMark/>
          </w:tcPr>
          <w:p w14:paraId="502A711B" w14:textId="77777777" w:rsidR="0096599F" w:rsidRPr="007B4D7D" w:rsidRDefault="0096599F" w:rsidP="0096599F">
            <w:r>
              <w:t>Hispanic</w:t>
            </w:r>
          </w:p>
        </w:tc>
        <w:tc>
          <w:tcPr>
            <w:tcW w:w="891" w:type="dxa"/>
            <w:vAlign w:val="center"/>
          </w:tcPr>
          <w:p w14:paraId="0741F98B" w14:textId="77777777" w:rsidR="0096599F" w:rsidRPr="00EF0172" w:rsidRDefault="0096599F" w:rsidP="0096599F">
            <w:pPr>
              <w:ind w:left="-104" w:right="-159"/>
              <w:jc w:val="center"/>
              <w:rPr>
                <w:b/>
                <w:bCs/>
              </w:rPr>
            </w:pPr>
            <w:r w:rsidRPr="00EF0172">
              <w:rPr>
                <w:b/>
                <w:bCs/>
              </w:rPr>
              <w:t>-0.196</w:t>
            </w:r>
          </w:p>
        </w:tc>
        <w:tc>
          <w:tcPr>
            <w:tcW w:w="891" w:type="dxa"/>
            <w:vAlign w:val="center"/>
          </w:tcPr>
          <w:p w14:paraId="090F1015" w14:textId="77777777" w:rsidR="0096599F" w:rsidRPr="00EF0172" w:rsidRDefault="0096599F" w:rsidP="0096599F">
            <w:pPr>
              <w:ind w:left="-104" w:right="-159"/>
              <w:jc w:val="center"/>
              <w:rPr>
                <w:b/>
                <w:bCs/>
              </w:rPr>
            </w:pPr>
            <w:r w:rsidRPr="00EF0172">
              <w:rPr>
                <w:b/>
                <w:bCs/>
              </w:rPr>
              <w:t>-4.71</w:t>
            </w:r>
          </w:p>
        </w:tc>
        <w:tc>
          <w:tcPr>
            <w:tcW w:w="1484" w:type="dxa"/>
            <w:vAlign w:val="center"/>
          </w:tcPr>
          <w:p w14:paraId="21E8AD27" w14:textId="77777777" w:rsidR="0096599F" w:rsidRPr="00EF0172" w:rsidRDefault="0096599F" w:rsidP="0096599F">
            <w:pPr>
              <w:jc w:val="center"/>
              <w:rPr>
                <w:b/>
                <w:bCs/>
              </w:rPr>
            </w:pPr>
            <w:r w:rsidRPr="00EF0172">
              <w:rPr>
                <w:b/>
                <w:bCs/>
              </w:rPr>
              <w:t>&lt; 0.0001***</w:t>
            </w:r>
          </w:p>
        </w:tc>
        <w:tc>
          <w:tcPr>
            <w:tcW w:w="985" w:type="dxa"/>
            <w:vAlign w:val="center"/>
          </w:tcPr>
          <w:p w14:paraId="76477B7E" w14:textId="77777777" w:rsidR="0096599F" w:rsidRPr="00D22C39" w:rsidRDefault="0096599F" w:rsidP="0096599F">
            <w:pPr>
              <w:jc w:val="center"/>
            </w:pPr>
            <w:r>
              <w:t>-0.014</w:t>
            </w:r>
          </w:p>
        </w:tc>
        <w:tc>
          <w:tcPr>
            <w:tcW w:w="810" w:type="dxa"/>
            <w:vAlign w:val="center"/>
          </w:tcPr>
          <w:p w14:paraId="2F59982C" w14:textId="77777777" w:rsidR="0096599F" w:rsidRPr="00D22C39" w:rsidRDefault="0096599F" w:rsidP="0096599F">
            <w:pPr>
              <w:jc w:val="center"/>
            </w:pPr>
            <w:r>
              <w:t>-0.33</w:t>
            </w:r>
          </w:p>
        </w:tc>
        <w:tc>
          <w:tcPr>
            <w:tcW w:w="900" w:type="dxa"/>
            <w:vAlign w:val="center"/>
          </w:tcPr>
          <w:p w14:paraId="1B2F8C28" w14:textId="77777777" w:rsidR="0096599F" w:rsidRPr="00D22C39" w:rsidRDefault="0096599F" w:rsidP="0096599F">
            <w:pPr>
              <w:jc w:val="center"/>
            </w:pPr>
            <w:r>
              <w:t>0.74</w:t>
            </w:r>
          </w:p>
        </w:tc>
        <w:tc>
          <w:tcPr>
            <w:tcW w:w="995" w:type="dxa"/>
            <w:vAlign w:val="center"/>
          </w:tcPr>
          <w:p w14:paraId="0A20888A" w14:textId="77777777" w:rsidR="0096599F" w:rsidRPr="0096599F" w:rsidRDefault="0096599F" w:rsidP="0096599F">
            <w:pPr>
              <w:jc w:val="center"/>
              <w:rPr>
                <w:b/>
                <w:bCs/>
              </w:rPr>
            </w:pPr>
            <w:r w:rsidRPr="0096599F">
              <w:rPr>
                <w:b/>
                <w:bCs/>
              </w:rPr>
              <w:t>9.29</w:t>
            </w:r>
          </w:p>
        </w:tc>
        <w:tc>
          <w:tcPr>
            <w:tcW w:w="900" w:type="dxa"/>
            <w:vAlign w:val="center"/>
          </w:tcPr>
          <w:p w14:paraId="1D22DDD7" w14:textId="77777777" w:rsidR="0096599F" w:rsidRPr="0096599F" w:rsidRDefault="0096599F" w:rsidP="0096599F">
            <w:pPr>
              <w:jc w:val="center"/>
              <w:rPr>
                <w:b/>
                <w:bCs/>
              </w:rPr>
            </w:pPr>
            <w:r w:rsidRPr="0096599F">
              <w:rPr>
                <w:b/>
                <w:bCs/>
              </w:rPr>
              <w:t>0.0023</w:t>
            </w:r>
          </w:p>
        </w:tc>
        <w:tc>
          <w:tcPr>
            <w:tcW w:w="1345" w:type="dxa"/>
            <w:vAlign w:val="center"/>
          </w:tcPr>
          <w:p w14:paraId="5DA5546D" w14:textId="1A24851E" w:rsidR="0096599F" w:rsidRPr="0096599F" w:rsidRDefault="0096599F" w:rsidP="0096599F">
            <w:pPr>
              <w:jc w:val="center"/>
              <w:rPr>
                <w:b/>
                <w:bCs/>
              </w:rPr>
            </w:pPr>
            <w:r w:rsidRPr="0096599F">
              <w:rPr>
                <w:b/>
                <w:bCs/>
              </w:rPr>
              <w:t>0.0046**</w:t>
            </w:r>
          </w:p>
        </w:tc>
      </w:tr>
    </w:tbl>
    <w:p w14:paraId="6C7A906C" w14:textId="0B6DA266" w:rsidR="009E4842" w:rsidRDefault="0096599F" w:rsidP="009E4842">
      <w:pPr>
        <w:spacing w:before="120" w:after="120"/>
        <w:rPr>
          <w:b/>
          <w:bCs/>
        </w:rPr>
      </w:pPr>
      <w:r>
        <w:rPr>
          <w:b/>
          <w:bCs/>
        </w:rPr>
        <w:t xml:space="preserve"> </w:t>
      </w:r>
      <w:r w:rsidR="00706466">
        <w:rPr>
          <w:b/>
          <w:bCs/>
        </w:rPr>
        <w:t xml:space="preserve">Regression for race/ethnicity, Experiment </w:t>
      </w:r>
      <w:r w:rsidR="003B348C">
        <w:rPr>
          <w:b/>
          <w:bCs/>
        </w:rPr>
        <w:t>2</w:t>
      </w:r>
      <w:r w:rsidR="00706466" w:rsidRPr="00B363CF">
        <w:rPr>
          <w:b/>
          <w:bCs/>
        </w:rPr>
        <w:t xml:space="preserve"> (n = </w:t>
      </w:r>
      <w:r w:rsidR="003B348C">
        <w:rPr>
          <w:b/>
          <w:bCs/>
        </w:rPr>
        <w:t>553</w:t>
      </w:r>
      <w:r w:rsidR="00706466" w:rsidRPr="00B363CF">
        <w:rPr>
          <w:b/>
          <w:bCs/>
        </w:rPr>
        <w:t>)</w:t>
      </w:r>
      <w:r w:rsidR="009E4842" w:rsidRPr="009E4842">
        <w:rPr>
          <w:b/>
          <w:bCs/>
        </w:rPr>
        <w:t xml:space="preserve"> </w:t>
      </w:r>
      <w:r w:rsidR="009E4842">
        <w:rPr>
          <w:b/>
          <w:bCs/>
        </w:rPr>
        <w:br w:type="page"/>
      </w:r>
    </w:p>
    <w:p w14:paraId="03F854F6" w14:textId="42F41917" w:rsidR="00416748" w:rsidRDefault="00416748" w:rsidP="00416748">
      <w:pPr>
        <w:ind w:left="-450" w:right="-810"/>
        <w:rPr>
          <w:b/>
          <w:bCs/>
        </w:rPr>
      </w:pPr>
      <w:r w:rsidRPr="00D612F9">
        <w:rPr>
          <w:b/>
          <w:bCs/>
        </w:rPr>
        <w:lastRenderedPageBreak/>
        <w:t xml:space="preserve">Table </w:t>
      </w:r>
      <w:r>
        <w:rPr>
          <w:b/>
          <w:bCs/>
        </w:rPr>
        <w:t xml:space="preserve">S11. </w:t>
      </w:r>
      <w:r w:rsidR="00B046C3">
        <w:t>Alternate version of analyses presented in Table S5 but applying minimal exclusion criteria</w:t>
      </w:r>
    </w:p>
    <w:p w14:paraId="68E0246D" w14:textId="77777777" w:rsidR="00416748" w:rsidRDefault="00416748" w:rsidP="00416748">
      <w:pPr>
        <w:ind w:left="-630" w:right="-810" w:firstLine="630"/>
        <w:rPr>
          <w:b/>
          <w:bCs/>
        </w:rPr>
      </w:pPr>
    </w:p>
    <w:p w14:paraId="79E2593D" w14:textId="77777777" w:rsidR="00416748" w:rsidRDefault="00416748" w:rsidP="00416748">
      <w:pPr>
        <w:rPr>
          <w:b/>
          <w:bCs/>
        </w:rPr>
      </w:pPr>
      <w:r>
        <w:rPr>
          <w:b/>
          <w:bCs/>
        </w:rPr>
        <w:t xml:space="preserve">A. </w:t>
      </w:r>
      <w:r w:rsidRPr="00F30D24">
        <w:rPr>
          <w:b/>
          <w:bCs/>
        </w:rPr>
        <w:t>Experiment 1</w:t>
      </w:r>
      <w:r>
        <w:rPr>
          <w:b/>
          <w:bCs/>
        </w:rPr>
        <w:t xml:space="preserve"> (n = 422)</w:t>
      </w:r>
    </w:p>
    <w:tbl>
      <w:tblPr>
        <w:tblStyle w:val="TableGrid"/>
        <w:tblpPr w:leftFromText="180" w:rightFromText="180" w:vertAnchor="text" w:horzAnchor="page" w:tblpX="510" w:tblpY="113"/>
        <w:tblW w:w="11425" w:type="dxa"/>
        <w:tblLayout w:type="fixed"/>
        <w:tblLook w:val="0420" w:firstRow="1" w:lastRow="0" w:firstColumn="0" w:lastColumn="0" w:noHBand="0" w:noVBand="1"/>
      </w:tblPr>
      <w:tblGrid>
        <w:gridCol w:w="2425"/>
        <w:gridCol w:w="900"/>
        <w:gridCol w:w="900"/>
        <w:gridCol w:w="1440"/>
        <w:gridCol w:w="990"/>
        <w:gridCol w:w="810"/>
        <w:gridCol w:w="1080"/>
        <w:gridCol w:w="810"/>
        <w:gridCol w:w="900"/>
        <w:gridCol w:w="1170"/>
      </w:tblGrid>
      <w:tr w:rsidR="00416748" w:rsidRPr="00644C94" w14:paraId="614E4B6E" w14:textId="77777777" w:rsidTr="003B34B1">
        <w:trPr>
          <w:trHeight w:val="351"/>
        </w:trPr>
        <w:tc>
          <w:tcPr>
            <w:tcW w:w="2425" w:type="dxa"/>
            <w:vMerge w:val="restart"/>
            <w:vAlign w:val="center"/>
            <w:hideMark/>
          </w:tcPr>
          <w:p w14:paraId="7B866BB9" w14:textId="77777777" w:rsidR="00416748" w:rsidRPr="00644C94" w:rsidRDefault="00416748" w:rsidP="003B34B1">
            <w:pPr>
              <w:jc w:val="center"/>
            </w:pPr>
            <w:r w:rsidRPr="00644C94">
              <w:rPr>
                <w:b/>
                <w:bCs/>
              </w:rPr>
              <w:t>Predictor variable</w:t>
            </w:r>
          </w:p>
        </w:tc>
        <w:tc>
          <w:tcPr>
            <w:tcW w:w="3240" w:type="dxa"/>
            <w:gridSpan w:val="3"/>
            <w:vAlign w:val="center"/>
            <w:hideMark/>
          </w:tcPr>
          <w:p w14:paraId="6EDF8E11" w14:textId="77777777" w:rsidR="00416748" w:rsidRPr="00644C94" w:rsidRDefault="00416748" w:rsidP="003B34B1">
            <w:pPr>
              <w:jc w:val="center"/>
              <w:rPr>
                <w:b/>
                <w:bCs/>
              </w:rPr>
            </w:pPr>
            <w:r>
              <w:rPr>
                <w:b/>
                <w:bCs/>
              </w:rPr>
              <w:t>MIST</w:t>
            </w:r>
          </w:p>
        </w:tc>
        <w:tc>
          <w:tcPr>
            <w:tcW w:w="2880" w:type="dxa"/>
            <w:gridSpan w:val="3"/>
            <w:vAlign w:val="center"/>
            <w:hideMark/>
          </w:tcPr>
          <w:p w14:paraId="115A17BE" w14:textId="77777777" w:rsidR="00416748" w:rsidRPr="00644C94" w:rsidRDefault="00416748" w:rsidP="003B34B1">
            <w:pPr>
              <w:jc w:val="center"/>
              <w:rPr>
                <w:b/>
                <w:bCs/>
              </w:rPr>
            </w:pPr>
            <w:r>
              <w:rPr>
                <w:b/>
                <w:bCs/>
              </w:rPr>
              <w:t>CIE</w:t>
            </w:r>
          </w:p>
        </w:tc>
        <w:tc>
          <w:tcPr>
            <w:tcW w:w="2880" w:type="dxa"/>
            <w:gridSpan w:val="3"/>
            <w:vAlign w:val="center"/>
            <w:hideMark/>
          </w:tcPr>
          <w:p w14:paraId="484D8759" w14:textId="77777777" w:rsidR="00416748" w:rsidRPr="00644C94" w:rsidRDefault="00416748" w:rsidP="003B34B1">
            <w:pPr>
              <w:jc w:val="center"/>
              <w:rPr>
                <w:b/>
                <w:bCs/>
              </w:rPr>
            </w:pPr>
            <w:r w:rsidRPr="00644C94">
              <w:rPr>
                <w:b/>
                <w:bCs/>
              </w:rPr>
              <w:t xml:space="preserve">Difference </w:t>
            </w:r>
            <w:r>
              <w:rPr>
                <w:b/>
                <w:bCs/>
              </w:rPr>
              <w:br/>
            </w:r>
          </w:p>
        </w:tc>
      </w:tr>
      <w:tr w:rsidR="00416748" w:rsidRPr="00644C94" w14:paraId="25077FA3" w14:textId="77777777" w:rsidTr="003B34B1">
        <w:trPr>
          <w:trHeight w:val="288"/>
        </w:trPr>
        <w:tc>
          <w:tcPr>
            <w:tcW w:w="2425" w:type="dxa"/>
            <w:vMerge/>
            <w:vAlign w:val="center"/>
          </w:tcPr>
          <w:p w14:paraId="13B09C98" w14:textId="77777777" w:rsidR="00416748" w:rsidRPr="007B4D7D" w:rsidRDefault="00416748" w:rsidP="003B34B1">
            <w:pPr>
              <w:jc w:val="center"/>
            </w:pPr>
          </w:p>
        </w:tc>
        <w:tc>
          <w:tcPr>
            <w:tcW w:w="900" w:type="dxa"/>
            <w:vAlign w:val="center"/>
          </w:tcPr>
          <w:p w14:paraId="797440B1" w14:textId="77777777" w:rsidR="00416748" w:rsidRPr="00E07CCB" w:rsidRDefault="00416748" w:rsidP="003B34B1">
            <w:pPr>
              <w:jc w:val="center"/>
              <w:rPr>
                <w:b/>
                <w:bCs/>
              </w:rPr>
            </w:pPr>
            <w:r w:rsidRPr="00E07CCB">
              <w:rPr>
                <w:b/>
                <w:bCs/>
              </w:rPr>
              <w:sym w:font="Symbol" w:char="F062"/>
            </w:r>
          </w:p>
        </w:tc>
        <w:tc>
          <w:tcPr>
            <w:tcW w:w="900" w:type="dxa"/>
            <w:vAlign w:val="center"/>
          </w:tcPr>
          <w:p w14:paraId="7BE2BF75" w14:textId="77777777" w:rsidR="00416748" w:rsidRPr="00E07CCB" w:rsidRDefault="00416748" w:rsidP="003B34B1">
            <w:pPr>
              <w:jc w:val="center"/>
              <w:rPr>
                <w:b/>
                <w:bCs/>
              </w:rPr>
            </w:pPr>
            <w:r w:rsidRPr="00E07CCB">
              <w:rPr>
                <w:b/>
                <w:bCs/>
              </w:rPr>
              <w:t>t</w:t>
            </w:r>
          </w:p>
        </w:tc>
        <w:tc>
          <w:tcPr>
            <w:tcW w:w="1440" w:type="dxa"/>
          </w:tcPr>
          <w:p w14:paraId="44D7E0C4" w14:textId="77777777" w:rsidR="00416748" w:rsidRPr="00E07CCB" w:rsidRDefault="00416748" w:rsidP="003B34B1">
            <w:pPr>
              <w:jc w:val="center"/>
              <w:rPr>
                <w:b/>
                <w:bCs/>
              </w:rPr>
            </w:pPr>
            <w:r>
              <w:rPr>
                <w:b/>
                <w:bCs/>
              </w:rPr>
              <w:t>p</w:t>
            </w:r>
          </w:p>
        </w:tc>
        <w:tc>
          <w:tcPr>
            <w:tcW w:w="990" w:type="dxa"/>
            <w:vAlign w:val="center"/>
          </w:tcPr>
          <w:p w14:paraId="28D6A362" w14:textId="77777777" w:rsidR="00416748" w:rsidRPr="00E07CCB" w:rsidRDefault="00416748" w:rsidP="003B34B1">
            <w:pPr>
              <w:jc w:val="center"/>
              <w:rPr>
                <w:b/>
                <w:bCs/>
              </w:rPr>
            </w:pPr>
            <w:r w:rsidRPr="00E07CCB">
              <w:rPr>
                <w:b/>
                <w:bCs/>
              </w:rPr>
              <w:sym w:font="Symbol" w:char="F062"/>
            </w:r>
          </w:p>
        </w:tc>
        <w:tc>
          <w:tcPr>
            <w:tcW w:w="810" w:type="dxa"/>
            <w:vAlign w:val="center"/>
          </w:tcPr>
          <w:p w14:paraId="4D46BAD2" w14:textId="77777777" w:rsidR="00416748" w:rsidRPr="00E07CCB" w:rsidRDefault="00416748" w:rsidP="003B34B1">
            <w:pPr>
              <w:jc w:val="center"/>
              <w:rPr>
                <w:b/>
                <w:bCs/>
              </w:rPr>
            </w:pPr>
            <w:r w:rsidRPr="00E07CCB">
              <w:rPr>
                <w:b/>
                <w:bCs/>
              </w:rPr>
              <w:t>t</w:t>
            </w:r>
          </w:p>
        </w:tc>
        <w:tc>
          <w:tcPr>
            <w:tcW w:w="1080" w:type="dxa"/>
          </w:tcPr>
          <w:p w14:paraId="2D79EA6C" w14:textId="77777777" w:rsidR="00416748" w:rsidRPr="00E07CCB" w:rsidRDefault="00416748" w:rsidP="003B34B1">
            <w:pPr>
              <w:jc w:val="center"/>
              <w:rPr>
                <w:b/>
                <w:bCs/>
                <w:kern w:val="24"/>
              </w:rPr>
            </w:pPr>
            <w:r>
              <w:rPr>
                <w:b/>
                <w:bCs/>
                <w:kern w:val="24"/>
              </w:rPr>
              <w:t>p</w:t>
            </w:r>
          </w:p>
        </w:tc>
        <w:tc>
          <w:tcPr>
            <w:tcW w:w="810" w:type="dxa"/>
            <w:vAlign w:val="center"/>
          </w:tcPr>
          <w:p w14:paraId="39230CCC" w14:textId="77777777" w:rsidR="00416748" w:rsidRPr="00E07CCB" w:rsidRDefault="00416748" w:rsidP="003B34B1">
            <w:pPr>
              <w:jc w:val="center"/>
              <w:rPr>
                <w:b/>
                <w:bCs/>
              </w:rPr>
            </w:pPr>
            <w:r w:rsidRPr="00E07CCB">
              <w:rPr>
                <w:b/>
                <w:bCs/>
                <w:kern w:val="24"/>
              </w:rPr>
              <w:sym w:font="Symbol" w:char="F063"/>
            </w:r>
            <w:r w:rsidRPr="00E07CCB">
              <w:rPr>
                <w:b/>
                <w:bCs/>
                <w:kern w:val="24"/>
                <w:vertAlign w:val="superscript"/>
              </w:rPr>
              <w:t>2</w:t>
            </w:r>
          </w:p>
        </w:tc>
        <w:tc>
          <w:tcPr>
            <w:tcW w:w="900" w:type="dxa"/>
            <w:vAlign w:val="center"/>
          </w:tcPr>
          <w:p w14:paraId="10AEC69A" w14:textId="77777777" w:rsidR="00416748" w:rsidRPr="00206888" w:rsidRDefault="00416748" w:rsidP="003B34B1">
            <w:pPr>
              <w:jc w:val="center"/>
              <w:rPr>
                <w:b/>
                <w:bCs/>
                <w:vertAlign w:val="subscript"/>
              </w:rPr>
            </w:pPr>
            <w:proofErr w:type="spellStart"/>
            <w:r>
              <w:rPr>
                <w:b/>
                <w:bCs/>
              </w:rPr>
              <w:t>p</w:t>
            </w:r>
            <w:r w:rsidRPr="00206888">
              <w:rPr>
                <w:b/>
                <w:bCs/>
                <w:vertAlign w:val="subscript"/>
              </w:rPr>
              <w:t>uncorr</w:t>
            </w:r>
            <w:proofErr w:type="spellEnd"/>
          </w:p>
        </w:tc>
        <w:tc>
          <w:tcPr>
            <w:tcW w:w="1170" w:type="dxa"/>
            <w:vAlign w:val="center"/>
          </w:tcPr>
          <w:p w14:paraId="1C05C948" w14:textId="77777777" w:rsidR="00416748" w:rsidRPr="00206888" w:rsidRDefault="00416748" w:rsidP="003B34B1">
            <w:pPr>
              <w:jc w:val="center"/>
              <w:rPr>
                <w:b/>
                <w:bCs/>
                <w:vertAlign w:val="subscript"/>
              </w:rPr>
            </w:pPr>
            <w:r>
              <w:rPr>
                <w:b/>
                <w:bCs/>
              </w:rPr>
              <w:t>P</w:t>
            </w:r>
            <w:r>
              <w:rPr>
                <w:b/>
                <w:bCs/>
                <w:vertAlign w:val="subscript"/>
              </w:rPr>
              <w:t>FDR</w:t>
            </w:r>
          </w:p>
        </w:tc>
      </w:tr>
      <w:tr w:rsidR="00416748" w:rsidRPr="00644C94" w14:paraId="4E1DE613" w14:textId="77777777" w:rsidTr="003B34B1">
        <w:trPr>
          <w:trHeight w:val="288"/>
        </w:trPr>
        <w:tc>
          <w:tcPr>
            <w:tcW w:w="2425" w:type="dxa"/>
            <w:hideMark/>
          </w:tcPr>
          <w:p w14:paraId="2BB857B3" w14:textId="77777777" w:rsidR="00416748" w:rsidRPr="007B4D7D" w:rsidRDefault="00416748" w:rsidP="003B34B1">
            <w:r w:rsidRPr="007B4D7D">
              <w:t>CRT</w:t>
            </w:r>
          </w:p>
        </w:tc>
        <w:tc>
          <w:tcPr>
            <w:tcW w:w="900" w:type="dxa"/>
            <w:vAlign w:val="center"/>
          </w:tcPr>
          <w:p w14:paraId="5A092C71" w14:textId="77777777" w:rsidR="00416748" w:rsidRPr="00644C94" w:rsidRDefault="00416748" w:rsidP="003B34B1">
            <w:pPr>
              <w:ind w:left="-104" w:right="-159"/>
              <w:jc w:val="center"/>
            </w:pPr>
            <w:r w:rsidRPr="00E856E9">
              <w:rPr>
                <w:b/>
                <w:bCs/>
              </w:rPr>
              <w:t>0.</w:t>
            </w:r>
            <w:r>
              <w:rPr>
                <w:b/>
                <w:bCs/>
              </w:rPr>
              <w:t>090</w:t>
            </w:r>
          </w:p>
        </w:tc>
        <w:tc>
          <w:tcPr>
            <w:tcW w:w="900" w:type="dxa"/>
            <w:vAlign w:val="center"/>
          </w:tcPr>
          <w:p w14:paraId="2CFAD0A8" w14:textId="77777777" w:rsidR="00416748" w:rsidRPr="00644C94" w:rsidRDefault="00416748" w:rsidP="003B34B1">
            <w:pPr>
              <w:ind w:left="-104" w:right="-159"/>
              <w:jc w:val="center"/>
            </w:pPr>
            <w:r w:rsidRPr="00E856E9">
              <w:rPr>
                <w:b/>
                <w:bCs/>
              </w:rPr>
              <w:t>2.</w:t>
            </w:r>
            <w:r>
              <w:rPr>
                <w:b/>
                <w:bCs/>
              </w:rPr>
              <w:t>24</w:t>
            </w:r>
          </w:p>
        </w:tc>
        <w:tc>
          <w:tcPr>
            <w:tcW w:w="1440" w:type="dxa"/>
          </w:tcPr>
          <w:p w14:paraId="2D237C33" w14:textId="77777777" w:rsidR="00416748" w:rsidRDefault="00416748" w:rsidP="003B34B1">
            <w:pPr>
              <w:jc w:val="center"/>
            </w:pPr>
            <w:r>
              <w:rPr>
                <w:b/>
                <w:bCs/>
              </w:rPr>
              <w:t>0</w:t>
            </w:r>
            <w:r w:rsidRPr="00E856E9">
              <w:rPr>
                <w:b/>
                <w:bCs/>
              </w:rPr>
              <w:t>.0</w:t>
            </w:r>
            <w:r>
              <w:rPr>
                <w:b/>
                <w:bCs/>
              </w:rPr>
              <w:t>25</w:t>
            </w:r>
            <w:r w:rsidRPr="00E856E9">
              <w:rPr>
                <w:b/>
                <w:bCs/>
              </w:rPr>
              <w:t>*</w:t>
            </w:r>
          </w:p>
        </w:tc>
        <w:tc>
          <w:tcPr>
            <w:tcW w:w="990" w:type="dxa"/>
            <w:vAlign w:val="center"/>
          </w:tcPr>
          <w:p w14:paraId="456068B9" w14:textId="77777777" w:rsidR="00416748" w:rsidRPr="00E856E9" w:rsidRDefault="00416748" w:rsidP="003B34B1">
            <w:pPr>
              <w:jc w:val="center"/>
              <w:rPr>
                <w:b/>
                <w:bCs/>
              </w:rPr>
            </w:pPr>
            <w:r>
              <w:t>0.051</w:t>
            </w:r>
          </w:p>
        </w:tc>
        <w:tc>
          <w:tcPr>
            <w:tcW w:w="810" w:type="dxa"/>
            <w:vAlign w:val="center"/>
          </w:tcPr>
          <w:p w14:paraId="1E9E63E4" w14:textId="77777777" w:rsidR="00416748" w:rsidRPr="00E856E9" w:rsidRDefault="00416748" w:rsidP="003B34B1">
            <w:pPr>
              <w:jc w:val="center"/>
              <w:rPr>
                <w:b/>
                <w:bCs/>
              </w:rPr>
            </w:pPr>
            <w:r w:rsidRPr="00644C94">
              <w:t>0.</w:t>
            </w:r>
            <w:r>
              <w:t>10</w:t>
            </w:r>
          </w:p>
        </w:tc>
        <w:tc>
          <w:tcPr>
            <w:tcW w:w="1080" w:type="dxa"/>
          </w:tcPr>
          <w:p w14:paraId="3D6ADDC5" w14:textId="77777777" w:rsidR="00416748" w:rsidRPr="00E856E9" w:rsidRDefault="00416748" w:rsidP="003B34B1">
            <w:pPr>
              <w:jc w:val="center"/>
              <w:rPr>
                <w:b/>
                <w:bCs/>
              </w:rPr>
            </w:pPr>
            <w:r>
              <w:t>0.92</w:t>
            </w:r>
          </w:p>
        </w:tc>
        <w:tc>
          <w:tcPr>
            <w:tcW w:w="810" w:type="dxa"/>
            <w:vAlign w:val="center"/>
          </w:tcPr>
          <w:p w14:paraId="47CAB465" w14:textId="77777777" w:rsidR="00416748" w:rsidRPr="00644C94" w:rsidRDefault="00416748" w:rsidP="003B34B1">
            <w:pPr>
              <w:jc w:val="center"/>
            </w:pPr>
            <w:r>
              <w:t>1.70</w:t>
            </w:r>
          </w:p>
        </w:tc>
        <w:tc>
          <w:tcPr>
            <w:tcW w:w="900" w:type="dxa"/>
            <w:vAlign w:val="center"/>
          </w:tcPr>
          <w:p w14:paraId="46775AC3" w14:textId="77777777" w:rsidR="00416748" w:rsidRPr="00644C94" w:rsidRDefault="00416748" w:rsidP="003B34B1">
            <w:pPr>
              <w:jc w:val="center"/>
            </w:pPr>
            <w:r>
              <w:t>0</w:t>
            </w:r>
            <w:r w:rsidRPr="00644C94">
              <w:t>.</w:t>
            </w:r>
            <w:r>
              <w:t>19</w:t>
            </w:r>
          </w:p>
        </w:tc>
        <w:tc>
          <w:tcPr>
            <w:tcW w:w="1170" w:type="dxa"/>
            <w:vAlign w:val="center"/>
          </w:tcPr>
          <w:p w14:paraId="6BE1BD09" w14:textId="77777777" w:rsidR="00416748" w:rsidRPr="00644C94" w:rsidRDefault="00416748" w:rsidP="003B34B1">
            <w:pPr>
              <w:jc w:val="center"/>
            </w:pPr>
            <w:r>
              <w:t>--</w:t>
            </w:r>
          </w:p>
        </w:tc>
      </w:tr>
      <w:tr w:rsidR="00416748" w:rsidRPr="00644C94" w14:paraId="1966EEF8" w14:textId="77777777" w:rsidTr="003B34B1">
        <w:trPr>
          <w:trHeight w:val="288"/>
        </w:trPr>
        <w:tc>
          <w:tcPr>
            <w:tcW w:w="2425" w:type="dxa"/>
            <w:hideMark/>
          </w:tcPr>
          <w:p w14:paraId="6C103EA4" w14:textId="77777777" w:rsidR="00416748" w:rsidRPr="007B4D7D" w:rsidRDefault="00416748" w:rsidP="003B34B1">
            <w:r w:rsidRPr="007B4D7D">
              <w:t>Digital Literacy</w:t>
            </w:r>
          </w:p>
        </w:tc>
        <w:tc>
          <w:tcPr>
            <w:tcW w:w="900" w:type="dxa"/>
            <w:vAlign w:val="center"/>
          </w:tcPr>
          <w:p w14:paraId="46400E51" w14:textId="77777777" w:rsidR="00416748" w:rsidRPr="006E3FAA" w:rsidRDefault="00416748" w:rsidP="003B34B1">
            <w:pPr>
              <w:ind w:left="-104" w:right="-159"/>
              <w:jc w:val="center"/>
            </w:pPr>
            <w:r w:rsidRPr="00E856E9">
              <w:rPr>
                <w:b/>
                <w:bCs/>
              </w:rPr>
              <w:t>0.2</w:t>
            </w:r>
            <w:r>
              <w:rPr>
                <w:b/>
                <w:bCs/>
              </w:rPr>
              <w:t>75</w:t>
            </w:r>
          </w:p>
        </w:tc>
        <w:tc>
          <w:tcPr>
            <w:tcW w:w="900" w:type="dxa"/>
            <w:vAlign w:val="center"/>
          </w:tcPr>
          <w:p w14:paraId="2272131E" w14:textId="77777777" w:rsidR="00416748" w:rsidRPr="006E3FAA" w:rsidRDefault="00416748" w:rsidP="003B34B1">
            <w:pPr>
              <w:ind w:left="-104" w:right="-159"/>
              <w:jc w:val="center"/>
            </w:pPr>
            <w:r>
              <w:rPr>
                <w:b/>
                <w:bCs/>
              </w:rPr>
              <w:t>6.66</w:t>
            </w:r>
          </w:p>
        </w:tc>
        <w:tc>
          <w:tcPr>
            <w:tcW w:w="1440" w:type="dxa"/>
          </w:tcPr>
          <w:p w14:paraId="0D5429A3" w14:textId="77777777" w:rsidR="00416748" w:rsidRPr="006E3FAA" w:rsidRDefault="00416748" w:rsidP="003B34B1">
            <w:pPr>
              <w:jc w:val="center"/>
            </w:pPr>
            <w:r w:rsidRPr="00E856E9">
              <w:rPr>
                <w:b/>
                <w:bCs/>
              </w:rPr>
              <w:t xml:space="preserve">&lt; </w:t>
            </w:r>
            <w:r>
              <w:rPr>
                <w:b/>
                <w:bCs/>
              </w:rPr>
              <w:t>0</w:t>
            </w:r>
            <w:r w:rsidRPr="00E856E9">
              <w:rPr>
                <w:b/>
                <w:bCs/>
              </w:rPr>
              <w:t>.</w:t>
            </w:r>
            <w:r>
              <w:rPr>
                <w:b/>
                <w:bCs/>
              </w:rPr>
              <w:t>0</w:t>
            </w:r>
            <w:r w:rsidRPr="00E856E9">
              <w:rPr>
                <w:b/>
                <w:bCs/>
              </w:rPr>
              <w:t>001***</w:t>
            </w:r>
          </w:p>
        </w:tc>
        <w:tc>
          <w:tcPr>
            <w:tcW w:w="990" w:type="dxa"/>
            <w:vAlign w:val="center"/>
          </w:tcPr>
          <w:p w14:paraId="70CE0D7B" w14:textId="77777777" w:rsidR="00416748" w:rsidRPr="00E856E9" w:rsidRDefault="00416748" w:rsidP="003B34B1">
            <w:pPr>
              <w:jc w:val="center"/>
              <w:rPr>
                <w:b/>
                <w:bCs/>
              </w:rPr>
            </w:pPr>
            <w:r w:rsidRPr="006E3FAA">
              <w:t>0.048</w:t>
            </w:r>
          </w:p>
        </w:tc>
        <w:tc>
          <w:tcPr>
            <w:tcW w:w="810" w:type="dxa"/>
            <w:vAlign w:val="center"/>
          </w:tcPr>
          <w:p w14:paraId="2BE81B86" w14:textId="77777777" w:rsidR="00416748" w:rsidRPr="00E856E9" w:rsidRDefault="00416748" w:rsidP="003B34B1">
            <w:pPr>
              <w:jc w:val="center"/>
              <w:rPr>
                <w:b/>
                <w:bCs/>
              </w:rPr>
            </w:pPr>
            <w:r w:rsidRPr="006E3FAA">
              <w:t>0.91</w:t>
            </w:r>
          </w:p>
        </w:tc>
        <w:tc>
          <w:tcPr>
            <w:tcW w:w="1080" w:type="dxa"/>
          </w:tcPr>
          <w:p w14:paraId="0274B67B" w14:textId="77777777" w:rsidR="00416748" w:rsidRPr="00E856E9" w:rsidRDefault="00416748" w:rsidP="003B34B1">
            <w:pPr>
              <w:jc w:val="center"/>
              <w:rPr>
                <w:b/>
                <w:bCs/>
              </w:rPr>
            </w:pPr>
            <w:r>
              <w:t>0</w:t>
            </w:r>
            <w:r w:rsidRPr="006E3FAA">
              <w:t>.37</w:t>
            </w:r>
          </w:p>
        </w:tc>
        <w:tc>
          <w:tcPr>
            <w:tcW w:w="810" w:type="dxa"/>
            <w:vAlign w:val="center"/>
          </w:tcPr>
          <w:p w14:paraId="52893525" w14:textId="77777777" w:rsidR="00416748" w:rsidRPr="0026548C" w:rsidRDefault="00416748" w:rsidP="003B34B1">
            <w:pPr>
              <w:jc w:val="center"/>
              <w:rPr>
                <w:b/>
                <w:bCs/>
              </w:rPr>
            </w:pPr>
            <w:r w:rsidRPr="0026548C">
              <w:rPr>
                <w:b/>
                <w:bCs/>
              </w:rPr>
              <w:t>11.53</w:t>
            </w:r>
          </w:p>
        </w:tc>
        <w:tc>
          <w:tcPr>
            <w:tcW w:w="900" w:type="dxa"/>
            <w:vAlign w:val="center"/>
          </w:tcPr>
          <w:p w14:paraId="74C8A994" w14:textId="77777777" w:rsidR="00416748" w:rsidRPr="0026548C" w:rsidRDefault="00416748" w:rsidP="003B34B1">
            <w:pPr>
              <w:jc w:val="center"/>
              <w:rPr>
                <w:b/>
                <w:bCs/>
              </w:rPr>
            </w:pPr>
            <w:r>
              <w:rPr>
                <w:b/>
                <w:bCs/>
              </w:rPr>
              <w:t>0</w:t>
            </w:r>
            <w:r w:rsidRPr="0026548C">
              <w:rPr>
                <w:b/>
                <w:bCs/>
              </w:rPr>
              <w:t>.0007</w:t>
            </w:r>
          </w:p>
        </w:tc>
        <w:tc>
          <w:tcPr>
            <w:tcW w:w="1170" w:type="dxa"/>
            <w:vAlign w:val="center"/>
          </w:tcPr>
          <w:p w14:paraId="511E7B24" w14:textId="77777777" w:rsidR="00416748" w:rsidRPr="0026548C" w:rsidRDefault="00416748" w:rsidP="003B34B1">
            <w:pPr>
              <w:jc w:val="center"/>
              <w:rPr>
                <w:b/>
                <w:bCs/>
              </w:rPr>
            </w:pPr>
            <w:r>
              <w:rPr>
                <w:b/>
                <w:bCs/>
              </w:rPr>
              <w:t>0</w:t>
            </w:r>
            <w:r w:rsidRPr="0026548C">
              <w:rPr>
                <w:b/>
                <w:bCs/>
              </w:rPr>
              <w:t>.0098**</w:t>
            </w:r>
          </w:p>
        </w:tc>
      </w:tr>
      <w:tr w:rsidR="00416748" w:rsidRPr="00644C94" w14:paraId="03A8E9C3" w14:textId="77777777" w:rsidTr="003B34B1">
        <w:trPr>
          <w:trHeight w:val="288"/>
        </w:trPr>
        <w:tc>
          <w:tcPr>
            <w:tcW w:w="2425" w:type="dxa"/>
            <w:hideMark/>
          </w:tcPr>
          <w:p w14:paraId="1CEA603C" w14:textId="77777777" w:rsidR="00416748" w:rsidRPr="007B4D7D" w:rsidRDefault="00416748" w:rsidP="003B34B1">
            <w:r w:rsidRPr="007B4D7D">
              <w:t>Epi</w:t>
            </w:r>
            <w:r>
              <w:t xml:space="preserve">stemic </w:t>
            </w:r>
            <w:r w:rsidRPr="007B4D7D">
              <w:t xml:space="preserve">Beliefs </w:t>
            </w:r>
            <w:r>
              <w:br/>
            </w:r>
            <w:r w:rsidRPr="007B4D7D">
              <w:t>(Faith in Intuition)</w:t>
            </w:r>
          </w:p>
        </w:tc>
        <w:tc>
          <w:tcPr>
            <w:tcW w:w="900" w:type="dxa"/>
            <w:vAlign w:val="center"/>
          </w:tcPr>
          <w:p w14:paraId="667AA3DA" w14:textId="77777777" w:rsidR="00416748" w:rsidRPr="00097789" w:rsidRDefault="00416748" w:rsidP="003B34B1">
            <w:pPr>
              <w:ind w:left="-104" w:right="-159"/>
              <w:jc w:val="center"/>
              <w:rPr>
                <w:b/>
                <w:bCs/>
              </w:rPr>
            </w:pPr>
            <w:r w:rsidRPr="00E856E9">
              <w:rPr>
                <w:b/>
                <w:bCs/>
              </w:rPr>
              <w:t>-0.1</w:t>
            </w:r>
            <w:r>
              <w:rPr>
                <w:b/>
                <w:bCs/>
              </w:rPr>
              <w:t>7</w:t>
            </w:r>
            <w:r w:rsidRPr="00E856E9">
              <w:rPr>
                <w:b/>
                <w:bCs/>
              </w:rPr>
              <w:t>8</w:t>
            </w:r>
          </w:p>
        </w:tc>
        <w:tc>
          <w:tcPr>
            <w:tcW w:w="900" w:type="dxa"/>
            <w:vAlign w:val="center"/>
          </w:tcPr>
          <w:p w14:paraId="09ECDC08" w14:textId="77777777" w:rsidR="00416748" w:rsidRPr="00097789" w:rsidRDefault="00416748" w:rsidP="003B34B1">
            <w:pPr>
              <w:ind w:left="-104" w:right="-159"/>
              <w:jc w:val="center"/>
              <w:rPr>
                <w:b/>
                <w:bCs/>
              </w:rPr>
            </w:pPr>
            <w:r w:rsidRPr="00E856E9">
              <w:rPr>
                <w:b/>
                <w:bCs/>
              </w:rPr>
              <w:t>-3.</w:t>
            </w:r>
            <w:r>
              <w:rPr>
                <w:b/>
                <w:bCs/>
              </w:rPr>
              <w:t>97</w:t>
            </w:r>
          </w:p>
        </w:tc>
        <w:tc>
          <w:tcPr>
            <w:tcW w:w="1440" w:type="dxa"/>
            <w:vAlign w:val="center"/>
          </w:tcPr>
          <w:p w14:paraId="5EC1DFB8" w14:textId="77777777" w:rsidR="00416748" w:rsidRPr="00097789" w:rsidRDefault="00416748" w:rsidP="003B34B1">
            <w:pPr>
              <w:jc w:val="center"/>
              <w:rPr>
                <w:b/>
                <w:bCs/>
              </w:rPr>
            </w:pPr>
            <w:r w:rsidRPr="00E856E9">
              <w:rPr>
                <w:b/>
                <w:bCs/>
              </w:rPr>
              <w:t xml:space="preserve">&lt; </w:t>
            </w:r>
            <w:r>
              <w:rPr>
                <w:b/>
                <w:bCs/>
              </w:rPr>
              <w:t>0</w:t>
            </w:r>
            <w:r w:rsidRPr="00E856E9">
              <w:rPr>
                <w:b/>
                <w:bCs/>
              </w:rPr>
              <w:t>.</w:t>
            </w:r>
            <w:r>
              <w:rPr>
                <w:b/>
                <w:bCs/>
              </w:rPr>
              <w:t>0</w:t>
            </w:r>
            <w:r w:rsidRPr="00E856E9">
              <w:rPr>
                <w:b/>
                <w:bCs/>
              </w:rPr>
              <w:t>001***</w:t>
            </w:r>
          </w:p>
        </w:tc>
        <w:tc>
          <w:tcPr>
            <w:tcW w:w="990" w:type="dxa"/>
            <w:vAlign w:val="center"/>
          </w:tcPr>
          <w:p w14:paraId="4EB07441" w14:textId="77777777" w:rsidR="00416748" w:rsidRPr="00E856E9" w:rsidRDefault="00416748" w:rsidP="003B34B1">
            <w:pPr>
              <w:jc w:val="center"/>
              <w:rPr>
                <w:b/>
                <w:bCs/>
              </w:rPr>
            </w:pPr>
            <w:r w:rsidRPr="00097789">
              <w:rPr>
                <w:b/>
                <w:bCs/>
              </w:rPr>
              <w:t>-0.1</w:t>
            </w:r>
            <w:r>
              <w:rPr>
                <w:b/>
                <w:bCs/>
              </w:rPr>
              <w:t>76</w:t>
            </w:r>
          </w:p>
        </w:tc>
        <w:tc>
          <w:tcPr>
            <w:tcW w:w="810" w:type="dxa"/>
            <w:vAlign w:val="center"/>
          </w:tcPr>
          <w:p w14:paraId="6268B65B" w14:textId="77777777" w:rsidR="00416748" w:rsidRPr="00E856E9" w:rsidRDefault="00416748" w:rsidP="003B34B1">
            <w:pPr>
              <w:jc w:val="center"/>
              <w:rPr>
                <w:b/>
                <w:bCs/>
              </w:rPr>
            </w:pPr>
            <w:r w:rsidRPr="00097789">
              <w:rPr>
                <w:b/>
                <w:bCs/>
              </w:rPr>
              <w:t>-</w:t>
            </w:r>
            <w:r>
              <w:rPr>
                <w:b/>
                <w:bCs/>
              </w:rPr>
              <w:t>3.07</w:t>
            </w:r>
          </w:p>
        </w:tc>
        <w:tc>
          <w:tcPr>
            <w:tcW w:w="1080" w:type="dxa"/>
            <w:vAlign w:val="center"/>
          </w:tcPr>
          <w:p w14:paraId="6628AB9B" w14:textId="77777777" w:rsidR="00416748" w:rsidRPr="00E856E9" w:rsidRDefault="00416748" w:rsidP="003B34B1">
            <w:pPr>
              <w:jc w:val="center"/>
              <w:rPr>
                <w:b/>
                <w:bCs/>
              </w:rPr>
            </w:pPr>
            <w:r>
              <w:rPr>
                <w:b/>
                <w:bCs/>
              </w:rPr>
              <w:t>0</w:t>
            </w:r>
            <w:r w:rsidRPr="00097789">
              <w:rPr>
                <w:b/>
                <w:bCs/>
              </w:rPr>
              <w:t>.0</w:t>
            </w:r>
            <w:r>
              <w:rPr>
                <w:b/>
                <w:bCs/>
              </w:rPr>
              <w:t>02*</w:t>
            </w:r>
            <w:r w:rsidRPr="00097789">
              <w:rPr>
                <w:b/>
                <w:bCs/>
              </w:rPr>
              <w:t>*</w:t>
            </w:r>
          </w:p>
        </w:tc>
        <w:tc>
          <w:tcPr>
            <w:tcW w:w="810" w:type="dxa"/>
            <w:vAlign w:val="center"/>
          </w:tcPr>
          <w:p w14:paraId="414C3E63" w14:textId="77777777" w:rsidR="00416748" w:rsidRPr="00644C94" w:rsidRDefault="00416748" w:rsidP="003B34B1">
            <w:pPr>
              <w:jc w:val="center"/>
            </w:pPr>
            <w:r>
              <w:t>0</w:t>
            </w:r>
          </w:p>
        </w:tc>
        <w:tc>
          <w:tcPr>
            <w:tcW w:w="900" w:type="dxa"/>
            <w:vAlign w:val="center"/>
          </w:tcPr>
          <w:p w14:paraId="25023714" w14:textId="77777777" w:rsidR="00416748" w:rsidRPr="00644C94" w:rsidRDefault="00416748" w:rsidP="003B34B1">
            <w:pPr>
              <w:jc w:val="center"/>
            </w:pPr>
            <w:r>
              <w:t>0</w:t>
            </w:r>
            <w:r w:rsidRPr="00644C94">
              <w:t>.</w:t>
            </w:r>
            <w:r>
              <w:t>98</w:t>
            </w:r>
          </w:p>
        </w:tc>
        <w:tc>
          <w:tcPr>
            <w:tcW w:w="1170" w:type="dxa"/>
            <w:vAlign w:val="center"/>
          </w:tcPr>
          <w:p w14:paraId="6107CF4F" w14:textId="77777777" w:rsidR="00416748" w:rsidRPr="00644C94" w:rsidRDefault="00416748" w:rsidP="003B34B1">
            <w:pPr>
              <w:jc w:val="center"/>
            </w:pPr>
            <w:r>
              <w:t>--</w:t>
            </w:r>
          </w:p>
        </w:tc>
      </w:tr>
      <w:tr w:rsidR="00416748" w:rsidRPr="00644C94" w14:paraId="4E39912D" w14:textId="77777777" w:rsidTr="003B34B1">
        <w:trPr>
          <w:trHeight w:val="288"/>
        </w:trPr>
        <w:tc>
          <w:tcPr>
            <w:tcW w:w="2425" w:type="dxa"/>
            <w:hideMark/>
          </w:tcPr>
          <w:p w14:paraId="021C8C13" w14:textId="77777777" w:rsidR="00416748" w:rsidRPr="007B4D7D" w:rsidRDefault="00416748" w:rsidP="003B34B1">
            <w:r w:rsidRPr="007B4D7D">
              <w:t>Epi</w:t>
            </w:r>
            <w:r>
              <w:t xml:space="preserve">stemic </w:t>
            </w:r>
            <w:r w:rsidRPr="007B4D7D">
              <w:t xml:space="preserve">Beliefs </w:t>
            </w:r>
            <w:r>
              <w:br/>
            </w:r>
            <w:r w:rsidRPr="007B4D7D">
              <w:t>(Evidence)</w:t>
            </w:r>
          </w:p>
        </w:tc>
        <w:tc>
          <w:tcPr>
            <w:tcW w:w="900" w:type="dxa"/>
            <w:vAlign w:val="center"/>
          </w:tcPr>
          <w:p w14:paraId="1C366B27" w14:textId="77777777" w:rsidR="00416748" w:rsidRPr="00644C94" w:rsidRDefault="00416748" w:rsidP="003B34B1">
            <w:pPr>
              <w:ind w:left="-104" w:right="-159"/>
              <w:jc w:val="center"/>
            </w:pPr>
            <w:r w:rsidRPr="00E856E9">
              <w:rPr>
                <w:b/>
                <w:bCs/>
              </w:rPr>
              <w:t>0.111</w:t>
            </w:r>
          </w:p>
        </w:tc>
        <w:tc>
          <w:tcPr>
            <w:tcW w:w="900" w:type="dxa"/>
            <w:vAlign w:val="center"/>
          </w:tcPr>
          <w:p w14:paraId="6EB97E20" w14:textId="77777777" w:rsidR="00416748" w:rsidRPr="00644C94" w:rsidRDefault="00416748" w:rsidP="003B34B1">
            <w:pPr>
              <w:ind w:left="-104" w:right="-159"/>
              <w:jc w:val="center"/>
            </w:pPr>
            <w:r w:rsidRPr="00E856E9">
              <w:rPr>
                <w:b/>
                <w:bCs/>
              </w:rPr>
              <w:t>2.</w:t>
            </w:r>
            <w:r>
              <w:rPr>
                <w:b/>
                <w:bCs/>
              </w:rPr>
              <w:t>76</w:t>
            </w:r>
          </w:p>
        </w:tc>
        <w:tc>
          <w:tcPr>
            <w:tcW w:w="1440" w:type="dxa"/>
            <w:vAlign w:val="center"/>
          </w:tcPr>
          <w:p w14:paraId="5D2882FD" w14:textId="77777777" w:rsidR="00416748" w:rsidRDefault="00416748" w:rsidP="003B34B1">
            <w:pPr>
              <w:jc w:val="center"/>
            </w:pPr>
            <w:r>
              <w:rPr>
                <w:b/>
                <w:bCs/>
              </w:rPr>
              <w:t>0</w:t>
            </w:r>
            <w:r w:rsidRPr="00E856E9">
              <w:rPr>
                <w:b/>
                <w:bCs/>
              </w:rPr>
              <w:t>.0</w:t>
            </w:r>
            <w:r>
              <w:rPr>
                <w:b/>
                <w:bCs/>
              </w:rPr>
              <w:t>06*</w:t>
            </w:r>
            <w:r w:rsidRPr="00E856E9">
              <w:rPr>
                <w:b/>
                <w:bCs/>
              </w:rPr>
              <w:t>*</w:t>
            </w:r>
          </w:p>
        </w:tc>
        <w:tc>
          <w:tcPr>
            <w:tcW w:w="990" w:type="dxa"/>
            <w:vAlign w:val="center"/>
          </w:tcPr>
          <w:p w14:paraId="76361D5E" w14:textId="77777777" w:rsidR="00416748" w:rsidRPr="00E856E9" w:rsidRDefault="00416748" w:rsidP="003B34B1">
            <w:pPr>
              <w:jc w:val="center"/>
              <w:rPr>
                <w:b/>
                <w:bCs/>
              </w:rPr>
            </w:pPr>
            <w:r>
              <w:t>0.028</w:t>
            </w:r>
          </w:p>
        </w:tc>
        <w:tc>
          <w:tcPr>
            <w:tcW w:w="810" w:type="dxa"/>
            <w:vAlign w:val="center"/>
          </w:tcPr>
          <w:p w14:paraId="151189D9" w14:textId="77777777" w:rsidR="00416748" w:rsidRPr="00E856E9" w:rsidRDefault="00416748" w:rsidP="003B34B1">
            <w:pPr>
              <w:jc w:val="center"/>
              <w:rPr>
                <w:b/>
                <w:bCs/>
              </w:rPr>
            </w:pPr>
            <w:r w:rsidRPr="00644C94">
              <w:t>0.</w:t>
            </w:r>
            <w:r>
              <w:t>55</w:t>
            </w:r>
          </w:p>
        </w:tc>
        <w:tc>
          <w:tcPr>
            <w:tcW w:w="1080" w:type="dxa"/>
            <w:vAlign w:val="center"/>
          </w:tcPr>
          <w:p w14:paraId="5CE2167B" w14:textId="77777777" w:rsidR="00416748" w:rsidRPr="00E856E9" w:rsidRDefault="00416748" w:rsidP="003B34B1">
            <w:pPr>
              <w:jc w:val="center"/>
              <w:rPr>
                <w:b/>
                <w:bCs/>
              </w:rPr>
            </w:pPr>
            <w:r>
              <w:t>0.58</w:t>
            </w:r>
          </w:p>
        </w:tc>
        <w:tc>
          <w:tcPr>
            <w:tcW w:w="810" w:type="dxa"/>
            <w:vAlign w:val="center"/>
          </w:tcPr>
          <w:p w14:paraId="688565EA" w14:textId="77777777" w:rsidR="00416748" w:rsidRPr="00644C94" w:rsidRDefault="00416748" w:rsidP="003B34B1">
            <w:pPr>
              <w:jc w:val="center"/>
            </w:pPr>
            <w:r>
              <w:t>1.60</w:t>
            </w:r>
          </w:p>
        </w:tc>
        <w:tc>
          <w:tcPr>
            <w:tcW w:w="900" w:type="dxa"/>
            <w:vAlign w:val="center"/>
          </w:tcPr>
          <w:p w14:paraId="60A3BE2A" w14:textId="77777777" w:rsidR="00416748" w:rsidRPr="00644C94" w:rsidRDefault="00416748" w:rsidP="003B34B1">
            <w:pPr>
              <w:jc w:val="center"/>
            </w:pPr>
            <w:r>
              <w:t>0</w:t>
            </w:r>
            <w:r w:rsidRPr="00644C94">
              <w:t>.</w:t>
            </w:r>
            <w:r>
              <w:t>21</w:t>
            </w:r>
          </w:p>
        </w:tc>
        <w:tc>
          <w:tcPr>
            <w:tcW w:w="1170" w:type="dxa"/>
            <w:vAlign w:val="center"/>
          </w:tcPr>
          <w:p w14:paraId="04C32A47" w14:textId="77777777" w:rsidR="00416748" w:rsidRPr="00644C94" w:rsidRDefault="00416748" w:rsidP="003B34B1">
            <w:pPr>
              <w:jc w:val="center"/>
            </w:pPr>
            <w:r>
              <w:t>--</w:t>
            </w:r>
          </w:p>
        </w:tc>
      </w:tr>
      <w:tr w:rsidR="00416748" w:rsidRPr="00644C94" w14:paraId="5D1A7B0F" w14:textId="77777777" w:rsidTr="003B34B1">
        <w:trPr>
          <w:trHeight w:val="288"/>
        </w:trPr>
        <w:tc>
          <w:tcPr>
            <w:tcW w:w="2425" w:type="dxa"/>
            <w:hideMark/>
          </w:tcPr>
          <w:p w14:paraId="11834BB5" w14:textId="77777777" w:rsidR="00416748" w:rsidRPr="007B4D7D" w:rsidRDefault="00416748" w:rsidP="003B34B1">
            <w:r w:rsidRPr="007B4D7D">
              <w:t>Epi</w:t>
            </w:r>
            <w:r>
              <w:t xml:space="preserve">stemic </w:t>
            </w:r>
            <w:r w:rsidRPr="007B4D7D">
              <w:t xml:space="preserve">Beliefs </w:t>
            </w:r>
            <w:r>
              <w:br/>
            </w:r>
            <w:r w:rsidRPr="007B4D7D">
              <w:t>(Truth is Political)</w:t>
            </w:r>
          </w:p>
        </w:tc>
        <w:tc>
          <w:tcPr>
            <w:tcW w:w="900" w:type="dxa"/>
            <w:vAlign w:val="center"/>
          </w:tcPr>
          <w:p w14:paraId="74FC28DB" w14:textId="77777777" w:rsidR="00416748" w:rsidRPr="00644C94" w:rsidRDefault="00416748" w:rsidP="003B34B1">
            <w:pPr>
              <w:ind w:left="-104" w:right="-159"/>
              <w:jc w:val="center"/>
            </w:pPr>
            <w:r w:rsidRPr="00E856E9">
              <w:rPr>
                <w:b/>
                <w:bCs/>
              </w:rPr>
              <w:t>-0.1</w:t>
            </w:r>
            <w:r>
              <w:rPr>
                <w:b/>
                <w:bCs/>
              </w:rPr>
              <w:t>81</w:t>
            </w:r>
          </w:p>
        </w:tc>
        <w:tc>
          <w:tcPr>
            <w:tcW w:w="900" w:type="dxa"/>
            <w:vAlign w:val="center"/>
          </w:tcPr>
          <w:p w14:paraId="08B84C0D" w14:textId="77777777" w:rsidR="00416748" w:rsidRPr="00644C94" w:rsidRDefault="00416748" w:rsidP="003B34B1">
            <w:pPr>
              <w:ind w:left="-104" w:right="-159"/>
              <w:jc w:val="center"/>
            </w:pPr>
            <w:r w:rsidRPr="00E856E9">
              <w:rPr>
                <w:b/>
                <w:bCs/>
              </w:rPr>
              <w:t>-</w:t>
            </w:r>
            <w:r>
              <w:rPr>
                <w:b/>
                <w:bCs/>
              </w:rPr>
              <w:t>4.28</w:t>
            </w:r>
          </w:p>
        </w:tc>
        <w:tc>
          <w:tcPr>
            <w:tcW w:w="1440" w:type="dxa"/>
            <w:vAlign w:val="center"/>
          </w:tcPr>
          <w:p w14:paraId="214A572E" w14:textId="77777777" w:rsidR="00416748" w:rsidRDefault="00416748" w:rsidP="003B34B1">
            <w:pPr>
              <w:jc w:val="center"/>
            </w:pPr>
            <w:r w:rsidRPr="00E856E9">
              <w:rPr>
                <w:b/>
                <w:bCs/>
              </w:rPr>
              <w:t xml:space="preserve">&lt; </w:t>
            </w:r>
            <w:r>
              <w:rPr>
                <w:b/>
                <w:bCs/>
              </w:rPr>
              <w:t>0</w:t>
            </w:r>
            <w:r w:rsidRPr="00E856E9">
              <w:rPr>
                <w:b/>
                <w:bCs/>
              </w:rPr>
              <w:t>.</w:t>
            </w:r>
            <w:r>
              <w:rPr>
                <w:b/>
                <w:bCs/>
              </w:rPr>
              <w:t>0</w:t>
            </w:r>
            <w:r w:rsidRPr="00E856E9">
              <w:rPr>
                <w:b/>
                <w:bCs/>
              </w:rPr>
              <w:t>001***</w:t>
            </w:r>
          </w:p>
        </w:tc>
        <w:tc>
          <w:tcPr>
            <w:tcW w:w="990" w:type="dxa"/>
            <w:vAlign w:val="center"/>
          </w:tcPr>
          <w:p w14:paraId="3BFF4BFD" w14:textId="77777777" w:rsidR="00416748" w:rsidRPr="00E856E9" w:rsidRDefault="00416748" w:rsidP="003B34B1">
            <w:pPr>
              <w:jc w:val="center"/>
              <w:rPr>
                <w:b/>
                <w:bCs/>
              </w:rPr>
            </w:pPr>
            <w:r>
              <w:t>-0.036</w:t>
            </w:r>
          </w:p>
        </w:tc>
        <w:tc>
          <w:tcPr>
            <w:tcW w:w="810" w:type="dxa"/>
            <w:vAlign w:val="center"/>
          </w:tcPr>
          <w:p w14:paraId="4C12FF4D" w14:textId="77777777" w:rsidR="00416748" w:rsidRPr="00E856E9" w:rsidRDefault="00416748" w:rsidP="003B34B1">
            <w:pPr>
              <w:jc w:val="center"/>
              <w:rPr>
                <w:b/>
                <w:bCs/>
              </w:rPr>
            </w:pPr>
            <w:r w:rsidRPr="00644C94">
              <w:t>-0.</w:t>
            </w:r>
            <w:r>
              <w:t>67</w:t>
            </w:r>
          </w:p>
        </w:tc>
        <w:tc>
          <w:tcPr>
            <w:tcW w:w="1080" w:type="dxa"/>
            <w:vAlign w:val="center"/>
          </w:tcPr>
          <w:p w14:paraId="0FD91760" w14:textId="77777777" w:rsidR="00416748" w:rsidRPr="00E856E9" w:rsidRDefault="00416748" w:rsidP="003B34B1">
            <w:pPr>
              <w:jc w:val="center"/>
              <w:rPr>
                <w:b/>
                <w:bCs/>
              </w:rPr>
            </w:pPr>
            <w:r>
              <w:t>0.50</w:t>
            </w:r>
          </w:p>
        </w:tc>
        <w:tc>
          <w:tcPr>
            <w:tcW w:w="810" w:type="dxa"/>
            <w:vAlign w:val="center"/>
          </w:tcPr>
          <w:p w14:paraId="16626EA8" w14:textId="77777777" w:rsidR="00416748" w:rsidRPr="00644C94" w:rsidRDefault="00416748" w:rsidP="003B34B1">
            <w:pPr>
              <w:jc w:val="center"/>
            </w:pPr>
            <w:r>
              <w:t>4.43</w:t>
            </w:r>
          </w:p>
        </w:tc>
        <w:tc>
          <w:tcPr>
            <w:tcW w:w="900" w:type="dxa"/>
            <w:vAlign w:val="center"/>
          </w:tcPr>
          <w:p w14:paraId="593BE006" w14:textId="77777777" w:rsidR="00416748" w:rsidRPr="00644C94" w:rsidRDefault="00416748" w:rsidP="003B34B1">
            <w:pPr>
              <w:jc w:val="center"/>
            </w:pPr>
            <w:r>
              <w:t>0</w:t>
            </w:r>
            <w:r w:rsidRPr="00644C94">
              <w:t>.0</w:t>
            </w:r>
            <w:r>
              <w:t>35</w:t>
            </w:r>
          </w:p>
        </w:tc>
        <w:tc>
          <w:tcPr>
            <w:tcW w:w="1170" w:type="dxa"/>
            <w:vAlign w:val="center"/>
          </w:tcPr>
          <w:p w14:paraId="690E1A79" w14:textId="77777777" w:rsidR="00416748" w:rsidRPr="00644C94" w:rsidRDefault="00416748" w:rsidP="003B34B1">
            <w:pPr>
              <w:jc w:val="center"/>
            </w:pPr>
            <w:r>
              <w:t>0.12</w:t>
            </w:r>
          </w:p>
        </w:tc>
      </w:tr>
      <w:tr w:rsidR="00416748" w:rsidRPr="00644C94" w14:paraId="1BEBEAB3" w14:textId="77777777" w:rsidTr="003B34B1">
        <w:trPr>
          <w:trHeight w:val="288"/>
        </w:trPr>
        <w:tc>
          <w:tcPr>
            <w:tcW w:w="2425" w:type="dxa"/>
            <w:hideMark/>
          </w:tcPr>
          <w:p w14:paraId="5BEFC5E4" w14:textId="77777777" w:rsidR="00416748" w:rsidRPr="00F54B8C" w:rsidRDefault="00416748" w:rsidP="003B34B1">
            <w:r w:rsidRPr="00F54B8C">
              <w:t>Affective Polarization</w:t>
            </w:r>
          </w:p>
        </w:tc>
        <w:tc>
          <w:tcPr>
            <w:tcW w:w="900" w:type="dxa"/>
            <w:vAlign w:val="center"/>
          </w:tcPr>
          <w:p w14:paraId="188794B2" w14:textId="77777777" w:rsidR="00416748" w:rsidRPr="00E856E9" w:rsidRDefault="00416748" w:rsidP="003B34B1">
            <w:pPr>
              <w:ind w:left="-104" w:right="-159"/>
              <w:jc w:val="center"/>
              <w:rPr>
                <w:b/>
                <w:bCs/>
              </w:rPr>
            </w:pPr>
            <w:r>
              <w:t>0.056</w:t>
            </w:r>
          </w:p>
        </w:tc>
        <w:tc>
          <w:tcPr>
            <w:tcW w:w="900" w:type="dxa"/>
            <w:vAlign w:val="center"/>
          </w:tcPr>
          <w:p w14:paraId="2460347A" w14:textId="77777777" w:rsidR="00416748" w:rsidRPr="00644C94" w:rsidRDefault="00416748" w:rsidP="003B34B1">
            <w:pPr>
              <w:ind w:left="-104" w:right="-159"/>
              <w:jc w:val="center"/>
            </w:pPr>
            <w:r w:rsidRPr="00644C94">
              <w:t>1.</w:t>
            </w:r>
            <w:r>
              <w:t>39</w:t>
            </w:r>
          </w:p>
        </w:tc>
        <w:tc>
          <w:tcPr>
            <w:tcW w:w="1440" w:type="dxa"/>
            <w:vAlign w:val="center"/>
          </w:tcPr>
          <w:p w14:paraId="19C9EE8F" w14:textId="77777777" w:rsidR="00416748" w:rsidRPr="00097789" w:rsidRDefault="00416748" w:rsidP="003B34B1">
            <w:pPr>
              <w:jc w:val="center"/>
              <w:rPr>
                <w:b/>
                <w:bCs/>
              </w:rPr>
            </w:pPr>
            <w:r>
              <w:t>0</w:t>
            </w:r>
            <w:r w:rsidRPr="00E856E9">
              <w:t>.</w:t>
            </w:r>
            <w:r>
              <w:t>16</w:t>
            </w:r>
          </w:p>
        </w:tc>
        <w:tc>
          <w:tcPr>
            <w:tcW w:w="990" w:type="dxa"/>
            <w:vAlign w:val="center"/>
          </w:tcPr>
          <w:p w14:paraId="72D1AD4D" w14:textId="77777777" w:rsidR="00416748" w:rsidRPr="00644C94" w:rsidRDefault="00416748" w:rsidP="003B34B1">
            <w:pPr>
              <w:jc w:val="center"/>
            </w:pPr>
            <w:r w:rsidRPr="00E856E9">
              <w:rPr>
                <w:b/>
                <w:bCs/>
              </w:rPr>
              <w:t>-0.1</w:t>
            </w:r>
            <w:r>
              <w:rPr>
                <w:b/>
                <w:bCs/>
              </w:rPr>
              <w:t>45</w:t>
            </w:r>
          </w:p>
        </w:tc>
        <w:tc>
          <w:tcPr>
            <w:tcW w:w="810" w:type="dxa"/>
            <w:vAlign w:val="center"/>
          </w:tcPr>
          <w:p w14:paraId="70F25C81" w14:textId="77777777" w:rsidR="00416748" w:rsidRPr="00644C94" w:rsidRDefault="00416748" w:rsidP="003B34B1">
            <w:pPr>
              <w:jc w:val="center"/>
            </w:pPr>
            <w:r w:rsidRPr="00644C94">
              <w:rPr>
                <w:b/>
                <w:bCs/>
              </w:rPr>
              <w:t>-</w:t>
            </w:r>
            <w:r>
              <w:rPr>
                <w:b/>
                <w:bCs/>
              </w:rPr>
              <w:t>2.83</w:t>
            </w:r>
          </w:p>
        </w:tc>
        <w:tc>
          <w:tcPr>
            <w:tcW w:w="1080" w:type="dxa"/>
            <w:vAlign w:val="center"/>
          </w:tcPr>
          <w:p w14:paraId="1CD3B288" w14:textId="77777777" w:rsidR="00416748" w:rsidRPr="00E856E9" w:rsidRDefault="00416748" w:rsidP="003B34B1">
            <w:pPr>
              <w:jc w:val="center"/>
            </w:pPr>
            <w:r>
              <w:rPr>
                <w:b/>
                <w:bCs/>
              </w:rPr>
              <w:t>0</w:t>
            </w:r>
            <w:r w:rsidRPr="00097789">
              <w:rPr>
                <w:b/>
                <w:bCs/>
              </w:rPr>
              <w:t>.00</w:t>
            </w:r>
            <w:r>
              <w:rPr>
                <w:b/>
                <w:bCs/>
              </w:rPr>
              <w:t>5</w:t>
            </w:r>
            <w:r w:rsidRPr="00097789">
              <w:rPr>
                <w:b/>
                <w:bCs/>
              </w:rPr>
              <w:t>**</w:t>
            </w:r>
          </w:p>
        </w:tc>
        <w:tc>
          <w:tcPr>
            <w:tcW w:w="810" w:type="dxa"/>
            <w:vAlign w:val="center"/>
          </w:tcPr>
          <w:p w14:paraId="0074D404" w14:textId="77777777" w:rsidR="00416748" w:rsidRPr="00CF09C1" w:rsidRDefault="00416748" w:rsidP="003B34B1">
            <w:pPr>
              <w:jc w:val="center"/>
              <w:rPr>
                <w:b/>
                <w:bCs/>
              </w:rPr>
            </w:pPr>
            <w:r>
              <w:rPr>
                <w:b/>
                <w:bCs/>
              </w:rPr>
              <w:t>9.53</w:t>
            </w:r>
          </w:p>
        </w:tc>
        <w:tc>
          <w:tcPr>
            <w:tcW w:w="900" w:type="dxa"/>
            <w:vAlign w:val="center"/>
          </w:tcPr>
          <w:p w14:paraId="1CF6514E" w14:textId="77777777" w:rsidR="00416748" w:rsidRPr="00644C94" w:rsidRDefault="00416748" w:rsidP="003B34B1">
            <w:pPr>
              <w:jc w:val="center"/>
            </w:pPr>
            <w:r>
              <w:rPr>
                <w:b/>
                <w:bCs/>
              </w:rPr>
              <w:t>0</w:t>
            </w:r>
            <w:r w:rsidRPr="00644C94">
              <w:rPr>
                <w:b/>
                <w:bCs/>
              </w:rPr>
              <w:t>.002</w:t>
            </w:r>
          </w:p>
        </w:tc>
        <w:tc>
          <w:tcPr>
            <w:tcW w:w="1170" w:type="dxa"/>
            <w:vAlign w:val="center"/>
          </w:tcPr>
          <w:p w14:paraId="3099EB7D" w14:textId="77777777" w:rsidR="00416748" w:rsidRPr="00644C94" w:rsidRDefault="00416748" w:rsidP="003B34B1">
            <w:pPr>
              <w:jc w:val="center"/>
              <w:rPr>
                <w:b/>
                <w:bCs/>
              </w:rPr>
            </w:pPr>
            <w:r>
              <w:rPr>
                <w:b/>
                <w:bCs/>
              </w:rPr>
              <w:t>0.014*</w:t>
            </w:r>
          </w:p>
        </w:tc>
      </w:tr>
      <w:tr w:rsidR="00416748" w:rsidRPr="00644C94" w14:paraId="3012C3D4" w14:textId="77777777" w:rsidTr="003B34B1">
        <w:trPr>
          <w:trHeight w:val="288"/>
        </w:trPr>
        <w:tc>
          <w:tcPr>
            <w:tcW w:w="2425" w:type="dxa"/>
            <w:hideMark/>
          </w:tcPr>
          <w:p w14:paraId="44978D69" w14:textId="77777777" w:rsidR="00416748" w:rsidRPr="00F54B8C" w:rsidRDefault="00416748" w:rsidP="003B34B1">
            <w:r w:rsidRPr="00F54B8C">
              <w:t>Belief Superiority</w:t>
            </w:r>
          </w:p>
        </w:tc>
        <w:tc>
          <w:tcPr>
            <w:tcW w:w="900" w:type="dxa"/>
            <w:vAlign w:val="center"/>
          </w:tcPr>
          <w:p w14:paraId="0518D611" w14:textId="77777777" w:rsidR="00416748" w:rsidRPr="00644C94" w:rsidRDefault="00416748" w:rsidP="003B34B1">
            <w:pPr>
              <w:ind w:left="-104" w:right="-159"/>
              <w:jc w:val="center"/>
            </w:pPr>
            <w:r w:rsidRPr="00E856E9">
              <w:rPr>
                <w:b/>
                <w:bCs/>
              </w:rPr>
              <w:t>-0.</w:t>
            </w:r>
            <w:r>
              <w:rPr>
                <w:b/>
                <w:bCs/>
              </w:rPr>
              <w:t>080</w:t>
            </w:r>
          </w:p>
        </w:tc>
        <w:tc>
          <w:tcPr>
            <w:tcW w:w="900" w:type="dxa"/>
            <w:vAlign w:val="center"/>
          </w:tcPr>
          <w:p w14:paraId="24D90F09" w14:textId="77777777" w:rsidR="00416748" w:rsidRPr="00644C94" w:rsidRDefault="00416748" w:rsidP="003B34B1">
            <w:pPr>
              <w:ind w:left="-104" w:right="-159"/>
              <w:jc w:val="center"/>
            </w:pPr>
            <w:r w:rsidRPr="00E856E9">
              <w:rPr>
                <w:b/>
                <w:bCs/>
              </w:rPr>
              <w:t>-2.</w:t>
            </w:r>
            <w:r>
              <w:rPr>
                <w:b/>
                <w:bCs/>
              </w:rPr>
              <w:t>04</w:t>
            </w:r>
          </w:p>
        </w:tc>
        <w:tc>
          <w:tcPr>
            <w:tcW w:w="1440" w:type="dxa"/>
          </w:tcPr>
          <w:p w14:paraId="3622A356" w14:textId="77777777" w:rsidR="00416748" w:rsidRDefault="00416748" w:rsidP="003B34B1">
            <w:pPr>
              <w:jc w:val="center"/>
            </w:pPr>
            <w:r>
              <w:rPr>
                <w:b/>
                <w:bCs/>
              </w:rPr>
              <w:t>0</w:t>
            </w:r>
            <w:r w:rsidRPr="00E856E9">
              <w:rPr>
                <w:b/>
                <w:bCs/>
              </w:rPr>
              <w:t>.0</w:t>
            </w:r>
            <w:r>
              <w:rPr>
                <w:b/>
                <w:bCs/>
              </w:rPr>
              <w:t>42</w:t>
            </w:r>
            <w:r w:rsidRPr="00E856E9">
              <w:rPr>
                <w:b/>
                <w:bCs/>
              </w:rPr>
              <w:t>*</w:t>
            </w:r>
          </w:p>
        </w:tc>
        <w:tc>
          <w:tcPr>
            <w:tcW w:w="990" w:type="dxa"/>
            <w:vAlign w:val="center"/>
          </w:tcPr>
          <w:p w14:paraId="69E0F6A0" w14:textId="77777777" w:rsidR="00416748" w:rsidRPr="00E856E9" w:rsidRDefault="00416748" w:rsidP="003B34B1">
            <w:pPr>
              <w:jc w:val="center"/>
              <w:rPr>
                <w:b/>
                <w:bCs/>
              </w:rPr>
            </w:pPr>
            <w:r>
              <w:t>-0.032</w:t>
            </w:r>
          </w:p>
        </w:tc>
        <w:tc>
          <w:tcPr>
            <w:tcW w:w="810" w:type="dxa"/>
            <w:vAlign w:val="center"/>
          </w:tcPr>
          <w:p w14:paraId="766256E7" w14:textId="77777777" w:rsidR="00416748" w:rsidRPr="00E856E9" w:rsidRDefault="00416748" w:rsidP="003B34B1">
            <w:pPr>
              <w:jc w:val="center"/>
              <w:rPr>
                <w:b/>
                <w:bCs/>
              </w:rPr>
            </w:pPr>
            <w:r w:rsidRPr="00644C94">
              <w:t>-0.</w:t>
            </w:r>
            <w:r>
              <w:t>64</w:t>
            </w:r>
          </w:p>
        </w:tc>
        <w:tc>
          <w:tcPr>
            <w:tcW w:w="1080" w:type="dxa"/>
          </w:tcPr>
          <w:p w14:paraId="35ACC2A5" w14:textId="77777777" w:rsidR="00416748" w:rsidRPr="00E856E9" w:rsidRDefault="00416748" w:rsidP="003B34B1">
            <w:pPr>
              <w:jc w:val="center"/>
              <w:rPr>
                <w:b/>
                <w:bCs/>
              </w:rPr>
            </w:pPr>
            <w:r>
              <w:t>0.52</w:t>
            </w:r>
          </w:p>
        </w:tc>
        <w:tc>
          <w:tcPr>
            <w:tcW w:w="810" w:type="dxa"/>
            <w:vAlign w:val="center"/>
          </w:tcPr>
          <w:p w14:paraId="3FB40EFB" w14:textId="77777777" w:rsidR="00416748" w:rsidRPr="00644C94" w:rsidRDefault="00416748" w:rsidP="003B34B1">
            <w:pPr>
              <w:jc w:val="center"/>
            </w:pPr>
            <w:r>
              <w:t>0.57</w:t>
            </w:r>
          </w:p>
        </w:tc>
        <w:tc>
          <w:tcPr>
            <w:tcW w:w="900" w:type="dxa"/>
            <w:vAlign w:val="center"/>
          </w:tcPr>
          <w:p w14:paraId="79AF8141" w14:textId="77777777" w:rsidR="00416748" w:rsidRPr="00644C94" w:rsidRDefault="00416748" w:rsidP="003B34B1">
            <w:pPr>
              <w:jc w:val="center"/>
            </w:pPr>
            <w:r>
              <w:t>0</w:t>
            </w:r>
            <w:r w:rsidRPr="00644C94">
              <w:t>.</w:t>
            </w:r>
            <w:r>
              <w:t>45</w:t>
            </w:r>
          </w:p>
        </w:tc>
        <w:tc>
          <w:tcPr>
            <w:tcW w:w="1170" w:type="dxa"/>
            <w:vAlign w:val="center"/>
          </w:tcPr>
          <w:p w14:paraId="5CFEA527" w14:textId="77777777" w:rsidR="00416748" w:rsidRPr="00644C94" w:rsidRDefault="00416748" w:rsidP="003B34B1">
            <w:pPr>
              <w:jc w:val="center"/>
            </w:pPr>
            <w:r>
              <w:t>--</w:t>
            </w:r>
          </w:p>
        </w:tc>
      </w:tr>
      <w:tr w:rsidR="00416748" w:rsidRPr="00644C94" w14:paraId="2BA7A9A1" w14:textId="77777777" w:rsidTr="003B34B1">
        <w:trPr>
          <w:trHeight w:val="288"/>
        </w:trPr>
        <w:tc>
          <w:tcPr>
            <w:tcW w:w="2425" w:type="dxa"/>
            <w:hideMark/>
          </w:tcPr>
          <w:p w14:paraId="5AEF5CC1" w14:textId="77777777" w:rsidR="00416748" w:rsidRPr="00F54B8C" w:rsidRDefault="00416748" w:rsidP="003B34B1">
            <w:r w:rsidRPr="00F54B8C">
              <w:t>Political Party</w:t>
            </w:r>
          </w:p>
        </w:tc>
        <w:tc>
          <w:tcPr>
            <w:tcW w:w="900" w:type="dxa"/>
            <w:vAlign w:val="center"/>
          </w:tcPr>
          <w:p w14:paraId="2BC62F8E" w14:textId="77777777" w:rsidR="00416748" w:rsidRPr="00644C94" w:rsidRDefault="00416748" w:rsidP="003B34B1">
            <w:pPr>
              <w:ind w:left="-104" w:right="-159"/>
              <w:jc w:val="center"/>
            </w:pPr>
            <w:r w:rsidRPr="00E856E9">
              <w:rPr>
                <w:b/>
                <w:bCs/>
              </w:rPr>
              <w:t>-0.</w:t>
            </w:r>
            <w:r>
              <w:rPr>
                <w:b/>
                <w:bCs/>
              </w:rPr>
              <w:t>175</w:t>
            </w:r>
          </w:p>
        </w:tc>
        <w:tc>
          <w:tcPr>
            <w:tcW w:w="900" w:type="dxa"/>
            <w:vAlign w:val="center"/>
          </w:tcPr>
          <w:p w14:paraId="6D1B3373" w14:textId="77777777" w:rsidR="00416748" w:rsidRPr="00644C94" w:rsidRDefault="00416748" w:rsidP="003B34B1">
            <w:pPr>
              <w:ind w:left="-104" w:right="-159"/>
              <w:jc w:val="center"/>
            </w:pPr>
            <w:r w:rsidRPr="00E856E9">
              <w:rPr>
                <w:b/>
                <w:bCs/>
              </w:rPr>
              <w:t>-4.</w:t>
            </w:r>
            <w:r>
              <w:rPr>
                <w:b/>
                <w:bCs/>
              </w:rPr>
              <w:t>32</w:t>
            </w:r>
          </w:p>
        </w:tc>
        <w:tc>
          <w:tcPr>
            <w:tcW w:w="1440" w:type="dxa"/>
          </w:tcPr>
          <w:p w14:paraId="4791ACF3" w14:textId="77777777" w:rsidR="00416748" w:rsidRDefault="00416748" w:rsidP="003B34B1">
            <w:pPr>
              <w:jc w:val="center"/>
            </w:pPr>
            <w:r w:rsidRPr="00E856E9">
              <w:rPr>
                <w:b/>
                <w:bCs/>
              </w:rPr>
              <w:t xml:space="preserve">&lt; </w:t>
            </w:r>
            <w:r>
              <w:rPr>
                <w:b/>
                <w:bCs/>
              </w:rPr>
              <w:t>0</w:t>
            </w:r>
            <w:r w:rsidRPr="00E856E9">
              <w:rPr>
                <w:b/>
                <w:bCs/>
              </w:rPr>
              <w:t>.</w:t>
            </w:r>
            <w:r>
              <w:rPr>
                <w:b/>
                <w:bCs/>
              </w:rPr>
              <w:t>0</w:t>
            </w:r>
            <w:r w:rsidRPr="00E856E9">
              <w:rPr>
                <w:b/>
                <w:bCs/>
              </w:rPr>
              <w:t>001***</w:t>
            </w:r>
          </w:p>
        </w:tc>
        <w:tc>
          <w:tcPr>
            <w:tcW w:w="990" w:type="dxa"/>
            <w:vAlign w:val="center"/>
          </w:tcPr>
          <w:p w14:paraId="3AA4CEF4" w14:textId="77777777" w:rsidR="00416748" w:rsidRPr="00E856E9" w:rsidRDefault="00416748" w:rsidP="003B34B1">
            <w:pPr>
              <w:jc w:val="center"/>
              <w:rPr>
                <w:b/>
                <w:bCs/>
              </w:rPr>
            </w:pPr>
            <w:r>
              <w:t>-0.021</w:t>
            </w:r>
          </w:p>
        </w:tc>
        <w:tc>
          <w:tcPr>
            <w:tcW w:w="810" w:type="dxa"/>
            <w:vAlign w:val="center"/>
          </w:tcPr>
          <w:p w14:paraId="5FA436F6" w14:textId="77777777" w:rsidR="00416748" w:rsidRPr="00E856E9" w:rsidRDefault="00416748" w:rsidP="003B34B1">
            <w:pPr>
              <w:jc w:val="center"/>
              <w:rPr>
                <w:b/>
                <w:bCs/>
              </w:rPr>
            </w:pPr>
            <w:r>
              <w:t>-</w:t>
            </w:r>
            <w:r w:rsidRPr="00644C94">
              <w:t>0.</w:t>
            </w:r>
            <w:r>
              <w:t>41</w:t>
            </w:r>
          </w:p>
        </w:tc>
        <w:tc>
          <w:tcPr>
            <w:tcW w:w="1080" w:type="dxa"/>
          </w:tcPr>
          <w:p w14:paraId="39DD70C8" w14:textId="77777777" w:rsidR="00416748" w:rsidRPr="00E856E9" w:rsidRDefault="00416748" w:rsidP="003B34B1">
            <w:pPr>
              <w:jc w:val="center"/>
              <w:rPr>
                <w:b/>
                <w:bCs/>
              </w:rPr>
            </w:pPr>
            <w:r>
              <w:t>0.68</w:t>
            </w:r>
          </w:p>
        </w:tc>
        <w:tc>
          <w:tcPr>
            <w:tcW w:w="810" w:type="dxa"/>
            <w:vAlign w:val="center"/>
          </w:tcPr>
          <w:p w14:paraId="7F3C7455" w14:textId="77777777" w:rsidR="00416748" w:rsidRPr="0026548C" w:rsidRDefault="00416748" w:rsidP="003B34B1">
            <w:pPr>
              <w:jc w:val="center"/>
            </w:pPr>
            <w:r w:rsidRPr="0026548C">
              <w:t>5.46</w:t>
            </w:r>
          </w:p>
        </w:tc>
        <w:tc>
          <w:tcPr>
            <w:tcW w:w="900" w:type="dxa"/>
            <w:vAlign w:val="center"/>
          </w:tcPr>
          <w:p w14:paraId="4D47CC40" w14:textId="77777777" w:rsidR="00416748" w:rsidRPr="0026548C" w:rsidRDefault="00416748" w:rsidP="003B34B1">
            <w:pPr>
              <w:jc w:val="center"/>
            </w:pPr>
            <w:r>
              <w:t>0</w:t>
            </w:r>
            <w:r w:rsidRPr="0026548C">
              <w:t>.019</w:t>
            </w:r>
          </w:p>
        </w:tc>
        <w:tc>
          <w:tcPr>
            <w:tcW w:w="1170" w:type="dxa"/>
            <w:vAlign w:val="center"/>
          </w:tcPr>
          <w:p w14:paraId="56739854" w14:textId="3B5FA362" w:rsidR="00416748" w:rsidRPr="0026548C" w:rsidRDefault="00416748" w:rsidP="003B34B1">
            <w:pPr>
              <w:jc w:val="center"/>
            </w:pPr>
            <w:r>
              <w:t>0</w:t>
            </w:r>
            <w:r w:rsidRPr="0026548C">
              <w:t>.089</w:t>
            </w:r>
            <w:r w:rsidR="003E72DE">
              <w:t xml:space="preserve"> ~</w:t>
            </w:r>
          </w:p>
        </w:tc>
      </w:tr>
      <w:tr w:rsidR="00416748" w:rsidRPr="00644C94" w14:paraId="41ABDFE6" w14:textId="77777777" w:rsidTr="003B34B1">
        <w:trPr>
          <w:trHeight w:val="288"/>
        </w:trPr>
        <w:tc>
          <w:tcPr>
            <w:tcW w:w="2425" w:type="dxa"/>
            <w:hideMark/>
          </w:tcPr>
          <w:p w14:paraId="5A235A88" w14:textId="77777777" w:rsidR="00416748" w:rsidRPr="007B4D7D" w:rsidRDefault="00416748" w:rsidP="003B34B1">
            <w:r w:rsidRPr="007B4D7D">
              <w:t>Age</w:t>
            </w:r>
          </w:p>
        </w:tc>
        <w:tc>
          <w:tcPr>
            <w:tcW w:w="900" w:type="dxa"/>
            <w:vAlign w:val="center"/>
          </w:tcPr>
          <w:p w14:paraId="1954F378" w14:textId="77777777" w:rsidR="00416748" w:rsidRPr="001E3583" w:rsidRDefault="00416748" w:rsidP="003B34B1">
            <w:pPr>
              <w:ind w:left="-104" w:right="-159"/>
              <w:jc w:val="center"/>
              <w:rPr>
                <w:b/>
                <w:bCs/>
              </w:rPr>
            </w:pPr>
            <w:r w:rsidRPr="00E856E9">
              <w:rPr>
                <w:b/>
                <w:bCs/>
              </w:rPr>
              <w:t>0.</w:t>
            </w:r>
            <w:r>
              <w:rPr>
                <w:b/>
                <w:bCs/>
              </w:rPr>
              <w:t>161</w:t>
            </w:r>
          </w:p>
        </w:tc>
        <w:tc>
          <w:tcPr>
            <w:tcW w:w="900" w:type="dxa"/>
            <w:vAlign w:val="center"/>
          </w:tcPr>
          <w:p w14:paraId="6B0CF0D2" w14:textId="77777777" w:rsidR="00416748" w:rsidRPr="001E3583" w:rsidRDefault="00416748" w:rsidP="003B34B1">
            <w:pPr>
              <w:ind w:left="-104" w:right="-159"/>
              <w:jc w:val="center"/>
              <w:rPr>
                <w:b/>
                <w:bCs/>
              </w:rPr>
            </w:pPr>
            <w:r>
              <w:rPr>
                <w:b/>
                <w:bCs/>
              </w:rPr>
              <w:t>3.92</w:t>
            </w:r>
            <w:r w:rsidRPr="00E856E9">
              <w:rPr>
                <w:b/>
                <w:bCs/>
              </w:rPr>
              <w:t>*</w:t>
            </w:r>
          </w:p>
        </w:tc>
        <w:tc>
          <w:tcPr>
            <w:tcW w:w="1440" w:type="dxa"/>
          </w:tcPr>
          <w:p w14:paraId="6A7FAB43" w14:textId="77777777" w:rsidR="00416748" w:rsidRPr="001E3583" w:rsidRDefault="00416748" w:rsidP="003B34B1">
            <w:pPr>
              <w:jc w:val="center"/>
              <w:rPr>
                <w:b/>
                <w:bCs/>
              </w:rPr>
            </w:pPr>
            <w:r>
              <w:rPr>
                <w:b/>
                <w:bCs/>
              </w:rPr>
              <w:t>0</w:t>
            </w:r>
            <w:r w:rsidRPr="00E856E9">
              <w:rPr>
                <w:b/>
                <w:bCs/>
              </w:rPr>
              <w:t>.0</w:t>
            </w:r>
            <w:r>
              <w:rPr>
                <w:b/>
                <w:bCs/>
              </w:rPr>
              <w:t>001**</w:t>
            </w:r>
            <w:r w:rsidRPr="00E856E9">
              <w:rPr>
                <w:b/>
                <w:bCs/>
              </w:rPr>
              <w:t>*</w:t>
            </w:r>
          </w:p>
        </w:tc>
        <w:tc>
          <w:tcPr>
            <w:tcW w:w="990" w:type="dxa"/>
            <w:vAlign w:val="center"/>
          </w:tcPr>
          <w:p w14:paraId="3EDA16A9" w14:textId="77777777" w:rsidR="00416748" w:rsidRPr="00E856E9" w:rsidRDefault="00416748" w:rsidP="003B34B1">
            <w:pPr>
              <w:jc w:val="center"/>
              <w:rPr>
                <w:b/>
                <w:bCs/>
              </w:rPr>
            </w:pPr>
            <w:r w:rsidRPr="001E3583">
              <w:rPr>
                <w:b/>
                <w:bCs/>
              </w:rPr>
              <w:t>0.1</w:t>
            </w:r>
            <w:r>
              <w:rPr>
                <w:b/>
                <w:bCs/>
              </w:rPr>
              <w:t>09</w:t>
            </w:r>
          </w:p>
        </w:tc>
        <w:tc>
          <w:tcPr>
            <w:tcW w:w="810" w:type="dxa"/>
            <w:vAlign w:val="center"/>
          </w:tcPr>
          <w:p w14:paraId="4FA42BC2" w14:textId="77777777" w:rsidR="00416748" w:rsidRPr="00E856E9" w:rsidRDefault="00416748" w:rsidP="003B34B1">
            <w:pPr>
              <w:jc w:val="center"/>
              <w:rPr>
                <w:b/>
                <w:bCs/>
              </w:rPr>
            </w:pPr>
            <w:r w:rsidRPr="001E3583">
              <w:rPr>
                <w:b/>
                <w:bCs/>
              </w:rPr>
              <w:t>2.</w:t>
            </w:r>
            <w:r>
              <w:rPr>
                <w:b/>
                <w:bCs/>
              </w:rPr>
              <w:t>08</w:t>
            </w:r>
          </w:p>
        </w:tc>
        <w:tc>
          <w:tcPr>
            <w:tcW w:w="1080" w:type="dxa"/>
          </w:tcPr>
          <w:p w14:paraId="682F8D90" w14:textId="77777777" w:rsidR="00416748" w:rsidRPr="00E856E9" w:rsidRDefault="00416748" w:rsidP="003B34B1">
            <w:pPr>
              <w:jc w:val="center"/>
              <w:rPr>
                <w:b/>
                <w:bCs/>
              </w:rPr>
            </w:pPr>
            <w:r>
              <w:rPr>
                <w:b/>
                <w:bCs/>
              </w:rPr>
              <w:t>0</w:t>
            </w:r>
            <w:r w:rsidRPr="001E3583">
              <w:rPr>
                <w:b/>
                <w:bCs/>
              </w:rPr>
              <w:t>.0</w:t>
            </w:r>
            <w:r>
              <w:rPr>
                <w:b/>
                <w:bCs/>
              </w:rPr>
              <w:t>3</w:t>
            </w:r>
            <w:r w:rsidRPr="001E3583">
              <w:rPr>
                <w:b/>
                <w:bCs/>
              </w:rPr>
              <w:t>8*</w:t>
            </w:r>
          </w:p>
        </w:tc>
        <w:tc>
          <w:tcPr>
            <w:tcW w:w="810" w:type="dxa"/>
            <w:vAlign w:val="center"/>
          </w:tcPr>
          <w:p w14:paraId="0356B039" w14:textId="77777777" w:rsidR="00416748" w:rsidRPr="00644C94" w:rsidRDefault="00416748" w:rsidP="003B34B1">
            <w:pPr>
              <w:jc w:val="center"/>
            </w:pPr>
            <w:r>
              <w:t>0.61</w:t>
            </w:r>
          </w:p>
        </w:tc>
        <w:tc>
          <w:tcPr>
            <w:tcW w:w="900" w:type="dxa"/>
            <w:vAlign w:val="center"/>
          </w:tcPr>
          <w:p w14:paraId="2FB32531" w14:textId="77777777" w:rsidR="00416748" w:rsidRPr="00644C94" w:rsidRDefault="00416748" w:rsidP="003B34B1">
            <w:pPr>
              <w:jc w:val="center"/>
            </w:pPr>
            <w:r>
              <w:t>0</w:t>
            </w:r>
            <w:r w:rsidRPr="00644C94">
              <w:t>.</w:t>
            </w:r>
            <w:r>
              <w:t>44</w:t>
            </w:r>
          </w:p>
        </w:tc>
        <w:tc>
          <w:tcPr>
            <w:tcW w:w="1170" w:type="dxa"/>
            <w:vAlign w:val="center"/>
          </w:tcPr>
          <w:p w14:paraId="06A6A245" w14:textId="77777777" w:rsidR="00416748" w:rsidRPr="00644C94" w:rsidRDefault="00416748" w:rsidP="003B34B1">
            <w:pPr>
              <w:jc w:val="center"/>
            </w:pPr>
            <w:r>
              <w:t>--</w:t>
            </w:r>
          </w:p>
        </w:tc>
      </w:tr>
      <w:tr w:rsidR="00416748" w:rsidRPr="00644C94" w14:paraId="69A680C5" w14:textId="77777777" w:rsidTr="003B34B1">
        <w:trPr>
          <w:trHeight w:val="288"/>
        </w:trPr>
        <w:tc>
          <w:tcPr>
            <w:tcW w:w="2425" w:type="dxa"/>
            <w:hideMark/>
          </w:tcPr>
          <w:p w14:paraId="79B9422F" w14:textId="77777777" w:rsidR="00416748" w:rsidRPr="007B4D7D" w:rsidRDefault="00416748" w:rsidP="003B34B1">
            <w:r w:rsidRPr="007B4D7D">
              <w:t>Gender</w:t>
            </w:r>
            <w:r>
              <w:t xml:space="preserve"> (M = 0, F = 1)</w:t>
            </w:r>
          </w:p>
        </w:tc>
        <w:tc>
          <w:tcPr>
            <w:tcW w:w="900" w:type="dxa"/>
            <w:vAlign w:val="center"/>
          </w:tcPr>
          <w:p w14:paraId="532CF7CA" w14:textId="77777777" w:rsidR="00416748" w:rsidRPr="00644C94" w:rsidRDefault="00416748" w:rsidP="003B34B1">
            <w:pPr>
              <w:tabs>
                <w:tab w:val="left" w:pos="1076"/>
              </w:tabs>
              <w:ind w:left="-104" w:right="-159"/>
              <w:jc w:val="center"/>
            </w:pPr>
            <w:r>
              <w:t>-0.058</w:t>
            </w:r>
          </w:p>
        </w:tc>
        <w:tc>
          <w:tcPr>
            <w:tcW w:w="900" w:type="dxa"/>
            <w:vAlign w:val="center"/>
          </w:tcPr>
          <w:p w14:paraId="7F2ADDD1" w14:textId="77777777" w:rsidR="00416748" w:rsidRPr="00644C94" w:rsidRDefault="00416748" w:rsidP="003B34B1">
            <w:pPr>
              <w:tabs>
                <w:tab w:val="left" w:pos="1076"/>
              </w:tabs>
              <w:ind w:left="-104" w:right="-159"/>
              <w:jc w:val="center"/>
            </w:pPr>
            <w:r w:rsidRPr="00644C94">
              <w:t>-1.</w:t>
            </w:r>
            <w:r>
              <w:t>52</w:t>
            </w:r>
          </w:p>
        </w:tc>
        <w:tc>
          <w:tcPr>
            <w:tcW w:w="1440" w:type="dxa"/>
          </w:tcPr>
          <w:p w14:paraId="2A8C882C" w14:textId="77777777" w:rsidR="00416748" w:rsidRDefault="00416748" w:rsidP="003B34B1">
            <w:pPr>
              <w:jc w:val="center"/>
            </w:pPr>
            <w:r>
              <w:t>0.13</w:t>
            </w:r>
          </w:p>
        </w:tc>
        <w:tc>
          <w:tcPr>
            <w:tcW w:w="990" w:type="dxa"/>
            <w:vAlign w:val="center"/>
          </w:tcPr>
          <w:p w14:paraId="6C50D361" w14:textId="77777777" w:rsidR="00416748" w:rsidRPr="00644C94" w:rsidRDefault="00416748" w:rsidP="003B34B1">
            <w:pPr>
              <w:jc w:val="center"/>
            </w:pPr>
            <w:r>
              <w:t>-0.092</w:t>
            </w:r>
          </w:p>
        </w:tc>
        <w:tc>
          <w:tcPr>
            <w:tcW w:w="810" w:type="dxa"/>
            <w:vAlign w:val="center"/>
          </w:tcPr>
          <w:p w14:paraId="73CA1072" w14:textId="77777777" w:rsidR="00416748" w:rsidRPr="00644C94" w:rsidRDefault="00416748" w:rsidP="003B34B1">
            <w:pPr>
              <w:jc w:val="center"/>
            </w:pPr>
            <w:r w:rsidRPr="00644C94">
              <w:t>-1.</w:t>
            </w:r>
            <w:r>
              <w:t>89</w:t>
            </w:r>
          </w:p>
        </w:tc>
        <w:tc>
          <w:tcPr>
            <w:tcW w:w="1080" w:type="dxa"/>
          </w:tcPr>
          <w:p w14:paraId="29E5C7F2" w14:textId="04722052" w:rsidR="00416748" w:rsidRDefault="00416748" w:rsidP="003B34B1">
            <w:pPr>
              <w:jc w:val="center"/>
            </w:pPr>
            <w:r>
              <w:t>0.060</w:t>
            </w:r>
            <w:r w:rsidR="003E72DE">
              <w:t xml:space="preserve"> ~</w:t>
            </w:r>
          </w:p>
        </w:tc>
        <w:tc>
          <w:tcPr>
            <w:tcW w:w="810" w:type="dxa"/>
            <w:vAlign w:val="center"/>
          </w:tcPr>
          <w:p w14:paraId="6F34635B" w14:textId="77777777" w:rsidR="00416748" w:rsidRPr="00644C94" w:rsidRDefault="00416748" w:rsidP="003B34B1">
            <w:pPr>
              <w:jc w:val="center"/>
            </w:pPr>
            <w:r>
              <w:t>0.30</w:t>
            </w:r>
          </w:p>
        </w:tc>
        <w:tc>
          <w:tcPr>
            <w:tcW w:w="900" w:type="dxa"/>
            <w:vAlign w:val="center"/>
          </w:tcPr>
          <w:p w14:paraId="47D48F19" w14:textId="77777777" w:rsidR="00416748" w:rsidRPr="00644C94" w:rsidRDefault="00416748" w:rsidP="003B34B1">
            <w:pPr>
              <w:jc w:val="center"/>
            </w:pPr>
            <w:r>
              <w:t>0</w:t>
            </w:r>
            <w:r w:rsidRPr="00644C94">
              <w:t>.</w:t>
            </w:r>
            <w:r>
              <w:t>58</w:t>
            </w:r>
          </w:p>
        </w:tc>
        <w:tc>
          <w:tcPr>
            <w:tcW w:w="1170" w:type="dxa"/>
            <w:vAlign w:val="center"/>
          </w:tcPr>
          <w:p w14:paraId="40828148" w14:textId="77777777" w:rsidR="00416748" w:rsidRPr="00644C94" w:rsidRDefault="00416748" w:rsidP="003B34B1">
            <w:pPr>
              <w:jc w:val="center"/>
            </w:pPr>
            <w:r>
              <w:t>--</w:t>
            </w:r>
          </w:p>
        </w:tc>
      </w:tr>
      <w:tr w:rsidR="00416748" w:rsidRPr="00644C94" w14:paraId="6CC3C140" w14:textId="77777777" w:rsidTr="003B34B1">
        <w:trPr>
          <w:trHeight w:val="288"/>
        </w:trPr>
        <w:tc>
          <w:tcPr>
            <w:tcW w:w="2425" w:type="dxa"/>
            <w:hideMark/>
          </w:tcPr>
          <w:p w14:paraId="33A6E8B3" w14:textId="77777777" w:rsidR="00416748" w:rsidRPr="007B4D7D" w:rsidRDefault="00416748" w:rsidP="003B34B1">
            <w:r w:rsidRPr="007B4D7D">
              <w:t>Education</w:t>
            </w:r>
          </w:p>
        </w:tc>
        <w:tc>
          <w:tcPr>
            <w:tcW w:w="900" w:type="dxa"/>
            <w:vAlign w:val="center"/>
          </w:tcPr>
          <w:p w14:paraId="2539DA6B" w14:textId="77777777" w:rsidR="00416748" w:rsidRPr="00644C94" w:rsidRDefault="00416748" w:rsidP="003B34B1">
            <w:pPr>
              <w:ind w:left="-104" w:right="-159"/>
              <w:jc w:val="center"/>
            </w:pPr>
            <w:r>
              <w:t>0.003</w:t>
            </w:r>
          </w:p>
        </w:tc>
        <w:tc>
          <w:tcPr>
            <w:tcW w:w="900" w:type="dxa"/>
            <w:vAlign w:val="center"/>
          </w:tcPr>
          <w:p w14:paraId="377D07F9" w14:textId="77777777" w:rsidR="00416748" w:rsidRPr="00644C94" w:rsidRDefault="00416748" w:rsidP="003B34B1">
            <w:pPr>
              <w:ind w:left="-104" w:right="-159"/>
              <w:jc w:val="center"/>
            </w:pPr>
            <w:r w:rsidRPr="00644C94">
              <w:t>0.</w:t>
            </w:r>
            <w:r>
              <w:t>09</w:t>
            </w:r>
          </w:p>
        </w:tc>
        <w:tc>
          <w:tcPr>
            <w:tcW w:w="1440" w:type="dxa"/>
          </w:tcPr>
          <w:p w14:paraId="52A7B1C6" w14:textId="77777777" w:rsidR="00416748" w:rsidRDefault="00416748" w:rsidP="003B34B1">
            <w:pPr>
              <w:jc w:val="center"/>
            </w:pPr>
            <w:r>
              <w:t>0.93</w:t>
            </w:r>
          </w:p>
        </w:tc>
        <w:tc>
          <w:tcPr>
            <w:tcW w:w="990" w:type="dxa"/>
            <w:vAlign w:val="center"/>
          </w:tcPr>
          <w:p w14:paraId="065BDC5D" w14:textId="77777777" w:rsidR="00416748" w:rsidRPr="00644C94" w:rsidRDefault="00416748" w:rsidP="003B34B1">
            <w:pPr>
              <w:jc w:val="center"/>
            </w:pPr>
            <w:r>
              <w:t>0.089</w:t>
            </w:r>
          </w:p>
        </w:tc>
        <w:tc>
          <w:tcPr>
            <w:tcW w:w="810" w:type="dxa"/>
            <w:vAlign w:val="center"/>
          </w:tcPr>
          <w:p w14:paraId="0D2190B0" w14:textId="77777777" w:rsidR="00416748" w:rsidRPr="00644C94" w:rsidRDefault="00416748" w:rsidP="003B34B1">
            <w:pPr>
              <w:jc w:val="center"/>
            </w:pPr>
            <w:r w:rsidRPr="00644C94">
              <w:t>1.</w:t>
            </w:r>
            <w:r>
              <w:t>78</w:t>
            </w:r>
          </w:p>
        </w:tc>
        <w:tc>
          <w:tcPr>
            <w:tcW w:w="1080" w:type="dxa"/>
          </w:tcPr>
          <w:p w14:paraId="5BB86C8E" w14:textId="4561C8FE" w:rsidR="00416748" w:rsidRDefault="00416748" w:rsidP="003B34B1">
            <w:pPr>
              <w:jc w:val="center"/>
            </w:pPr>
            <w:r>
              <w:t>0.076</w:t>
            </w:r>
            <w:r w:rsidR="003E72DE">
              <w:t xml:space="preserve"> ~</w:t>
            </w:r>
          </w:p>
        </w:tc>
        <w:tc>
          <w:tcPr>
            <w:tcW w:w="810" w:type="dxa"/>
            <w:vAlign w:val="center"/>
          </w:tcPr>
          <w:p w14:paraId="4D295B67" w14:textId="77777777" w:rsidR="00416748" w:rsidRPr="00644C94" w:rsidRDefault="00416748" w:rsidP="003B34B1">
            <w:pPr>
              <w:jc w:val="center"/>
            </w:pPr>
            <w:r>
              <w:t>1.82</w:t>
            </w:r>
          </w:p>
        </w:tc>
        <w:tc>
          <w:tcPr>
            <w:tcW w:w="900" w:type="dxa"/>
            <w:vAlign w:val="center"/>
          </w:tcPr>
          <w:p w14:paraId="46A453C3" w14:textId="77777777" w:rsidR="00416748" w:rsidRPr="00644C94" w:rsidRDefault="00416748" w:rsidP="003B34B1">
            <w:pPr>
              <w:jc w:val="center"/>
            </w:pPr>
            <w:r>
              <w:t>0</w:t>
            </w:r>
            <w:r w:rsidRPr="00644C94">
              <w:t>.</w:t>
            </w:r>
            <w:r>
              <w:t>18</w:t>
            </w:r>
          </w:p>
        </w:tc>
        <w:tc>
          <w:tcPr>
            <w:tcW w:w="1170" w:type="dxa"/>
            <w:vAlign w:val="center"/>
          </w:tcPr>
          <w:p w14:paraId="292E3569" w14:textId="77777777" w:rsidR="00416748" w:rsidRPr="00644C94" w:rsidRDefault="00416748" w:rsidP="003B34B1">
            <w:pPr>
              <w:jc w:val="center"/>
            </w:pPr>
            <w:r>
              <w:t>--</w:t>
            </w:r>
          </w:p>
        </w:tc>
      </w:tr>
      <w:tr w:rsidR="00416748" w:rsidRPr="00644C94" w14:paraId="3D746369" w14:textId="77777777" w:rsidTr="003B34B1">
        <w:trPr>
          <w:trHeight w:val="288"/>
        </w:trPr>
        <w:tc>
          <w:tcPr>
            <w:tcW w:w="2425" w:type="dxa"/>
            <w:hideMark/>
          </w:tcPr>
          <w:p w14:paraId="2CD9B8BA" w14:textId="77777777" w:rsidR="00416748" w:rsidRPr="007B4D7D" w:rsidRDefault="00416748" w:rsidP="003B34B1">
            <w:r w:rsidRPr="007B4D7D">
              <w:t>Income</w:t>
            </w:r>
          </w:p>
        </w:tc>
        <w:tc>
          <w:tcPr>
            <w:tcW w:w="900" w:type="dxa"/>
            <w:vAlign w:val="center"/>
          </w:tcPr>
          <w:p w14:paraId="37907071" w14:textId="77777777" w:rsidR="00416748" w:rsidRPr="00644C94" w:rsidRDefault="00416748" w:rsidP="003B34B1">
            <w:pPr>
              <w:ind w:left="-104" w:right="-159"/>
              <w:jc w:val="center"/>
            </w:pPr>
            <w:r w:rsidRPr="00EB6EBC">
              <w:rPr>
                <w:b/>
                <w:bCs/>
              </w:rPr>
              <w:t>0.082</w:t>
            </w:r>
          </w:p>
        </w:tc>
        <w:tc>
          <w:tcPr>
            <w:tcW w:w="900" w:type="dxa"/>
            <w:vAlign w:val="center"/>
          </w:tcPr>
          <w:p w14:paraId="3B3673B8" w14:textId="77777777" w:rsidR="00416748" w:rsidRPr="00644C94" w:rsidRDefault="00416748" w:rsidP="003B34B1">
            <w:pPr>
              <w:ind w:left="-104" w:right="-159"/>
              <w:jc w:val="center"/>
            </w:pPr>
            <w:r w:rsidRPr="00EB6EBC">
              <w:rPr>
                <w:b/>
                <w:bCs/>
              </w:rPr>
              <w:t>2.14</w:t>
            </w:r>
          </w:p>
        </w:tc>
        <w:tc>
          <w:tcPr>
            <w:tcW w:w="1440" w:type="dxa"/>
          </w:tcPr>
          <w:p w14:paraId="33023D6D" w14:textId="77777777" w:rsidR="00416748" w:rsidRDefault="00416748" w:rsidP="003B34B1">
            <w:pPr>
              <w:jc w:val="center"/>
            </w:pPr>
            <w:r>
              <w:rPr>
                <w:b/>
                <w:bCs/>
              </w:rPr>
              <w:t>0</w:t>
            </w:r>
            <w:r w:rsidRPr="00EB6EBC">
              <w:rPr>
                <w:b/>
                <w:bCs/>
              </w:rPr>
              <w:t>.033*</w:t>
            </w:r>
          </w:p>
        </w:tc>
        <w:tc>
          <w:tcPr>
            <w:tcW w:w="990" w:type="dxa"/>
            <w:vAlign w:val="center"/>
          </w:tcPr>
          <w:p w14:paraId="77FB416E" w14:textId="77777777" w:rsidR="00416748" w:rsidRPr="00EB6EBC" w:rsidRDefault="00416748" w:rsidP="003B34B1">
            <w:pPr>
              <w:jc w:val="center"/>
              <w:rPr>
                <w:b/>
                <w:bCs/>
              </w:rPr>
            </w:pPr>
            <w:r>
              <w:t>-0.008</w:t>
            </w:r>
          </w:p>
        </w:tc>
        <w:tc>
          <w:tcPr>
            <w:tcW w:w="810" w:type="dxa"/>
            <w:vAlign w:val="center"/>
          </w:tcPr>
          <w:p w14:paraId="7D0A1A0F" w14:textId="77777777" w:rsidR="00416748" w:rsidRPr="00EB6EBC" w:rsidRDefault="00416748" w:rsidP="003B34B1">
            <w:pPr>
              <w:jc w:val="center"/>
              <w:rPr>
                <w:b/>
                <w:bCs/>
              </w:rPr>
            </w:pPr>
            <w:r w:rsidRPr="00644C94">
              <w:t>-0.</w:t>
            </w:r>
            <w:r>
              <w:t>16</w:t>
            </w:r>
          </w:p>
        </w:tc>
        <w:tc>
          <w:tcPr>
            <w:tcW w:w="1080" w:type="dxa"/>
          </w:tcPr>
          <w:p w14:paraId="0796B075" w14:textId="77777777" w:rsidR="00416748" w:rsidRPr="00EB6EBC" w:rsidRDefault="00416748" w:rsidP="003B34B1">
            <w:pPr>
              <w:jc w:val="center"/>
              <w:rPr>
                <w:b/>
                <w:bCs/>
              </w:rPr>
            </w:pPr>
            <w:r>
              <w:t>0.87</w:t>
            </w:r>
          </w:p>
        </w:tc>
        <w:tc>
          <w:tcPr>
            <w:tcW w:w="810" w:type="dxa"/>
            <w:vAlign w:val="center"/>
          </w:tcPr>
          <w:p w14:paraId="3AFC277C" w14:textId="77777777" w:rsidR="00416748" w:rsidRPr="00644C94" w:rsidRDefault="00416748" w:rsidP="003B34B1">
            <w:pPr>
              <w:jc w:val="center"/>
            </w:pPr>
            <w:r>
              <w:t>2.08</w:t>
            </w:r>
          </w:p>
        </w:tc>
        <w:tc>
          <w:tcPr>
            <w:tcW w:w="900" w:type="dxa"/>
            <w:vAlign w:val="center"/>
          </w:tcPr>
          <w:p w14:paraId="7683959D" w14:textId="77777777" w:rsidR="00416748" w:rsidRPr="00644C94" w:rsidRDefault="00416748" w:rsidP="003B34B1">
            <w:pPr>
              <w:jc w:val="center"/>
            </w:pPr>
            <w:r>
              <w:t>0</w:t>
            </w:r>
            <w:r w:rsidRPr="00644C94">
              <w:t>.</w:t>
            </w:r>
            <w:r>
              <w:t>15</w:t>
            </w:r>
          </w:p>
        </w:tc>
        <w:tc>
          <w:tcPr>
            <w:tcW w:w="1170" w:type="dxa"/>
            <w:vAlign w:val="center"/>
          </w:tcPr>
          <w:p w14:paraId="310F9282" w14:textId="77777777" w:rsidR="00416748" w:rsidRPr="00644C94" w:rsidRDefault="00416748" w:rsidP="003B34B1">
            <w:pPr>
              <w:jc w:val="center"/>
            </w:pPr>
            <w:r>
              <w:t>--</w:t>
            </w:r>
          </w:p>
        </w:tc>
      </w:tr>
      <w:tr w:rsidR="00416748" w:rsidRPr="00644C94" w14:paraId="286EB036" w14:textId="77777777" w:rsidTr="003B34B1">
        <w:trPr>
          <w:trHeight w:val="288"/>
        </w:trPr>
        <w:tc>
          <w:tcPr>
            <w:tcW w:w="2425" w:type="dxa"/>
            <w:hideMark/>
          </w:tcPr>
          <w:p w14:paraId="35169959" w14:textId="77777777" w:rsidR="00416748" w:rsidRPr="00601DE9" w:rsidRDefault="00416748" w:rsidP="003B34B1">
            <w:r w:rsidRPr="00601DE9">
              <w:t>Race (Black)</w:t>
            </w:r>
          </w:p>
        </w:tc>
        <w:tc>
          <w:tcPr>
            <w:tcW w:w="900" w:type="dxa"/>
            <w:vAlign w:val="center"/>
          </w:tcPr>
          <w:p w14:paraId="3F05BBE1" w14:textId="77777777" w:rsidR="00416748" w:rsidRPr="00644C94" w:rsidRDefault="00416748" w:rsidP="003B34B1">
            <w:pPr>
              <w:ind w:left="-104" w:right="-159"/>
              <w:jc w:val="center"/>
            </w:pPr>
            <w:r w:rsidRPr="003C35E8">
              <w:rPr>
                <w:b/>
                <w:bCs/>
              </w:rPr>
              <w:t>-0.1</w:t>
            </w:r>
            <w:r>
              <w:rPr>
                <w:b/>
                <w:bCs/>
              </w:rPr>
              <w:t>67</w:t>
            </w:r>
          </w:p>
        </w:tc>
        <w:tc>
          <w:tcPr>
            <w:tcW w:w="900" w:type="dxa"/>
            <w:vAlign w:val="center"/>
          </w:tcPr>
          <w:p w14:paraId="5A058AB1" w14:textId="77777777" w:rsidR="00416748" w:rsidRPr="00644C94" w:rsidRDefault="00416748" w:rsidP="003B34B1">
            <w:pPr>
              <w:ind w:left="-104" w:right="-159"/>
              <w:jc w:val="center"/>
            </w:pPr>
            <w:r w:rsidRPr="00644C94">
              <w:rPr>
                <w:b/>
                <w:bCs/>
              </w:rPr>
              <w:t>-4.</w:t>
            </w:r>
            <w:r>
              <w:rPr>
                <w:b/>
                <w:bCs/>
              </w:rPr>
              <w:t>34</w:t>
            </w:r>
          </w:p>
        </w:tc>
        <w:tc>
          <w:tcPr>
            <w:tcW w:w="1440" w:type="dxa"/>
          </w:tcPr>
          <w:p w14:paraId="21A68DFB" w14:textId="77777777" w:rsidR="00416748" w:rsidRDefault="00416748" w:rsidP="003B34B1">
            <w:pPr>
              <w:jc w:val="center"/>
            </w:pPr>
            <w:r w:rsidRPr="00E856E9">
              <w:rPr>
                <w:b/>
                <w:bCs/>
              </w:rPr>
              <w:t xml:space="preserve">&lt; </w:t>
            </w:r>
            <w:r>
              <w:rPr>
                <w:b/>
                <w:bCs/>
              </w:rPr>
              <w:t>0</w:t>
            </w:r>
            <w:r w:rsidRPr="00E856E9">
              <w:rPr>
                <w:b/>
                <w:bCs/>
              </w:rPr>
              <w:t>.0</w:t>
            </w:r>
            <w:r>
              <w:rPr>
                <w:b/>
                <w:bCs/>
              </w:rPr>
              <w:t>0</w:t>
            </w:r>
            <w:r w:rsidRPr="00E856E9">
              <w:rPr>
                <w:b/>
                <w:bCs/>
              </w:rPr>
              <w:t>01***</w:t>
            </w:r>
          </w:p>
        </w:tc>
        <w:tc>
          <w:tcPr>
            <w:tcW w:w="990" w:type="dxa"/>
            <w:vAlign w:val="center"/>
          </w:tcPr>
          <w:p w14:paraId="0DA19C52" w14:textId="77777777" w:rsidR="00416748" w:rsidRPr="003C35E8" w:rsidRDefault="00416748" w:rsidP="003B34B1">
            <w:pPr>
              <w:jc w:val="center"/>
              <w:rPr>
                <w:b/>
                <w:bCs/>
              </w:rPr>
            </w:pPr>
            <w:r>
              <w:t>-0.069</w:t>
            </w:r>
          </w:p>
        </w:tc>
        <w:tc>
          <w:tcPr>
            <w:tcW w:w="810" w:type="dxa"/>
            <w:vAlign w:val="center"/>
          </w:tcPr>
          <w:p w14:paraId="0BF6A9DE" w14:textId="77777777" w:rsidR="00416748" w:rsidRPr="00644C94" w:rsidRDefault="00416748" w:rsidP="003B34B1">
            <w:pPr>
              <w:jc w:val="center"/>
            </w:pPr>
            <w:r w:rsidRPr="00644C94">
              <w:t>-</w:t>
            </w:r>
            <w:r>
              <w:t>1.41</w:t>
            </w:r>
          </w:p>
        </w:tc>
        <w:tc>
          <w:tcPr>
            <w:tcW w:w="1080" w:type="dxa"/>
          </w:tcPr>
          <w:p w14:paraId="10DF6658" w14:textId="77777777" w:rsidR="00416748" w:rsidRPr="00CF09C1" w:rsidRDefault="00416748" w:rsidP="003B34B1">
            <w:pPr>
              <w:jc w:val="center"/>
              <w:rPr>
                <w:b/>
                <w:bCs/>
              </w:rPr>
            </w:pPr>
            <w:r>
              <w:t>0.16</w:t>
            </w:r>
          </w:p>
        </w:tc>
        <w:tc>
          <w:tcPr>
            <w:tcW w:w="810" w:type="dxa"/>
            <w:vAlign w:val="center"/>
          </w:tcPr>
          <w:p w14:paraId="6565F663" w14:textId="77777777" w:rsidR="00416748" w:rsidRPr="003C35E8" w:rsidRDefault="00416748" w:rsidP="003B34B1">
            <w:pPr>
              <w:jc w:val="center"/>
            </w:pPr>
            <w:r>
              <w:t>2.45</w:t>
            </w:r>
          </w:p>
        </w:tc>
        <w:tc>
          <w:tcPr>
            <w:tcW w:w="900" w:type="dxa"/>
            <w:vAlign w:val="center"/>
          </w:tcPr>
          <w:p w14:paraId="13AA2B8E" w14:textId="77777777" w:rsidR="00416748" w:rsidRPr="003C35E8" w:rsidRDefault="00416748" w:rsidP="003B34B1">
            <w:pPr>
              <w:jc w:val="center"/>
            </w:pPr>
            <w:r>
              <w:t>0</w:t>
            </w:r>
            <w:r w:rsidRPr="003C35E8">
              <w:t>.</w:t>
            </w:r>
            <w:r>
              <w:t>12</w:t>
            </w:r>
          </w:p>
        </w:tc>
        <w:tc>
          <w:tcPr>
            <w:tcW w:w="1170" w:type="dxa"/>
            <w:vAlign w:val="center"/>
          </w:tcPr>
          <w:p w14:paraId="0255962B" w14:textId="77777777" w:rsidR="00416748" w:rsidRPr="004819A0" w:rsidRDefault="00416748" w:rsidP="003B34B1">
            <w:pPr>
              <w:jc w:val="center"/>
            </w:pPr>
            <w:r w:rsidRPr="004819A0">
              <w:t>.</w:t>
            </w:r>
            <w:r>
              <w:t>--</w:t>
            </w:r>
          </w:p>
        </w:tc>
      </w:tr>
      <w:tr w:rsidR="00416748" w:rsidRPr="00644C94" w14:paraId="77E4FD97" w14:textId="77777777" w:rsidTr="003B34B1">
        <w:trPr>
          <w:trHeight w:val="288"/>
        </w:trPr>
        <w:tc>
          <w:tcPr>
            <w:tcW w:w="2425" w:type="dxa"/>
            <w:hideMark/>
          </w:tcPr>
          <w:p w14:paraId="396AD120" w14:textId="77777777" w:rsidR="00416748" w:rsidRPr="007B4D7D" w:rsidRDefault="00416748" w:rsidP="003B34B1">
            <w:r w:rsidRPr="007B4D7D">
              <w:t>Race (Asian)</w:t>
            </w:r>
          </w:p>
        </w:tc>
        <w:tc>
          <w:tcPr>
            <w:tcW w:w="900" w:type="dxa"/>
            <w:vAlign w:val="center"/>
          </w:tcPr>
          <w:p w14:paraId="51E58A5F" w14:textId="77777777" w:rsidR="00416748" w:rsidRPr="00644C94" w:rsidRDefault="00416748" w:rsidP="003B34B1">
            <w:pPr>
              <w:ind w:left="-104" w:right="-159"/>
              <w:jc w:val="center"/>
            </w:pPr>
            <w:r>
              <w:t>0.003</w:t>
            </w:r>
          </w:p>
        </w:tc>
        <w:tc>
          <w:tcPr>
            <w:tcW w:w="900" w:type="dxa"/>
            <w:vAlign w:val="center"/>
          </w:tcPr>
          <w:p w14:paraId="6DFA3EDE" w14:textId="77777777" w:rsidR="00416748" w:rsidRPr="00644C94" w:rsidRDefault="00416748" w:rsidP="003B34B1">
            <w:pPr>
              <w:ind w:left="-104" w:right="-159"/>
              <w:jc w:val="center"/>
            </w:pPr>
            <w:r w:rsidRPr="00644C94">
              <w:t>0.</w:t>
            </w:r>
            <w:r>
              <w:t>07</w:t>
            </w:r>
          </w:p>
        </w:tc>
        <w:tc>
          <w:tcPr>
            <w:tcW w:w="1440" w:type="dxa"/>
          </w:tcPr>
          <w:p w14:paraId="344ABB1E" w14:textId="77777777" w:rsidR="00416748" w:rsidRDefault="00416748" w:rsidP="003B34B1">
            <w:pPr>
              <w:jc w:val="center"/>
            </w:pPr>
            <w:r>
              <w:t>0.95</w:t>
            </w:r>
          </w:p>
        </w:tc>
        <w:tc>
          <w:tcPr>
            <w:tcW w:w="990" w:type="dxa"/>
            <w:vAlign w:val="center"/>
          </w:tcPr>
          <w:p w14:paraId="31F93A1A" w14:textId="77777777" w:rsidR="00416748" w:rsidRPr="00644C94" w:rsidRDefault="00416748" w:rsidP="003B34B1">
            <w:pPr>
              <w:jc w:val="center"/>
            </w:pPr>
            <w:r>
              <w:t>-0.092</w:t>
            </w:r>
          </w:p>
        </w:tc>
        <w:tc>
          <w:tcPr>
            <w:tcW w:w="810" w:type="dxa"/>
            <w:vAlign w:val="center"/>
          </w:tcPr>
          <w:p w14:paraId="4136C6DF" w14:textId="77777777" w:rsidR="00416748" w:rsidRPr="00644C94" w:rsidRDefault="00416748" w:rsidP="003B34B1">
            <w:pPr>
              <w:jc w:val="center"/>
            </w:pPr>
            <w:r w:rsidRPr="00644C94">
              <w:t>-1.</w:t>
            </w:r>
            <w:r>
              <w:t>91</w:t>
            </w:r>
          </w:p>
        </w:tc>
        <w:tc>
          <w:tcPr>
            <w:tcW w:w="1080" w:type="dxa"/>
          </w:tcPr>
          <w:p w14:paraId="6D78212A" w14:textId="6B5BAF7E" w:rsidR="00416748" w:rsidRDefault="00416748" w:rsidP="003B34B1">
            <w:pPr>
              <w:jc w:val="center"/>
            </w:pPr>
            <w:r>
              <w:t>0.057</w:t>
            </w:r>
            <w:r w:rsidR="003E72DE">
              <w:t xml:space="preserve"> ~</w:t>
            </w:r>
          </w:p>
        </w:tc>
        <w:tc>
          <w:tcPr>
            <w:tcW w:w="810" w:type="dxa"/>
            <w:vAlign w:val="center"/>
          </w:tcPr>
          <w:p w14:paraId="349D4564" w14:textId="77777777" w:rsidR="00416748" w:rsidRPr="00644C94" w:rsidRDefault="00416748" w:rsidP="003B34B1">
            <w:pPr>
              <w:jc w:val="center"/>
            </w:pPr>
            <w:r>
              <w:t>2.38</w:t>
            </w:r>
          </w:p>
        </w:tc>
        <w:tc>
          <w:tcPr>
            <w:tcW w:w="900" w:type="dxa"/>
            <w:vAlign w:val="center"/>
          </w:tcPr>
          <w:p w14:paraId="107BCDD8" w14:textId="77777777" w:rsidR="00416748" w:rsidRPr="00644C94" w:rsidRDefault="00416748" w:rsidP="003B34B1">
            <w:pPr>
              <w:jc w:val="center"/>
            </w:pPr>
            <w:r>
              <w:t>0</w:t>
            </w:r>
            <w:r w:rsidRPr="00644C94">
              <w:t>.1</w:t>
            </w:r>
            <w:r>
              <w:t>2</w:t>
            </w:r>
          </w:p>
        </w:tc>
        <w:tc>
          <w:tcPr>
            <w:tcW w:w="1170" w:type="dxa"/>
            <w:vAlign w:val="center"/>
          </w:tcPr>
          <w:p w14:paraId="78949A00" w14:textId="77777777" w:rsidR="00416748" w:rsidRPr="00644C94" w:rsidRDefault="00416748" w:rsidP="003B34B1">
            <w:pPr>
              <w:jc w:val="center"/>
            </w:pPr>
            <w:r>
              <w:t>--</w:t>
            </w:r>
          </w:p>
        </w:tc>
      </w:tr>
      <w:tr w:rsidR="00416748" w:rsidRPr="00644C94" w14:paraId="0C429EBB" w14:textId="77777777" w:rsidTr="003B34B1">
        <w:trPr>
          <w:trHeight w:val="288"/>
        </w:trPr>
        <w:tc>
          <w:tcPr>
            <w:tcW w:w="2425" w:type="dxa"/>
          </w:tcPr>
          <w:p w14:paraId="26E172FB" w14:textId="77777777" w:rsidR="00416748" w:rsidRPr="007B4D7D" w:rsidRDefault="00416748" w:rsidP="003B34B1">
            <w:r>
              <w:t>Ethnicity (Hispanic)</w:t>
            </w:r>
          </w:p>
        </w:tc>
        <w:tc>
          <w:tcPr>
            <w:tcW w:w="900" w:type="dxa"/>
            <w:vAlign w:val="center"/>
          </w:tcPr>
          <w:p w14:paraId="3204DB08" w14:textId="77777777" w:rsidR="00416748" w:rsidRDefault="00416748" w:rsidP="003B34B1">
            <w:pPr>
              <w:ind w:left="-104" w:right="-159"/>
              <w:jc w:val="center"/>
            </w:pPr>
            <w:r>
              <w:t>-0.042</w:t>
            </w:r>
          </w:p>
        </w:tc>
        <w:tc>
          <w:tcPr>
            <w:tcW w:w="900" w:type="dxa"/>
            <w:vAlign w:val="center"/>
          </w:tcPr>
          <w:p w14:paraId="7F537F32" w14:textId="77777777" w:rsidR="00416748" w:rsidRPr="00644C94" w:rsidRDefault="00416748" w:rsidP="003B34B1">
            <w:pPr>
              <w:ind w:left="-104" w:right="-159"/>
              <w:jc w:val="center"/>
            </w:pPr>
            <w:r>
              <w:t>-1.12</w:t>
            </w:r>
          </w:p>
        </w:tc>
        <w:tc>
          <w:tcPr>
            <w:tcW w:w="1440" w:type="dxa"/>
          </w:tcPr>
          <w:p w14:paraId="41439155" w14:textId="77777777" w:rsidR="00416748" w:rsidRDefault="00416748" w:rsidP="003B34B1">
            <w:pPr>
              <w:jc w:val="center"/>
            </w:pPr>
            <w:r>
              <w:t>0.26</w:t>
            </w:r>
          </w:p>
        </w:tc>
        <w:tc>
          <w:tcPr>
            <w:tcW w:w="990" w:type="dxa"/>
            <w:vAlign w:val="center"/>
          </w:tcPr>
          <w:p w14:paraId="582B4092" w14:textId="77777777" w:rsidR="00416748" w:rsidRDefault="00416748" w:rsidP="003B34B1">
            <w:pPr>
              <w:jc w:val="center"/>
            </w:pPr>
            <w:r>
              <w:t>-0.024</w:t>
            </w:r>
          </w:p>
        </w:tc>
        <w:tc>
          <w:tcPr>
            <w:tcW w:w="810" w:type="dxa"/>
            <w:vAlign w:val="center"/>
          </w:tcPr>
          <w:p w14:paraId="0E5900F3" w14:textId="77777777" w:rsidR="00416748" w:rsidRPr="00644C94" w:rsidRDefault="00416748" w:rsidP="003B34B1">
            <w:pPr>
              <w:jc w:val="center"/>
            </w:pPr>
            <w:r>
              <w:t>-0.51</w:t>
            </w:r>
          </w:p>
        </w:tc>
        <w:tc>
          <w:tcPr>
            <w:tcW w:w="1080" w:type="dxa"/>
          </w:tcPr>
          <w:p w14:paraId="078630F0" w14:textId="77777777" w:rsidR="00416748" w:rsidRDefault="00416748" w:rsidP="003B34B1">
            <w:pPr>
              <w:jc w:val="center"/>
            </w:pPr>
            <w:r>
              <w:t>0.61</w:t>
            </w:r>
          </w:p>
        </w:tc>
        <w:tc>
          <w:tcPr>
            <w:tcW w:w="810" w:type="dxa"/>
            <w:vAlign w:val="center"/>
          </w:tcPr>
          <w:p w14:paraId="421025AE" w14:textId="77777777" w:rsidR="00416748" w:rsidRDefault="00416748" w:rsidP="003B34B1">
            <w:pPr>
              <w:jc w:val="center"/>
            </w:pPr>
            <w:r>
              <w:t>--</w:t>
            </w:r>
          </w:p>
        </w:tc>
        <w:tc>
          <w:tcPr>
            <w:tcW w:w="900" w:type="dxa"/>
            <w:vAlign w:val="center"/>
          </w:tcPr>
          <w:p w14:paraId="00824A6C" w14:textId="77777777" w:rsidR="00416748" w:rsidRPr="00644C94" w:rsidRDefault="00416748" w:rsidP="003B34B1">
            <w:pPr>
              <w:jc w:val="center"/>
            </w:pPr>
            <w:r>
              <w:t>--</w:t>
            </w:r>
          </w:p>
        </w:tc>
        <w:tc>
          <w:tcPr>
            <w:tcW w:w="1170" w:type="dxa"/>
            <w:vAlign w:val="center"/>
          </w:tcPr>
          <w:p w14:paraId="216DCC48" w14:textId="77777777" w:rsidR="00416748" w:rsidRDefault="00416748" w:rsidP="003B34B1">
            <w:pPr>
              <w:jc w:val="center"/>
            </w:pPr>
            <w:r>
              <w:t>--</w:t>
            </w:r>
          </w:p>
        </w:tc>
      </w:tr>
    </w:tbl>
    <w:p w14:paraId="72D0303A" w14:textId="77777777" w:rsidR="00416748" w:rsidRDefault="00416748" w:rsidP="00416748"/>
    <w:p w14:paraId="37D723C9" w14:textId="77777777" w:rsidR="00416748" w:rsidRDefault="00416748" w:rsidP="00416748">
      <w:pPr>
        <w:rPr>
          <w:b/>
          <w:bCs/>
        </w:rPr>
      </w:pPr>
      <w:r>
        <w:rPr>
          <w:b/>
          <w:bCs/>
        </w:rPr>
        <w:br w:type="page"/>
      </w:r>
      <w:r>
        <w:rPr>
          <w:b/>
          <w:bCs/>
        </w:rPr>
        <w:lastRenderedPageBreak/>
        <w:t xml:space="preserve">B. </w:t>
      </w:r>
      <w:r w:rsidRPr="00F30D24">
        <w:rPr>
          <w:b/>
          <w:bCs/>
        </w:rPr>
        <w:t>Experiment 2</w:t>
      </w:r>
      <w:r>
        <w:rPr>
          <w:b/>
          <w:bCs/>
        </w:rPr>
        <w:t xml:space="preserve"> (n = 469)</w:t>
      </w:r>
    </w:p>
    <w:p w14:paraId="538497BB" w14:textId="77777777" w:rsidR="00416748" w:rsidRDefault="00416748" w:rsidP="00416748">
      <w:pPr>
        <w:rPr>
          <w:b/>
          <w:bCs/>
        </w:rPr>
      </w:pPr>
    </w:p>
    <w:p w14:paraId="20BDC63D" w14:textId="77777777" w:rsidR="00416748" w:rsidRDefault="00416748" w:rsidP="00416748">
      <w:pPr>
        <w:rPr>
          <w:b/>
          <w:bCs/>
        </w:rPr>
      </w:pPr>
    </w:p>
    <w:tbl>
      <w:tblPr>
        <w:tblStyle w:val="TableGrid"/>
        <w:tblpPr w:leftFromText="180" w:rightFromText="180" w:vertAnchor="text" w:horzAnchor="page" w:tblpX="654" w:tblpY="-319"/>
        <w:tblW w:w="11155" w:type="dxa"/>
        <w:tblLayout w:type="fixed"/>
        <w:tblLook w:val="0420" w:firstRow="1" w:lastRow="0" w:firstColumn="0" w:lastColumn="0" w:noHBand="0" w:noVBand="1"/>
      </w:tblPr>
      <w:tblGrid>
        <w:gridCol w:w="2425"/>
        <w:gridCol w:w="900"/>
        <w:gridCol w:w="900"/>
        <w:gridCol w:w="1440"/>
        <w:gridCol w:w="990"/>
        <w:gridCol w:w="810"/>
        <w:gridCol w:w="990"/>
        <w:gridCol w:w="810"/>
        <w:gridCol w:w="900"/>
        <w:gridCol w:w="990"/>
      </w:tblGrid>
      <w:tr w:rsidR="00416748" w:rsidRPr="00644C94" w14:paraId="7FDD42FE" w14:textId="77777777" w:rsidTr="003E72DE">
        <w:trPr>
          <w:trHeight w:val="347"/>
        </w:trPr>
        <w:tc>
          <w:tcPr>
            <w:tcW w:w="2425" w:type="dxa"/>
            <w:vMerge w:val="restart"/>
            <w:vAlign w:val="center"/>
            <w:hideMark/>
          </w:tcPr>
          <w:p w14:paraId="2B6ADBD1" w14:textId="77777777" w:rsidR="00416748" w:rsidRPr="00644C94" w:rsidRDefault="00416748" w:rsidP="003B34B1">
            <w:pPr>
              <w:jc w:val="center"/>
            </w:pPr>
            <w:r w:rsidRPr="00644C94">
              <w:rPr>
                <w:b/>
                <w:bCs/>
              </w:rPr>
              <w:t>Predictor variable</w:t>
            </w:r>
          </w:p>
        </w:tc>
        <w:tc>
          <w:tcPr>
            <w:tcW w:w="3240" w:type="dxa"/>
            <w:gridSpan w:val="3"/>
            <w:vAlign w:val="center"/>
            <w:hideMark/>
          </w:tcPr>
          <w:p w14:paraId="3D7FA99B" w14:textId="77777777" w:rsidR="00416748" w:rsidRPr="00644C94" w:rsidRDefault="00416748" w:rsidP="003B34B1">
            <w:pPr>
              <w:jc w:val="center"/>
              <w:rPr>
                <w:b/>
                <w:bCs/>
              </w:rPr>
            </w:pPr>
            <w:r>
              <w:rPr>
                <w:b/>
                <w:bCs/>
              </w:rPr>
              <w:t>MIST</w:t>
            </w:r>
          </w:p>
        </w:tc>
        <w:tc>
          <w:tcPr>
            <w:tcW w:w="2790" w:type="dxa"/>
            <w:gridSpan w:val="3"/>
            <w:vAlign w:val="center"/>
            <w:hideMark/>
          </w:tcPr>
          <w:p w14:paraId="659A807D" w14:textId="77777777" w:rsidR="00416748" w:rsidRPr="00644C94" w:rsidRDefault="00416748" w:rsidP="003B34B1">
            <w:pPr>
              <w:jc w:val="center"/>
              <w:rPr>
                <w:b/>
                <w:bCs/>
              </w:rPr>
            </w:pPr>
            <w:r>
              <w:rPr>
                <w:b/>
                <w:bCs/>
              </w:rPr>
              <w:t>CIE</w:t>
            </w:r>
          </w:p>
        </w:tc>
        <w:tc>
          <w:tcPr>
            <w:tcW w:w="2700" w:type="dxa"/>
            <w:gridSpan w:val="3"/>
            <w:vAlign w:val="center"/>
            <w:hideMark/>
          </w:tcPr>
          <w:p w14:paraId="73402BCD" w14:textId="77777777" w:rsidR="00416748" w:rsidRPr="00644C94" w:rsidRDefault="00416748" w:rsidP="003B34B1">
            <w:pPr>
              <w:jc w:val="center"/>
              <w:rPr>
                <w:b/>
                <w:bCs/>
              </w:rPr>
            </w:pPr>
            <w:r w:rsidRPr="00644C94">
              <w:rPr>
                <w:b/>
                <w:bCs/>
              </w:rPr>
              <w:t xml:space="preserve">Difference </w:t>
            </w:r>
          </w:p>
        </w:tc>
      </w:tr>
      <w:tr w:rsidR="00416748" w:rsidRPr="00644C94" w14:paraId="6818DCD3" w14:textId="77777777" w:rsidTr="003E72DE">
        <w:trPr>
          <w:trHeight w:val="288"/>
        </w:trPr>
        <w:tc>
          <w:tcPr>
            <w:tcW w:w="2425" w:type="dxa"/>
            <w:vMerge/>
            <w:vAlign w:val="center"/>
          </w:tcPr>
          <w:p w14:paraId="665FFD49" w14:textId="77777777" w:rsidR="00416748" w:rsidRPr="007B4D7D" w:rsidRDefault="00416748" w:rsidP="003B34B1">
            <w:pPr>
              <w:jc w:val="center"/>
            </w:pPr>
          </w:p>
        </w:tc>
        <w:tc>
          <w:tcPr>
            <w:tcW w:w="900" w:type="dxa"/>
            <w:vAlign w:val="center"/>
          </w:tcPr>
          <w:p w14:paraId="0B84D2D5" w14:textId="77777777" w:rsidR="00416748" w:rsidRPr="00E07CCB" w:rsidRDefault="00416748" w:rsidP="003B34B1">
            <w:pPr>
              <w:jc w:val="center"/>
              <w:rPr>
                <w:b/>
                <w:bCs/>
              </w:rPr>
            </w:pPr>
            <w:r w:rsidRPr="00E07CCB">
              <w:rPr>
                <w:b/>
                <w:bCs/>
              </w:rPr>
              <w:sym w:font="Symbol" w:char="F062"/>
            </w:r>
          </w:p>
        </w:tc>
        <w:tc>
          <w:tcPr>
            <w:tcW w:w="900" w:type="dxa"/>
            <w:vAlign w:val="center"/>
          </w:tcPr>
          <w:p w14:paraId="0198EBC8" w14:textId="77777777" w:rsidR="00416748" w:rsidRPr="00E07CCB" w:rsidRDefault="00416748" w:rsidP="003B34B1">
            <w:pPr>
              <w:jc w:val="center"/>
              <w:rPr>
                <w:b/>
                <w:bCs/>
              </w:rPr>
            </w:pPr>
            <w:r w:rsidRPr="00E07CCB">
              <w:rPr>
                <w:b/>
                <w:bCs/>
              </w:rPr>
              <w:t>T</w:t>
            </w:r>
          </w:p>
        </w:tc>
        <w:tc>
          <w:tcPr>
            <w:tcW w:w="1440" w:type="dxa"/>
          </w:tcPr>
          <w:p w14:paraId="629A062F" w14:textId="77777777" w:rsidR="00416748" w:rsidRPr="00E07CCB" w:rsidRDefault="00416748" w:rsidP="003B34B1">
            <w:pPr>
              <w:jc w:val="center"/>
              <w:rPr>
                <w:b/>
                <w:bCs/>
              </w:rPr>
            </w:pPr>
            <w:r>
              <w:rPr>
                <w:b/>
                <w:bCs/>
              </w:rPr>
              <w:t>p</w:t>
            </w:r>
          </w:p>
        </w:tc>
        <w:tc>
          <w:tcPr>
            <w:tcW w:w="990" w:type="dxa"/>
            <w:vAlign w:val="center"/>
          </w:tcPr>
          <w:p w14:paraId="49EC318F" w14:textId="77777777" w:rsidR="00416748" w:rsidRPr="00E07CCB" w:rsidRDefault="00416748" w:rsidP="003B34B1">
            <w:pPr>
              <w:jc w:val="center"/>
              <w:rPr>
                <w:b/>
                <w:bCs/>
              </w:rPr>
            </w:pPr>
            <w:r w:rsidRPr="00E07CCB">
              <w:rPr>
                <w:b/>
                <w:bCs/>
              </w:rPr>
              <w:sym w:font="Symbol" w:char="F062"/>
            </w:r>
          </w:p>
        </w:tc>
        <w:tc>
          <w:tcPr>
            <w:tcW w:w="810" w:type="dxa"/>
            <w:vAlign w:val="center"/>
          </w:tcPr>
          <w:p w14:paraId="05362341" w14:textId="77777777" w:rsidR="00416748" w:rsidRPr="00E07CCB" w:rsidRDefault="00416748" w:rsidP="003B34B1">
            <w:pPr>
              <w:jc w:val="center"/>
              <w:rPr>
                <w:b/>
                <w:bCs/>
              </w:rPr>
            </w:pPr>
            <w:r w:rsidRPr="00E07CCB">
              <w:rPr>
                <w:b/>
                <w:bCs/>
              </w:rPr>
              <w:t>t</w:t>
            </w:r>
          </w:p>
        </w:tc>
        <w:tc>
          <w:tcPr>
            <w:tcW w:w="990" w:type="dxa"/>
          </w:tcPr>
          <w:p w14:paraId="08F32219" w14:textId="77777777" w:rsidR="00416748" w:rsidRPr="00E07CCB" w:rsidRDefault="00416748" w:rsidP="003B34B1">
            <w:pPr>
              <w:jc w:val="center"/>
              <w:rPr>
                <w:b/>
                <w:bCs/>
                <w:kern w:val="24"/>
              </w:rPr>
            </w:pPr>
            <w:r>
              <w:rPr>
                <w:b/>
                <w:bCs/>
                <w:kern w:val="24"/>
              </w:rPr>
              <w:t>p</w:t>
            </w:r>
          </w:p>
        </w:tc>
        <w:tc>
          <w:tcPr>
            <w:tcW w:w="810" w:type="dxa"/>
            <w:vAlign w:val="center"/>
          </w:tcPr>
          <w:p w14:paraId="726FD65F" w14:textId="77777777" w:rsidR="00416748" w:rsidRPr="00E07CCB" w:rsidRDefault="00416748" w:rsidP="003B34B1">
            <w:pPr>
              <w:jc w:val="center"/>
              <w:rPr>
                <w:b/>
                <w:bCs/>
              </w:rPr>
            </w:pPr>
            <w:r w:rsidRPr="00E07CCB">
              <w:rPr>
                <w:b/>
                <w:bCs/>
                <w:kern w:val="24"/>
              </w:rPr>
              <w:sym w:font="Symbol" w:char="F063"/>
            </w:r>
            <w:r w:rsidRPr="00E07CCB">
              <w:rPr>
                <w:b/>
                <w:bCs/>
                <w:kern w:val="24"/>
                <w:vertAlign w:val="superscript"/>
              </w:rPr>
              <w:t>2</w:t>
            </w:r>
          </w:p>
        </w:tc>
        <w:tc>
          <w:tcPr>
            <w:tcW w:w="900" w:type="dxa"/>
            <w:vAlign w:val="center"/>
          </w:tcPr>
          <w:p w14:paraId="477FEAAE" w14:textId="77777777" w:rsidR="00416748" w:rsidRPr="00206888" w:rsidRDefault="00416748" w:rsidP="003B34B1">
            <w:pPr>
              <w:jc w:val="center"/>
              <w:rPr>
                <w:b/>
                <w:bCs/>
                <w:vertAlign w:val="subscript"/>
              </w:rPr>
            </w:pPr>
            <w:proofErr w:type="spellStart"/>
            <w:r>
              <w:rPr>
                <w:b/>
                <w:bCs/>
              </w:rPr>
              <w:t>p</w:t>
            </w:r>
            <w:r w:rsidRPr="00206888">
              <w:rPr>
                <w:b/>
                <w:bCs/>
                <w:vertAlign w:val="subscript"/>
              </w:rPr>
              <w:t>uncorr</w:t>
            </w:r>
            <w:proofErr w:type="spellEnd"/>
          </w:p>
        </w:tc>
        <w:tc>
          <w:tcPr>
            <w:tcW w:w="990" w:type="dxa"/>
            <w:vAlign w:val="center"/>
          </w:tcPr>
          <w:p w14:paraId="115AEBE8" w14:textId="77777777" w:rsidR="00416748" w:rsidRPr="00206888" w:rsidRDefault="00416748" w:rsidP="003B34B1">
            <w:pPr>
              <w:jc w:val="center"/>
              <w:rPr>
                <w:b/>
                <w:bCs/>
                <w:vertAlign w:val="subscript"/>
              </w:rPr>
            </w:pPr>
            <w:proofErr w:type="spellStart"/>
            <w:r>
              <w:rPr>
                <w:b/>
                <w:bCs/>
              </w:rPr>
              <w:t>p</w:t>
            </w:r>
            <w:r>
              <w:rPr>
                <w:b/>
                <w:bCs/>
                <w:vertAlign w:val="subscript"/>
              </w:rPr>
              <w:t>FDR</w:t>
            </w:r>
            <w:proofErr w:type="spellEnd"/>
          </w:p>
        </w:tc>
      </w:tr>
      <w:tr w:rsidR="00416748" w:rsidRPr="00644C94" w14:paraId="56951E16" w14:textId="77777777" w:rsidTr="003E72DE">
        <w:trPr>
          <w:trHeight w:val="288"/>
        </w:trPr>
        <w:tc>
          <w:tcPr>
            <w:tcW w:w="2425" w:type="dxa"/>
            <w:hideMark/>
          </w:tcPr>
          <w:p w14:paraId="1CDC77AD" w14:textId="77777777" w:rsidR="00416748" w:rsidRPr="007B4D7D" w:rsidRDefault="00416748" w:rsidP="003B34B1">
            <w:r w:rsidRPr="007B4D7D">
              <w:t>CRT</w:t>
            </w:r>
          </w:p>
        </w:tc>
        <w:tc>
          <w:tcPr>
            <w:tcW w:w="900" w:type="dxa"/>
            <w:vAlign w:val="center"/>
          </w:tcPr>
          <w:p w14:paraId="50E7E656" w14:textId="77777777" w:rsidR="00416748" w:rsidRPr="00644C94" w:rsidRDefault="00416748" w:rsidP="003B34B1">
            <w:pPr>
              <w:ind w:left="-104" w:right="-159"/>
              <w:jc w:val="center"/>
            </w:pPr>
            <w:r w:rsidRPr="008C442B">
              <w:t>0.0</w:t>
            </w:r>
            <w:r>
              <w:t>63</w:t>
            </w:r>
          </w:p>
        </w:tc>
        <w:tc>
          <w:tcPr>
            <w:tcW w:w="900" w:type="dxa"/>
            <w:vAlign w:val="center"/>
          </w:tcPr>
          <w:p w14:paraId="6B7C5DD0" w14:textId="77777777" w:rsidR="00416748" w:rsidRPr="00644C94" w:rsidRDefault="00416748" w:rsidP="003B34B1">
            <w:pPr>
              <w:ind w:left="-104" w:right="-159"/>
              <w:jc w:val="center"/>
            </w:pPr>
            <w:r>
              <w:t>1.63</w:t>
            </w:r>
          </w:p>
        </w:tc>
        <w:tc>
          <w:tcPr>
            <w:tcW w:w="1440" w:type="dxa"/>
          </w:tcPr>
          <w:p w14:paraId="1D27D5F9" w14:textId="77777777" w:rsidR="00416748" w:rsidRDefault="00416748" w:rsidP="003B34B1">
            <w:pPr>
              <w:jc w:val="center"/>
            </w:pPr>
            <w:r>
              <w:t>0</w:t>
            </w:r>
            <w:r w:rsidRPr="008C442B">
              <w:t>.</w:t>
            </w:r>
            <w:r>
              <w:t>10</w:t>
            </w:r>
          </w:p>
        </w:tc>
        <w:tc>
          <w:tcPr>
            <w:tcW w:w="990" w:type="dxa"/>
            <w:vAlign w:val="center"/>
          </w:tcPr>
          <w:p w14:paraId="1C486A08" w14:textId="77777777" w:rsidR="00416748" w:rsidRPr="008C442B" w:rsidRDefault="00416748" w:rsidP="003B34B1">
            <w:pPr>
              <w:jc w:val="center"/>
            </w:pPr>
            <w:r>
              <w:t>-0.019</w:t>
            </w:r>
          </w:p>
        </w:tc>
        <w:tc>
          <w:tcPr>
            <w:tcW w:w="810" w:type="dxa"/>
            <w:vAlign w:val="center"/>
          </w:tcPr>
          <w:p w14:paraId="21186DB4" w14:textId="77777777" w:rsidR="00416748" w:rsidRPr="008C442B" w:rsidRDefault="00416748" w:rsidP="003B34B1">
            <w:pPr>
              <w:jc w:val="center"/>
            </w:pPr>
            <w:r>
              <w:t>-</w:t>
            </w:r>
            <w:r w:rsidRPr="00644C94">
              <w:t>0.</w:t>
            </w:r>
            <w:r>
              <w:t>40</w:t>
            </w:r>
          </w:p>
        </w:tc>
        <w:tc>
          <w:tcPr>
            <w:tcW w:w="990" w:type="dxa"/>
          </w:tcPr>
          <w:p w14:paraId="41356017" w14:textId="77777777" w:rsidR="00416748" w:rsidRPr="008C442B" w:rsidRDefault="00416748" w:rsidP="003B34B1">
            <w:pPr>
              <w:jc w:val="center"/>
            </w:pPr>
            <w:r>
              <w:t>0.69</w:t>
            </w:r>
          </w:p>
        </w:tc>
        <w:tc>
          <w:tcPr>
            <w:tcW w:w="810" w:type="dxa"/>
            <w:vAlign w:val="center"/>
          </w:tcPr>
          <w:p w14:paraId="37B43A0F" w14:textId="77777777" w:rsidR="00416748" w:rsidRPr="00644C94" w:rsidRDefault="00416748" w:rsidP="003B34B1">
            <w:pPr>
              <w:jc w:val="center"/>
            </w:pPr>
            <w:r>
              <w:t>--</w:t>
            </w:r>
          </w:p>
        </w:tc>
        <w:tc>
          <w:tcPr>
            <w:tcW w:w="900" w:type="dxa"/>
            <w:vAlign w:val="center"/>
          </w:tcPr>
          <w:p w14:paraId="182413EA" w14:textId="77777777" w:rsidR="00416748" w:rsidRPr="00644C94" w:rsidRDefault="00416748" w:rsidP="003B34B1">
            <w:pPr>
              <w:jc w:val="center"/>
            </w:pPr>
            <w:r>
              <w:t>--</w:t>
            </w:r>
          </w:p>
        </w:tc>
        <w:tc>
          <w:tcPr>
            <w:tcW w:w="990" w:type="dxa"/>
            <w:vAlign w:val="center"/>
          </w:tcPr>
          <w:p w14:paraId="3B1CAFE8" w14:textId="77777777" w:rsidR="00416748" w:rsidRPr="00644C94" w:rsidRDefault="00416748" w:rsidP="003B34B1">
            <w:pPr>
              <w:jc w:val="center"/>
            </w:pPr>
            <w:r>
              <w:t>--</w:t>
            </w:r>
          </w:p>
        </w:tc>
      </w:tr>
      <w:tr w:rsidR="00416748" w:rsidRPr="00644C94" w14:paraId="118DF94B" w14:textId="77777777" w:rsidTr="003E72DE">
        <w:trPr>
          <w:trHeight w:val="288"/>
        </w:trPr>
        <w:tc>
          <w:tcPr>
            <w:tcW w:w="2425" w:type="dxa"/>
            <w:hideMark/>
          </w:tcPr>
          <w:p w14:paraId="31B024C9" w14:textId="77777777" w:rsidR="00416748" w:rsidRPr="007B4D7D" w:rsidRDefault="00416748" w:rsidP="003B34B1">
            <w:r w:rsidRPr="007B4D7D">
              <w:t>Digital Literacy</w:t>
            </w:r>
          </w:p>
        </w:tc>
        <w:tc>
          <w:tcPr>
            <w:tcW w:w="900" w:type="dxa"/>
            <w:vAlign w:val="center"/>
          </w:tcPr>
          <w:p w14:paraId="4D7FF0FC" w14:textId="77777777" w:rsidR="00416748" w:rsidRPr="00320A7D" w:rsidRDefault="00416748" w:rsidP="003B34B1">
            <w:pPr>
              <w:ind w:left="-104" w:right="-159"/>
              <w:jc w:val="center"/>
            </w:pPr>
            <w:r w:rsidRPr="00E856E9">
              <w:rPr>
                <w:b/>
                <w:bCs/>
              </w:rPr>
              <w:t>0.</w:t>
            </w:r>
            <w:r>
              <w:rPr>
                <w:b/>
                <w:bCs/>
              </w:rPr>
              <w:t>291</w:t>
            </w:r>
          </w:p>
        </w:tc>
        <w:tc>
          <w:tcPr>
            <w:tcW w:w="900" w:type="dxa"/>
            <w:vAlign w:val="center"/>
          </w:tcPr>
          <w:p w14:paraId="404CD5B4" w14:textId="77777777" w:rsidR="00416748" w:rsidRPr="00320A7D" w:rsidRDefault="00416748" w:rsidP="003B34B1">
            <w:pPr>
              <w:ind w:left="-104" w:right="-159"/>
              <w:jc w:val="center"/>
            </w:pPr>
            <w:r>
              <w:rPr>
                <w:b/>
                <w:bCs/>
              </w:rPr>
              <w:t>6.98</w:t>
            </w:r>
          </w:p>
        </w:tc>
        <w:tc>
          <w:tcPr>
            <w:tcW w:w="1440" w:type="dxa"/>
          </w:tcPr>
          <w:p w14:paraId="5EAF3248" w14:textId="77777777" w:rsidR="00416748" w:rsidRPr="00320A7D" w:rsidRDefault="00416748" w:rsidP="003B34B1">
            <w:pPr>
              <w:jc w:val="center"/>
            </w:pPr>
            <w:r>
              <w:rPr>
                <w:b/>
                <w:bCs/>
              </w:rPr>
              <w:t>&lt; 0</w:t>
            </w:r>
            <w:r w:rsidRPr="00E856E9">
              <w:rPr>
                <w:b/>
                <w:bCs/>
              </w:rPr>
              <w:t>.</w:t>
            </w:r>
            <w:r>
              <w:rPr>
                <w:b/>
                <w:bCs/>
              </w:rPr>
              <w:t>0</w:t>
            </w:r>
            <w:r w:rsidRPr="00E856E9">
              <w:rPr>
                <w:b/>
                <w:bCs/>
              </w:rPr>
              <w:t>001</w:t>
            </w:r>
            <w:r>
              <w:rPr>
                <w:b/>
                <w:bCs/>
              </w:rPr>
              <w:t>*</w:t>
            </w:r>
            <w:r w:rsidRPr="00E856E9">
              <w:rPr>
                <w:b/>
                <w:bCs/>
              </w:rPr>
              <w:t>**</w:t>
            </w:r>
          </w:p>
        </w:tc>
        <w:tc>
          <w:tcPr>
            <w:tcW w:w="990" w:type="dxa"/>
            <w:vAlign w:val="center"/>
          </w:tcPr>
          <w:p w14:paraId="0228D079" w14:textId="77777777" w:rsidR="00416748" w:rsidRPr="00E856E9" w:rsidRDefault="00416748" w:rsidP="003B34B1">
            <w:pPr>
              <w:jc w:val="center"/>
              <w:rPr>
                <w:b/>
                <w:bCs/>
              </w:rPr>
            </w:pPr>
            <w:r w:rsidRPr="00320A7D">
              <w:t>0.094</w:t>
            </w:r>
          </w:p>
        </w:tc>
        <w:tc>
          <w:tcPr>
            <w:tcW w:w="810" w:type="dxa"/>
            <w:vAlign w:val="center"/>
          </w:tcPr>
          <w:p w14:paraId="72D25D0A" w14:textId="77777777" w:rsidR="00416748" w:rsidRPr="00E856E9" w:rsidRDefault="00416748" w:rsidP="003B34B1">
            <w:pPr>
              <w:jc w:val="center"/>
              <w:rPr>
                <w:b/>
                <w:bCs/>
              </w:rPr>
            </w:pPr>
            <w:r w:rsidRPr="00320A7D">
              <w:t>1.81</w:t>
            </w:r>
          </w:p>
        </w:tc>
        <w:tc>
          <w:tcPr>
            <w:tcW w:w="990" w:type="dxa"/>
          </w:tcPr>
          <w:p w14:paraId="0B48337D" w14:textId="77777777" w:rsidR="00416748" w:rsidRPr="00E856E9" w:rsidRDefault="00416748" w:rsidP="003B34B1">
            <w:pPr>
              <w:jc w:val="center"/>
              <w:rPr>
                <w:b/>
                <w:bCs/>
              </w:rPr>
            </w:pPr>
            <w:r>
              <w:t>0</w:t>
            </w:r>
            <w:r w:rsidRPr="00320A7D">
              <w:t>.071</w:t>
            </w:r>
          </w:p>
        </w:tc>
        <w:tc>
          <w:tcPr>
            <w:tcW w:w="810" w:type="dxa"/>
            <w:vAlign w:val="center"/>
          </w:tcPr>
          <w:p w14:paraId="6BEBE733" w14:textId="77777777" w:rsidR="00416748" w:rsidRPr="00320A7D" w:rsidRDefault="00416748" w:rsidP="003B34B1">
            <w:pPr>
              <w:jc w:val="center"/>
              <w:rPr>
                <w:b/>
                <w:bCs/>
              </w:rPr>
            </w:pPr>
            <w:r w:rsidRPr="00320A7D">
              <w:rPr>
                <w:b/>
                <w:bCs/>
              </w:rPr>
              <w:t>8.86</w:t>
            </w:r>
          </w:p>
        </w:tc>
        <w:tc>
          <w:tcPr>
            <w:tcW w:w="900" w:type="dxa"/>
            <w:vAlign w:val="center"/>
          </w:tcPr>
          <w:p w14:paraId="5411707C" w14:textId="77777777" w:rsidR="00416748" w:rsidRPr="00320A7D" w:rsidRDefault="00416748" w:rsidP="003B34B1">
            <w:pPr>
              <w:jc w:val="center"/>
              <w:rPr>
                <w:b/>
                <w:bCs/>
              </w:rPr>
            </w:pPr>
            <w:r w:rsidRPr="00320A7D">
              <w:rPr>
                <w:b/>
                <w:bCs/>
              </w:rPr>
              <w:t>.003</w:t>
            </w:r>
          </w:p>
        </w:tc>
        <w:tc>
          <w:tcPr>
            <w:tcW w:w="990" w:type="dxa"/>
            <w:vAlign w:val="center"/>
          </w:tcPr>
          <w:p w14:paraId="3C152089" w14:textId="77777777" w:rsidR="00416748" w:rsidRPr="00320A7D" w:rsidRDefault="00416748" w:rsidP="003B34B1">
            <w:pPr>
              <w:jc w:val="center"/>
              <w:rPr>
                <w:b/>
                <w:bCs/>
              </w:rPr>
            </w:pPr>
            <w:r>
              <w:rPr>
                <w:b/>
                <w:bCs/>
              </w:rPr>
              <w:t>0</w:t>
            </w:r>
            <w:r w:rsidRPr="00320A7D">
              <w:rPr>
                <w:b/>
                <w:bCs/>
              </w:rPr>
              <w:t>.015*</w:t>
            </w:r>
          </w:p>
        </w:tc>
      </w:tr>
      <w:tr w:rsidR="00416748" w:rsidRPr="00644C94" w14:paraId="356BE0AF" w14:textId="77777777" w:rsidTr="003E72DE">
        <w:trPr>
          <w:trHeight w:val="288"/>
        </w:trPr>
        <w:tc>
          <w:tcPr>
            <w:tcW w:w="2425" w:type="dxa"/>
            <w:hideMark/>
          </w:tcPr>
          <w:p w14:paraId="0EA17DB4" w14:textId="77777777" w:rsidR="00416748" w:rsidRPr="007B4D7D" w:rsidRDefault="00416748" w:rsidP="003B34B1">
            <w:r w:rsidRPr="007B4D7D">
              <w:t>Epi</w:t>
            </w:r>
            <w:r>
              <w:t xml:space="preserve">stemic </w:t>
            </w:r>
            <w:r w:rsidRPr="007B4D7D">
              <w:t xml:space="preserve">Beliefs </w:t>
            </w:r>
            <w:r>
              <w:br/>
            </w:r>
            <w:r w:rsidRPr="007B4D7D">
              <w:t>(Faith in Intuition)</w:t>
            </w:r>
          </w:p>
        </w:tc>
        <w:tc>
          <w:tcPr>
            <w:tcW w:w="900" w:type="dxa"/>
            <w:vAlign w:val="center"/>
          </w:tcPr>
          <w:p w14:paraId="6460127E" w14:textId="77777777" w:rsidR="00416748" w:rsidRPr="00097789" w:rsidRDefault="00416748" w:rsidP="003B34B1">
            <w:pPr>
              <w:ind w:left="-104" w:right="-159"/>
              <w:jc w:val="center"/>
              <w:rPr>
                <w:b/>
                <w:bCs/>
              </w:rPr>
            </w:pPr>
            <w:r w:rsidRPr="00E856E9">
              <w:rPr>
                <w:b/>
                <w:bCs/>
              </w:rPr>
              <w:t>-0.1</w:t>
            </w:r>
            <w:r>
              <w:rPr>
                <w:b/>
                <w:bCs/>
              </w:rPr>
              <w:t>07</w:t>
            </w:r>
          </w:p>
        </w:tc>
        <w:tc>
          <w:tcPr>
            <w:tcW w:w="900" w:type="dxa"/>
            <w:vAlign w:val="center"/>
          </w:tcPr>
          <w:p w14:paraId="54B25D24" w14:textId="77777777" w:rsidR="00416748" w:rsidRPr="00097789" w:rsidRDefault="00416748" w:rsidP="003B34B1">
            <w:pPr>
              <w:ind w:left="-104" w:right="-159"/>
              <w:jc w:val="center"/>
              <w:rPr>
                <w:b/>
                <w:bCs/>
              </w:rPr>
            </w:pPr>
            <w:r w:rsidRPr="00E856E9">
              <w:rPr>
                <w:b/>
                <w:bCs/>
              </w:rPr>
              <w:t>-</w:t>
            </w:r>
            <w:r>
              <w:rPr>
                <w:b/>
                <w:bCs/>
              </w:rPr>
              <w:t>2.48</w:t>
            </w:r>
          </w:p>
        </w:tc>
        <w:tc>
          <w:tcPr>
            <w:tcW w:w="1440" w:type="dxa"/>
            <w:vAlign w:val="center"/>
          </w:tcPr>
          <w:p w14:paraId="59AC0119" w14:textId="77777777" w:rsidR="00416748" w:rsidRPr="00097789" w:rsidRDefault="00416748" w:rsidP="003B34B1">
            <w:pPr>
              <w:jc w:val="center"/>
              <w:rPr>
                <w:b/>
                <w:bCs/>
              </w:rPr>
            </w:pPr>
            <w:r>
              <w:rPr>
                <w:b/>
                <w:bCs/>
              </w:rPr>
              <w:t>0</w:t>
            </w:r>
            <w:r w:rsidRPr="00E856E9">
              <w:rPr>
                <w:b/>
                <w:bCs/>
              </w:rPr>
              <w:t>.01</w:t>
            </w:r>
            <w:r>
              <w:rPr>
                <w:b/>
                <w:bCs/>
              </w:rPr>
              <w:t>4</w:t>
            </w:r>
            <w:r w:rsidRPr="00E856E9">
              <w:rPr>
                <w:b/>
                <w:bCs/>
              </w:rPr>
              <w:t>*</w:t>
            </w:r>
          </w:p>
        </w:tc>
        <w:tc>
          <w:tcPr>
            <w:tcW w:w="990" w:type="dxa"/>
            <w:vAlign w:val="center"/>
          </w:tcPr>
          <w:p w14:paraId="36B2FFD0" w14:textId="77777777" w:rsidR="00416748" w:rsidRPr="00E856E9" w:rsidRDefault="00416748" w:rsidP="003B34B1">
            <w:pPr>
              <w:jc w:val="center"/>
              <w:rPr>
                <w:b/>
                <w:bCs/>
              </w:rPr>
            </w:pPr>
            <w:r w:rsidRPr="00097789">
              <w:rPr>
                <w:b/>
                <w:bCs/>
              </w:rPr>
              <w:t>-0.1</w:t>
            </w:r>
            <w:r>
              <w:rPr>
                <w:b/>
                <w:bCs/>
              </w:rPr>
              <w:t>11</w:t>
            </w:r>
          </w:p>
        </w:tc>
        <w:tc>
          <w:tcPr>
            <w:tcW w:w="810" w:type="dxa"/>
            <w:vAlign w:val="center"/>
          </w:tcPr>
          <w:p w14:paraId="0C0C9F57" w14:textId="77777777" w:rsidR="00416748" w:rsidRPr="00E856E9" w:rsidRDefault="00416748" w:rsidP="003B34B1">
            <w:pPr>
              <w:jc w:val="center"/>
              <w:rPr>
                <w:b/>
                <w:bCs/>
              </w:rPr>
            </w:pPr>
            <w:r w:rsidRPr="00097789">
              <w:rPr>
                <w:b/>
                <w:bCs/>
              </w:rPr>
              <w:t>-2.</w:t>
            </w:r>
            <w:r>
              <w:rPr>
                <w:b/>
                <w:bCs/>
              </w:rPr>
              <w:t>08</w:t>
            </w:r>
          </w:p>
        </w:tc>
        <w:tc>
          <w:tcPr>
            <w:tcW w:w="990" w:type="dxa"/>
            <w:vAlign w:val="center"/>
          </w:tcPr>
          <w:p w14:paraId="5B4978BD" w14:textId="77777777" w:rsidR="00416748" w:rsidRPr="00E856E9" w:rsidRDefault="00416748" w:rsidP="003B34B1">
            <w:pPr>
              <w:jc w:val="center"/>
              <w:rPr>
                <w:b/>
                <w:bCs/>
              </w:rPr>
            </w:pPr>
            <w:r>
              <w:rPr>
                <w:b/>
                <w:bCs/>
              </w:rPr>
              <w:t>0</w:t>
            </w:r>
            <w:r w:rsidRPr="00097789">
              <w:rPr>
                <w:b/>
                <w:bCs/>
              </w:rPr>
              <w:t>.0</w:t>
            </w:r>
            <w:r>
              <w:rPr>
                <w:b/>
                <w:bCs/>
              </w:rPr>
              <w:t>38</w:t>
            </w:r>
            <w:r w:rsidRPr="00097789">
              <w:rPr>
                <w:b/>
                <w:bCs/>
              </w:rPr>
              <w:t>*</w:t>
            </w:r>
          </w:p>
        </w:tc>
        <w:tc>
          <w:tcPr>
            <w:tcW w:w="810" w:type="dxa"/>
            <w:vAlign w:val="center"/>
          </w:tcPr>
          <w:p w14:paraId="2CA9C3FA" w14:textId="77777777" w:rsidR="00416748" w:rsidRPr="00644C94" w:rsidRDefault="00416748" w:rsidP="003B34B1">
            <w:pPr>
              <w:jc w:val="center"/>
            </w:pPr>
            <w:r>
              <w:t>0.00</w:t>
            </w:r>
          </w:p>
        </w:tc>
        <w:tc>
          <w:tcPr>
            <w:tcW w:w="900" w:type="dxa"/>
            <w:vAlign w:val="center"/>
          </w:tcPr>
          <w:p w14:paraId="07D01515" w14:textId="77777777" w:rsidR="00416748" w:rsidRPr="00644C94" w:rsidRDefault="00416748" w:rsidP="003B34B1">
            <w:pPr>
              <w:jc w:val="center"/>
            </w:pPr>
            <w:r w:rsidRPr="00644C94">
              <w:t>.</w:t>
            </w:r>
            <w:r>
              <w:t>95</w:t>
            </w:r>
          </w:p>
        </w:tc>
        <w:tc>
          <w:tcPr>
            <w:tcW w:w="990" w:type="dxa"/>
            <w:vAlign w:val="center"/>
          </w:tcPr>
          <w:p w14:paraId="54C57023" w14:textId="77777777" w:rsidR="00416748" w:rsidRPr="00644C94" w:rsidRDefault="00416748" w:rsidP="003B34B1">
            <w:pPr>
              <w:jc w:val="center"/>
            </w:pPr>
            <w:r>
              <w:t>--</w:t>
            </w:r>
          </w:p>
        </w:tc>
      </w:tr>
      <w:tr w:rsidR="00416748" w:rsidRPr="00644C94" w14:paraId="3F1BABED" w14:textId="77777777" w:rsidTr="003E72DE">
        <w:trPr>
          <w:trHeight w:val="288"/>
        </w:trPr>
        <w:tc>
          <w:tcPr>
            <w:tcW w:w="2425" w:type="dxa"/>
            <w:hideMark/>
          </w:tcPr>
          <w:p w14:paraId="0697579E" w14:textId="77777777" w:rsidR="00416748" w:rsidRPr="007B4D7D" w:rsidRDefault="00416748" w:rsidP="003B34B1">
            <w:r w:rsidRPr="007B4D7D">
              <w:t>Epi</w:t>
            </w:r>
            <w:r>
              <w:t xml:space="preserve">stemic </w:t>
            </w:r>
            <w:r w:rsidRPr="007B4D7D">
              <w:t xml:space="preserve">Beliefs </w:t>
            </w:r>
            <w:r>
              <w:br/>
            </w:r>
            <w:r w:rsidRPr="007B4D7D">
              <w:t>(Evidence)</w:t>
            </w:r>
          </w:p>
        </w:tc>
        <w:tc>
          <w:tcPr>
            <w:tcW w:w="900" w:type="dxa"/>
            <w:vAlign w:val="center"/>
          </w:tcPr>
          <w:p w14:paraId="77090B28" w14:textId="77777777" w:rsidR="00416748" w:rsidRPr="00644C94" w:rsidRDefault="00416748" w:rsidP="003B34B1">
            <w:pPr>
              <w:ind w:left="-104" w:right="-159"/>
              <w:jc w:val="center"/>
            </w:pPr>
            <w:r w:rsidRPr="00320A7D">
              <w:rPr>
                <w:b/>
                <w:bCs/>
              </w:rPr>
              <w:t>0.093</w:t>
            </w:r>
          </w:p>
        </w:tc>
        <w:tc>
          <w:tcPr>
            <w:tcW w:w="900" w:type="dxa"/>
            <w:vAlign w:val="center"/>
          </w:tcPr>
          <w:p w14:paraId="30FDF7AA" w14:textId="77777777" w:rsidR="00416748" w:rsidRPr="00644C94" w:rsidRDefault="00416748" w:rsidP="003B34B1">
            <w:pPr>
              <w:ind w:left="-104" w:right="-159"/>
              <w:jc w:val="center"/>
            </w:pPr>
            <w:r w:rsidRPr="00320A7D">
              <w:rPr>
                <w:b/>
                <w:bCs/>
              </w:rPr>
              <w:t>2.15</w:t>
            </w:r>
          </w:p>
        </w:tc>
        <w:tc>
          <w:tcPr>
            <w:tcW w:w="1440" w:type="dxa"/>
            <w:vAlign w:val="center"/>
          </w:tcPr>
          <w:p w14:paraId="1A131172" w14:textId="77777777" w:rsidR="00416748" w:rsidRDefault="00416748" w:rsidP="003B34B1">
            <w:pPr>
              <w:jc w:val="center"/>
            </w:pPr>
            <w:r>
              <w:rPr>
                <w:b/>
                <w:bCs/>
              </w:rPr>
              <w:t>0</w:t>
            </w:r>
            <w:r w:rsidRPr="00320A7D">
              <w:rPr>
                <w:b/>
                <w:bCs/>
              </w:rPr>
              <w:t>.032*</w:t>
            </w:r>
          </w:p>
        </w:tc>
        <w:tc>
          <w:tcPr>
            <w:tcW w:w="990" w:type="dxa"/>
            <w:vAlign w:val="center"/>
          </w:tcPr>
          <w:p w14:paraId="68911056" w14:textId="77777777" w:rsidR="00416748" w:rsidRPr="00320A7D" w:rsidRDefault="00416748" w:rsidP="003B34B1">
            <w:pPr>
              <w:jc w:val="center"/>
              <w:rPr>
                <w:b/>
                <w:bCs/>
              </w:rPr>
            </w:pPr>
            <w:r>
              <w:t>0.013</w:t>
            </w:r>
          </w:p>
        </w:tc>
        <w:tc>
          <w:tcPr>
            <w:tcW w:w="810" w:type="dxa"/>
            <w:vAlign w:val="center"/>
          </w:tcPr>
          <w:p w14:paraId="202CAFDA" w14:textId="77777777" w:rsidR="00416748" w:rsidRPr="00320A7D" w:rsidRDefault="00416748" w:rsidP="003B34B1">
            <w:pPr>
              <w:jc w:val="center"/>
              <w:rPr>
                <w:b/>
                <w:bCs/>
              </w:rPr>
            </w:pPr>
            <w:r w:rsidRPr="00644C94">
              <w:t>0.</w:t>
            </w:r>
            <w:r>
              <w:t>24</w:t>
            </w:r>
          </w:p>
        </w:tc>
        <w:tc>
          <w:tcPr>
            <w:tcW w:w="990" w:type="dxa"/>
            <w:vAlign w:val="center"/>
          </w:tcPr>
          <w:p w14:paraId="6D62F44B" w14:textId="77777777" w:rsidR="00416748" w:rsidRPr="00320A7D" w:rsidRDefault="00416748" w:rsidP="003B34B1">
            <w:pPr>
              <w:jc w:val="center"/>
              <w:rPr>
                <w:b/>
                <w:bCs/>
              </w:rPr>
            </w:pPr>
            <w:r>
              <w:t>0.81</w:t>
            </w:r>
          </w:p>
        </w:tc>
        <w:tc>
          <w:tcPr>
            <w:tcW w:w="810" w:type="dxa"/>
            <w:vAlign w:val="center"/>
          </w:tcPr>
          <w:p w14:paraId="0842C0A2" w14:textId="77777777" w:rsidR="00416748" w:rsidRPr="00644C94" w:rsidRDefault="00416748" w:rsidP="003B34B1">
            <w:pPr>
              <w:jc w:val="center"/>
            </w:pPr>
            <w:r>
              <w:t>1.35</w:t>
            </w:r>
          </w:p>
        </w:tc>
        <w:tc>
          <w:tcPr>
            <w:tcW w:w="900" w:type="dxa"/>
            <w:vAlign w:val="center"/>
          </w:tcPr>
          <w:p w14:paraId="03E4C32C" w14:textId="77777777" w:rsidR="00416748" w:rsidRPr="00644C94" w:rsidRDefault="00416748" w:rsidP="003B34B1">
            <w:pPr>
              <w:jc w:val="center"/>
            </w:pPr>
            <w:r>
              <w:t>.24</w:t>
            </w:r>
          </w:p>
        </w:tc>
        <w:tc>
          <w:tcPr>
            <w:tcW w:w="990" w:type="dxa"/>
            <w:vAlign w:val="center"/>
          </w:tcPr>
          <w:p w14:paraId="7A202AEC" w14:textId="77777777" w:rsidR="00416748" w:rsidRPr="00644C94" w:rsidRDefault="00416748" w:rsidP="003B34B1">
            <w:pPr>
              <w:jc w:val="center"/>
            </w:pPr>
            <w:r>
              <w:t>--</w:t>
            </w:r>
          </w:p>
        </w:tc>
      </w:tr>
      <w:tr w:rsidR="00416748" w:rsidRPr="00644C94" w14:paraId="77E6ECCE" w14:textId="77777777" w:rsidTr="003E72DE">
        <w:trPr>
          <w:trHeight w:val="288"/>
        </w:trPr>
        <w:tc>
          <w:tcPr>
            <w:tcW w:w="2425" w:type="dxa"/>
            <w:hideMark/>
          </w:tcPr>
          <w:p w14:paraId="239F773F" w14:textId="77777777" w:rsidR="00416748" w:rsidRPr="007B4D7D" w:rsidRDefault="00416748" w:rsidP="003B34B1">
            <w:r w:rsidRPr="007B4D7D">
              <w:t>Epi</w:t>
            </w:r>
            <w:r>
              <w:t xml:space="preserve">stemic </w:t>
            </w:r>
            <w:r w:rsidRPr="007B4D7D">
              <w:t xml:space="preserve">Beliefs </w:t>
            </w:r>
            <w:r>
              <w:br/>
            </w:r>
            <w:r w:rsidRPr="007B4D7D">
              <w:t>(Truth is Political)</w:t>
            </w:r>
          </w:p>
        </w:tc>
        <w:tc>
          <w:tcPr>
            <w:tcW w:w="900" w:type="dxa"/>
            <w:vAlign w:val="center"/>
          </w:tcPr>
          <w:p w14:paraId="37AE5EB0" w14:textId="77777777" w:rsidR="00416748" w:rsidRPr="00644C94" w:rsidRDefault="00416748" w:rsidP="003B34B1">
            <w:pPr>
              <w:ind w:left="-104" w:right="-159"/>
              <w:jc w:val="center"/>
            </w:pPr>
            <w:r w:rsidRPr="00E856E9">
              <w:rPr>
                <w:b/>
                <w:bCs/>
              </w:rPr>
              <w:t>-0.1</w:t>
            </w:r>
            <w:r>
              <w:rPr>
                <w:b/>
                <w:bCs/>
              </w:rPr>
              <w:t>15</w:t>
            </w:r>
          </w:p>
        </w:tc>
        <w:tc>
          <w:tcPr>
            <w:tcW w:w="900" w:type="dxa"/>
            <w:vAlign w:val="center"/>
          </w:tcPr>
          <w:p w14:paraId="3773659F" w14:textId="77777777" w:rsidR="00416748" w:rsidRPr="00644C94" w:rsidRDefault="00416748" w:rsidP="003B34B1">
            <w:pPr>
              <w:ind w:left="-104" w:right="-159"/>
              <w:jc w:val="center"/>
            </w:pPr>
            <w:r w:rsidRPr="00E856E9">
              <w:rPr>
                <w:b/>
                <w:bCs/>
              </w:rPr>
              <w:t>-</w:t>
            </w:r>
            <w:r>
              <w:rPr>
                <w:b/>
                <w:bCs/>
              </w:rPr>
              <w:t>2.73</w:t>
            </w:r>
          </w:p>
        </w:tc>
        <w:tc>
          <w:tcPr>
            <w:tcW w:w="1440" w:type="dxa"/>
            <w:vAlign w:val="center"/>
          </w:tcPr>
          <w:p w14:paraId="610E5CE0" w14:textId="77777777" w:rsidR="00416748" w:rsidRDefault="00416748" w:rsidP="003B34B1">
            <w:pPr>
              <w:jc w:val="center"/>
            </w:pPr>
            <w:r>
              <w:rPr>
                <w:b/>
                <w:bCs/>
              </w:rPr>
              <w:t>0</w:t>
            </w:r>
            <w:r w:rsidRPr="00E856E9">
              <w:rPr>
                <w:b/>
                <w:bCs/>
              </w:rPr>
              <w:t>.00</w:t>
            </w:r>
            <w:r>
              <w:rPr>
                <w:b/>
                <w:bCs/>
              </w:rPr>
              <w:t>65</w:t>
            </w:r>
            <w:r w:rsidRPr="00E856E9">
              <w:rPr>
                <w:b/>
                <w:bCs/>
              </w:rPr>
              <w:t>**</w:t>
            </w:r>
          </w:p>
        </w:tc>
        <w:tc>
          <w:tcPr>
            <w:tcW w:w="990" w:type="dxa"/>
            <w:vAlign w:val="center"/>
          </w:tcPr>
          <w:p w14:paraId="7F0DEE97" w14:textId="77777777" w:rsidR="00416748" w:rsidRPr="00E856E9" w:rsidRDefault="00416748" w:rsidP="003B34B1">
            <w:pPr>
              <w:jc w:val="center"/>
              <w:rPr>
                <w:b/>
                <w:bCs/>
              </w:rPr>
            </w:pPr>
            <w:r>
              <w:t>0.019</w:t>
            </w:r>
          </w:p>
        </w:tc>
        <w:tc>
          <w:tcPr>
            <w:tcW w:w="810" w:type="dxa"/>
            <w:vAlign w:val="center"/>
          </w:tcPr>
          <w:p w14:paraId="5487024D" w14:textId="77777777" w:rsidR="00416748" w:rsidRPr="00E856E9" w:rsidRDefault="00416748" w:rsidP="003B34B1">
            <w:pPr>
              <w:jc w:val="center"/>
              <w:rPr>
                <w:b/>
                <w:bCs/>
              </w:rPr>
            </w:pPr>
            <w:r w:rsidRPr="00644C94">
              <w:t>0.</w:t>
            </w:r>
            <w:r>
              <w:t>36</w:t>
            </w:r>
          </w:p>
        </w:tc>
        <w:tc>
          <w:tcPr>
            <w:tcW w:w="990" w:type="dxa"/>
            <w:vAlign w:val="center"/>
          </w:tcPr>
          <w:p w14:paraId="5A702FF1" w14:textId="77777777" w:rsidR="00416748" w:rsidRPr="00E856E9" w:rsidRDefault="00416748" w:rsidP="003B34B1">
            <w:pPr>
              <w:jc w:val="center"/>
              <w:rPr>
                <w:b/>
                <w:bCs/>
              </w:rPr>
            </w:pPr>
            <w:r>
              <w:t>0.72</w:t>
            </w:r>
          </w:p>
        </w:tc>
        <w:tc>
          <w:tcPr>
            <w:tcW w:w="810" w:type="dxa"/>
            <w:vAlign w:val="center"/>
          </w:tcPr>
          <w:p w14:paraId="1CEC26F1" w14:textId="77777777" w:rsidR="00416748" w:rsidRPr="00BD0FC2" w:rsidRDefault="00416748" w:rsidP="003B34B1">
            <w:pPr>
              <w:jc w:val="center"/>
            </w:pPr>
            <w:r>
              <w:t>3.99</w:t>
            </w:r>
          </w:p>
        </w:tc>
        <w:tc>
          <w:tcPr>
            <w:tcW w:w="900" w:type="dxa"/>
            <w:vAlign w:val="center"/>
          </w:tcPr>
          <w:p w14:paraId="2A9E9EBA" w14:textId="77777777" w:rsidR="00416748" w:rsidRPr="00BD0FC2" w:rsidRDefault="00416748" w:rsidP="003B34B1">
            <w:pPr>
              <w:jc w:val="center"/>
            </w:pPr>
            <w:r w:rsidRPr="00BD0FC2">
              <w:t>.04</w:t>
            </w:r>
            <w:r>
              <w:t>6</w:t>
            </w:r>
          </w:p>
        </w:tc>
        <w:tc>
          <w:tcPr>
            <w:tcW w:w="990" w:type="dxa"/>
            <w:vAlign w:val="center"/>
          </w:tcPr>
          <w:p w14:paraId="223C21BC" w14:textId="60E56097" w:rsidR="00416748" w:rsidRPr="00644C94" w:rsidRDefault="00416748" w:rsidP="003B34B1">
            <w:pPr>
              <w:jc w:val="center"/>
            </w:pPr>
            <w:r>
              <w:t>0.094</w:t>
            </w:r>
            <w:r w:rsidR="003E72DE">
              <w:t xml:space="preserve"> ~</w:t>
            </w:r>
          </w:p>
        </w:tc>
      </w:tr>
      <w:tr w:rsidR="00416748" w:rsidRPr="00644C94" w14:paraId="7015B0A4" w14:textId="77777777" w:rsidTr="003E72DE">
        <w:trPr>
          <w:trHeight w:val="288"/>
        </w:trPr>
        <w:tc>
          <w:tcPr>
            <w:tcW w:w="2425" w:type="dxa"/>
            <w:hideMark/>
          </w:tcPr>
          <w:p w14:paraId="71178DEC" w14:textId="77777777" w:rsidR="00416748" w:rsidRPr="00F54B8C" w:rsidRDefault="00416748" w:rsidP="003B34B1">
            <w:r w:rsidRPr="00F54B8C">
              <w:t>Affective Polarization</w:t>
            </w:r>
          </w:p>
        </w:tc>
        <w:tc>
          <w:tcPr>
            <w:tcW w:w="900" w:type="dxa"/>
            <w:vAlign w:val="center"/>
          </w:tcPr>
          <w:p w14:paraId="2FAC96F0" w14:textId="77777777" w:rsidR="00416748" w:rsidRPr="008C442B" w:rsidRDefault="00416748" w:rsidP="003B34B1">
            <w:pPr>
              <w:ind w:left="-104" w:right="-159"/>
              <w:jc w:val="center"/>
            </w:pPr>
            <w:r>
              <w:t>-0.022</w:t>
            </w:r>
          </w:p>
        </w:tc>
        <w:tc>
          <w:tcPr>
            <w:tcW w:w="900" w:type="dxa"/>
            <w:vAlign w:val="center"/>
          </w:tcPr>
          <w:p w14:paraId="0B2746F0" w14:textId="77777777" w:rsidR="00416748" w:rsidRPr="008C442B" w:rsidRDefault="00416748" w:rsidP="003B34B1">
            <w:pPr>
              <w:ind w:left="-104" w:right="-159"/>
              <w:jc w:val="center"/>
            </w:pPr>
            <w:r>
              <w:t>-0</w:t>
            </w:r>
            <w:r w:rsidRPr="00644C94">
              <w:t>.</w:t>
            </w:r>
            <w:r>
              <w:t>54</w:t>
            </w:r>
          </w:p>
        </w:tc>
        <w:tc>
          <w:tcPr>
            <w:tcW w:w="1440" w:type="dxa"/>
            <w:vAlign w:val="center"/>
          </w:tcPr>
          <w:p w14:paraId="7CD91F2E" w14:textId="77777777" w:rsidR="00416748" w:rsidRPr="008C442B" w:rsidRDefault="00416748" w:rsidP="003B34B1">
            <w:pPr>
              <w:jc w:val="center"/>
            </w:pPr>
            <w:r>
              <w:t>0</w:t>
            </w:r>
            <w:r w:rsidRPr="00E856E9">
              <w:t>.</w:t>
            </w:r>
            <w:r>
              <w:t>59</w:t>
            </w:r>
          </w:p>
        </w:tc>
        <w:tc>
          <w:tcPr>
            <w:tcW w:w="990" w:type="dxa"/>
            <w:vAlign w:val="center"/>
          </w:tcPr>
          <w:p w14:paraId="308E182E" w14:textId="77777777" w:rsidR="00416748" w:rsidRPr="00644C94" w:rsidRDefault="00416748" w:rsidP="003B34B1">
            <w:pPr>
              <w:jc w:val="center"/>
            </w:pPr>
            <w:r w:rsidRPr="008C442B">
              <w:t>0.</w:t>
            </w:r>
            <w:r>
              <w:t>026</w:t>
            </w:r>
          </w:p>
        </w:tc>
        <w:tc>
          <w:tcPr>
            <w:tcW w:w="810" w:type="dxa"/>
            <w:vAlign w:val="center"/>
          </w:tcPr>
          <w:p w14:paraId="564268E9" w14:textId="77777777" w:rsidR="00416748" w:rsidRPr="00644C94" w:rsidRDefault="00416748" w:rsidP="003B34B1">
            <w:pPr>
              <w:jc w:val="center"/>
            </w:pPr>
            <w:r>
              <w:t>0.51</w:t>
            </w:r>
          </w:p>
        </w:tc>
        <w:tc>
          <w:tcPr>
            <w:tcW w:w="990" w:type="dxa"/>
            <w:vAlign w:val="center"/>
          </w:tcPr>
          <w:p w14:paraId="4CBFA86E" w14:textId="77777777" w:rsidR="00416748" w:rsidRPr="00E856E9" w:rsidRDefault="00416748" w:rsidP="003B34B1">
            <w:pPr>
              <w:jc w:val="center"/>
            </w:pPr>
            <w:r>
              <w:t>0</w:t>
            </w:r>
            <w:r w:rsidRPr="008C442B">
              <w:t>.</w:t>
            </w:r>
            <w:r>
              <w:t>61</w:t>
            </w:r>
          </w:p>
        </w:tc>
        <w:tc>
          <w:tcPr>
            <w:tcW w:w="810" w:type="dxa"/>
            <w:vAlign w:val="center"/>
          </w:tcPr>
          <w:p w14:paraId="6FAD727A" w14:textId="77777777" w:rsidR="00416748" w:rsidRPr="00CF09C1" w:rsidRDefault="00416748" w:rsidP="003B34B1">
            <w:pPr>
              <w:jc w:val="center"/>
              <w:rPr>
                <w:b/>
                <w:bCs/>
              </w:rPr>
            </w:pPr>
            <w:r>
              <w:rPr>
                <w:b/>
                <w:bCs/>
              </w:rPr>
              <w:t>--</w:t>
            </w:r>
          </w:p>
        </w:tc>
        <w:tc>
          <w:tcPr>
            <w:tcW w:w="900" w:type="dxa"/>
            <w:vAlign w:val="center"/>
          </w:tcPr>
          <w:p w14:paraId="6C0DAF73" w14:textId="77777777" w:rsidR="00416748" w:rsidRPr="00644C94" w:rsidRDefault="00416748" w:rsidP="003B34B1">
            <w:pPr>
              <w:jc w:val="center"/>
            </w:pPr>
            <w:r>
              <w:t>--</w:t>
            </w:r>
          </w:p>
        </w:tc>
        <w:tc>
          <w:tcPr>
            <w:tcW w:w="990" w:type="dxa"/>
            <w:vAlign w:val="center"/>
          </w:tcPr>
          <w:p w14:paraId="6410B5A7" w14:textId="77777777" w:rsidR="00416748" w:rsidRPr="00644C94" w:rsidRDefault="00416748" w:rsidP="003B34B1">
            <w:pPr>
              <w:jc w:val="center"/>
              <w:rPr>
                <w:b/>
                <w:bCs/>
              </w:rPr>
            </w:pPr>
            <w:r>
              <w:rPr>
                <w:b/>
                <w:bCs/>
              </w:rPr>
              <w:t>--</w:t>
            </w:r>
          </w:p>
        </w:tc>
      </w:tr>
      <w:tr w:rsidR="00416748" w:rsidRPr="00644C94" w14:paraId="59593299" w14:textId="77777777" w:rsidTr="003E72DE">
        <w:trPr>
          <w:trHeight w:val="288"/>
        </w:trPr>
        <w:tc>
          <w:tcPr>
            <w:tcW w:w="2425" w:type="dxa"/>
            <w:hideMark/>
          </w:tcPr>
          <w:p w14:paraId="0B266FC7" w14:textId="77777777" w:rsidR="00416748" w:rsidRPr="00F54B8C" w:rsidRDefault="00416748" w:rsidP="003B34B1">
            <w:r w:rsidRPr="00F54B8C">
              <w:t>Belief Superiority</w:t>
            </w:r>
          </w:p>
        </w:tc>
        <w:tc>
          <w:tcPr>
            <w:tcW w:w="900" w:type="dxa"/>
            <w:vAlign w:val="center"/>
          </w:tcPr>
          <w:p w14:paraId="5C9AE3DB" w14:textId="77777777" w:rsidR="00416748" w:rsidRPr="00644C94" w:rsidRDefault="00416748" w:rsidP="003B34B1">
            <w:pPr>
              <w:ind w:left="-104" w:right="-159"/>
              <w:jc w:val="center"/>
            </w:pPr>
            <w:r w:rsidRPr="008C442B">
              <w:t>0.0</w:t>
            </w:r>
            <w:r>
              <w:t>19</w:t>
            </w:r>
          </w:p>
        </w:tc>
        <w:tc>
          <w:tcPr>
            <w:tcW w:w="900" w:type="dxa"/>
            <w:vAlign w:val="center"/>
          </w:tcPr>
          <w:p w14:paraId="3D243C19" w14:textId="77777777" w:rsidR="00416748" w:rsidRPr="00644C94" w:rsidRDefault="00416748" w:rsidP="003B34B1">
            <w:pPr>
              <w:ind w:left="-104" w:right="-159"/>
              <w:jc w:val="center"/>
            </w:pPr>
            <w:r w:rsidRPr="008C442B">
              <w:t>0.</w:t>
            </w:r>
            <w:r>
              <w:t>49</w:t>
            </w:r>
          </w:p>
        </w:tc>
        <w:tc>
          <w:tcPr>
            <w:tcW w:w="1440" w:type="dxa"/>
          </w:tcPr>
          <w:p w14:paraId="3222685E" w14:textId="77777777" w:rsidR="00416748" w:rsidRDefault="00416748" w:rsidP="003B34B1">
            <w:pPr>
              <w:jc w:val="center"/>
            </w:pPr>
            <w:r>
              <w:t>0</w:t>
            </w:r>
            <w:r w:rsidRPr="008C442B">
              <w:t>.</w:t>
            </w:r>
            <w:r>
              <w:t>62</w:t>
            </w:r>
          </w:p>
        </w:tc>
        <w:tc>
          <w:tcPr>
            <w:tcW w:w="990" w:type="dxa"/>
            <w:vAlign w:val="center"/>
          </w:tcPr>
          <w:p w14:paraId="6D0ABD74" w14:textId="77777777" w:rsidR="00416748" w:rsidRPr="008C442B" w:rsidRDefault="00416748" w:rsidP="003B34B1">
            <w:pPr>
              <w:jc w:val="center"/>
            </w:pPr>
            <w:r>
              <w:t>-0.017</w:t>
            </w:r>
          </w:p>
        </w:tc>
        <w:tc>
          <w:tcPr>
            <w:tcW w:w="810" w:type="dxa"/>
            <w:vAlign w:val="center"/>
          </w:tcPr>
          <w:p w14:paraId="50130D24" w14:textId="77777777" w:rsidR="00416748" w:rsidRPr="008C442B" w:rsidRDefault="00416748" w:rsidP="003B34B1">
            <w:pPr>
              <w:jc w:val="center"/>
            </w:pPr>
            <w:r>
              <w:t>-</w:t>
            </w:r>
            <w:r w:rsidRPr="00644C94">
              <w:t>0.</w:t>
            </w:r>
            <w:r>
              <w:t>36</w:t>
            </w:r>
          </w:p>
        </w:tc>
        <w:tc>
          <w:tcPr>
            <w:tcW w:w="990" w:type="dxa"/>
          </w:tcPr>
          <w:p w14:paraId="05EBFD9E" w14:textId="77777777" w:rsidR="00416748" w:rsidRPr="008C442B" w:rsidRDefault="00416748" w:rsidP="003B34B1">
            <w:pPr>
              <w:jc w:val="center"/>
            </w:pPr>
            <w:r>
              <w:t>0.72</w:t>
            </w:r>
          </w:p>
        </w:tc>
        <w:tc>
          <w:tcPr>
            <w:tcW w:w="810" w:type="dxa"/>
            <w:vAlign w:val="center"/>
          </w:tcPr>
          <w:p w14:paraId="496D3A37" w14:textId="77777777" w:rsidR="00416748" w:rsidRPr="00644C94" w:rsidRDefault="00416748" w:rsidP="003B34B1">
            <w:pPr>
              <w:jc w:val="center"/>
            </w:pPr>
            <w:r>
              <w:t>--</w:t>
            </w:r>
          </w:p>
        </w:tc>
        <w:tc>
          <w:tcPr>
            <w:tcW w:w="900" w:type="dxa"/>
            <w:vAlign w:val="center"/>
          </w:tcPr>
          <w:p w14:paraId="7E5F2313" w14:textId="77777777" w:rsidR="00416748" w:rsidRPr="00644C94" w:rsidRDefault="00416748" w:rsidP="003B34B1">
            <w:pPr>
              <w:jc w:val="center"/>
            </w:pPr>
            <w:r>
              <w:t>--</w:t>
            </w:r>
          </w:p>
        </w:tc>
        <w:tc>
          <w:tcPr>
            <w:tcW w:w="990" w:type="dxa"/>
            <w:vAlign w:val="center"/>
          </w:tcPr>
          <w:p w14:paraId="22D17A9A" w14:textId="77777777" w:rsidR="00416748" w:rsidRPr="00644C94" w:rsidRDefault="00416748" w:rsidP="003B34B1">
            <w:pPr>
              <w:jc w:val="center"/>
            </w:pPr>
            <w:r>
              <w:t>--</w:t>
            </w:r>
          </w:p>
        </w:tc>
      </w:tr>
      <w:tr w:rsidR="00416748" w:rsidRPr="00644C94" w14:paraId="0C8E7EA4" w14:textId="77777777" w:rsidTr="003E72DE">
        <w:trPr>
          <w:trHeight w:val="288"/>
        </w:trPr>
        <w:tc>
          <w:tcPr>
            <w:tcW w:w="2425" w:type="dxa"/>
            <w:hideMark/>
          </w:tcPr>
          <w:p w14:paraId="4DF6EA74" w14:textId="77777777" w:rsidR="00416748" w:rsidRPr="00F54B8C" w:rsidRDefault="00416748" w:rsidP="003B34B1">
            <w:r w:rsidRPr="00F54B8C">
              <w:t>Political Party</w:t>
            </w:r>
          </w:p>
        </w:tc>
        <w:tc>
          <w:tcPr>
            <w:tcW w:w="900" w:type="dxa"/>
            <w:vAlign w:val="center"/>
          </w:tcPr>
          <w:p w14:paraId="148D39F0" w14:textId="77777777" w:rsidR="00416748" w:rsidRPr="00644C94" w:rsidRDefault="00416748" w:rsidP="003B34B1">
            <w:pPr>
              <w:ind w:left="-104" w:right="-159"/>
              <w:jc w:val="center"/>
            </w:pPr>
            <w:r w:rsidRPr="00E856E9">
              <w:rPr>
                <w:b/>
                <w:bCs/>
              </w:rPr>
              <w:t>-0.2</w:t>
            </w:r>
            <w:r>
              <w:rPr>
                <w:b/>
                <w:bCs/>
              </w:rPr>
              <w:t>43</w:t>
            </w:r>
          </w:p>
        </w:tc>
        <w:tc>
          <w:tcPr>
            <w:tcW w:w="900" w:type="dxa"/>
            <w:vAlign w:val="center"/>
          </w:tcPr>
          <w:p w14:paraId="08F45ED8" w14:textId="77777777" w:rsidR="00416748" w:rsidRPr="00644C94" w:rsidRDefault="00416748" w:rsidP="003B34B1">
            <w:pPr>
              <w:ind w:left="-104" w:right="-159"/>
              <w:jc w:val="center"/>
            </w:pPr>
            <w:r w:rsidRPr="00E856E9">
              <w:rPr>
                <w:b/>
                <w:bCs/>
              </w:rPr>
              <w:t>-</w:t>
            </w:r>
            <w:r>
              <w:rPr>
                <w:b/>
                <w:bCs/>
              </w:rPr>
              <w:t>5.61</w:t>
            </w:r>
          </w:p>
        </w:tc>
        <w:tc>
          <w:tcPr>
            <w:tcW w:w="1440" w:type="dxa"/>
          </w:tcPr>
          <w:p w14:paraId="21E72FDB" w14:textId="77777777" w:rsidR="00416748" w:rsidRDefault="00416748" w:rsidP="003B34B1">
            <w:pPr>
              <w:jc w:val="center"/>
            </w:pPr>
            <w:r w:rsidRPr="00E856E9">
              <w:rPr>
                <w:b/>
                <w:bCs/>
              </w:rPr>
              <w:t xml:space="preserve">&lt; </w:t>
            </w:r>
            <w:r>
              <w:rPr>
                <w:b/>
                <w:bCs/>
              </w:rPr>
              <w:t>0</w:t>
            </w:r>
            <w:r w:rsidRPr="00E856E9">
              <w:rPr>
                <w:b/>
                <w:bCs/>
              </w:rPr>
              <w:t>.</w:t>
            </w:r>
            <w:r>
              <w:rPr>
                <w:b/>
                <w:bCs/>
              </w:rPr>
              <w:t>0</w:t>
            </w:r>
            <w:r w:rsidRPr="00E856E9">
              <w:rPr>
                <w:b/>
                <w:bCs/>
              </w:rPr>
              <w:t>001***</w:t>
            </w:r>
          </w:p>
        </w:tc>
        <w:tc>
          <w:tcPr>
            <w:tcW w:w="990" w:type="dxa"/>
            <w:vAlign w:val="center"/>
          </w:tcPr>
          <w:p w14:paraId="3D239E8E" w14:textId="77777777" w:rsidR="00416748" w:rsidRPr="00E856E9" w:rsidRDefault="00416748" w:rsidP="003B34B1">
            <w:pPr>
              <w:jc w:val="center"/>
              <w:rPr>
                <w:b/>
                <w:bCs/>
              </w:rPr>
            </w:pPr>
            <w:r>
              <w:t>-0.016</w:t>
            </w:r>
          </w:p>
        </w:tc>
        <w:tc>
          <w:tcPr>
            <w:tcW w:w="810" w:type="dxa"/>
            <w:vAlign w:val="center"/>
          </w:tcPr>
          <w:p w14:paraId="1A8677B1" w14:textId="77777777" w:rsidR="00416748" w:rsidRPr="00E856E9" w:rsidRDefault="00416748" w:rsidP="003B34B1">
            <w:pPr>
              <w:jc w:val="center"/>
              <w:rPr>
                <w:b/>
                <w:bCs/>
              </w:rPr>
            </w:pPr>
            <w:r>
              <w:t>-</w:t>
            </w:r>
            <w:r w:rsidRPr="00644C94">
              <w:t>0.</w:t>
            </w:r>
            <w:r>
              <w:t>30</w:t>
            </w:r>
          </w:p>
        </w:tc>
        <w:tc>
          <w:tcPr>
            <w:tcW w:w="990" w:type="dxa"/>
          </w:tcPr>
          <w:p w14:paraId="33AA8D6E" w14:textId="77777777" w:rsidR="00416748" w:rsidRPr="00E856E9" w:rsidRDefault="00416748" w:rsidP="003B34B1">
            <w:pPr>
              <w:jc w:val="center"/>
              <w:rPr>
                <w:b/>
                <w:bCs/>
              </w:rPr>
            </w:pPr>
            <w:r>
              <w:t>0.76</w:t>
            </w:r>
          </w:p>
        </w:tc>
        <w:tc>
          <w:tcPr>
            <w:tcW w:w="810" w:type="dxa"/>
            <w:vAlign w:val="center"/>
          </w:tcPr>
          <w:p w14:paraId="31007D6B" w14:textId="77777777" w:rsidR="00416748" w:rsidRPr="00CF09C1" w:rsidRDefault="00416748" w:rsidP="003B34B1">
            <w:pPr>
              <w:jc w:val="center"/>
              <w:rPr>
                <w:b/>
                <w:bCs/>
              </w:rPr>
            </w:pPr>
            <w:r>
              <w:rPr>
                <w:b/>
                <w:bCs/>
              </w:rPr>
              <w:t>10.85</w:t>
            </w:r>
          </w:p>
        </w:tc>
        <w:tc>
          <w:tcPr>
            <w:tcW w:w="900" w:type="dxa"/>
            <w:vAlign w:val="center"/>
          </w:tcPr>
          <w:p w14:paraId="7AD83E25" w14:textId="77777777" w:rsidR="00416748" w:rsidRPr="00644C94" w:rsidRDefault="00416748" w:rsidP="003B34B1">
            <w:pPr>
              <w:jc w:val="center"/>
            </w:pPr>
            <w:r w:rsidRPr="00644C94">
              <w:rPr>
                <w:b/>
                <w:bCs/>
              </w:rPr>
              <w:t>.0</w:t>
            </w:r>
            <w:r>
              <w:rPr>
                <w:b/>
                <w:bCs/>
              </w:rPr>
              <w:t>010</w:t>
            </w:r>
          </w:p>
        </w:tc>
        <w:tc>
          <w:tcPr>
            <w:tcW w:w="990" w:type="dxa"/>
            <w:vAlign w:val="center"/>
          </w:tcPr>
          <w:p w14:paraId="54D50E32" w14:textId="77777777" w:rsidR="00416748" w:rsidRPr="00644C94" w:rsidRDefault="00416748" w:rsidP="003B34B1">
            <w:pPr>
              <w:jc w:val="center"/>
              <w:rPr>
                <w:b/>
                <w:bCs/>
              </w:rPr>
            </w:pPr>
            <w:r>
              <w:rPr>
                <w:b/>
                <w:bCs/>
              </w:rPr>
              <w:t>0.010*</w:t>
            </w:r>
          </w:p>
        </w:tc>
      </w:tr>
      <w:tr w:rsidR="00416748" w:rsidRPr="00644C94" w14:paraId="61458C9F" w14:textId="77777777" w:rsidTr="003E72DE">
        <w:trPr>
          <w:trHeight w:val="288"/>
        </w:trPr>
        <w:tc>
          <w:tcPr>
            <w:tcW w:w="2425" w:type="dxa"/>
            <w:hideMark/>
          </w:tcPr>
          <w:p w14:paraId="519D1153" w14:textId="77777777" w:rsidR="00416748" w:rsidRPr="007B4D7D" w:rsidRDefault="00416748" w:rsidP="003B34B1">
            <w:r w:rsidRPr="007B4D7D">
              <w:t>Age</w:t>
            </w:r>
          </w:p>
        </w:tc>
        <w:tc>
          <w:tcPr>
            <w:tcW w:w="900" w:type="dxa"/>
            <w:vAlign w:val="center"/>
          </w:tcPr>
          <w:p w14:paraId="11AE7C64" w14:textId="77777777" w:rsidR="00416748" w:rsidRPr="00320A7D" w:rsidRDefault="00416748" w:rsidP="003B34B1">
            <w:pPr>
              <w:ind w:left="-104" w:right="-159"/>
              <w:jc w:val="center"/>
            </w:pPr>
            <w:r w:rsidRPr="00E856E9">
              <w:rPr>
                <w:b/>
                <w:bCs/>
              </w:rPr>
              <w:t>0.</w:t>
            </w:r>
            <w:r>
              <w:rPr>
                <w:b/>
                <w:bCs/>
              </w:rPr>
              <w:t>135</w:t>
            </w:r>
          </w:p>
        </w:tc>
        <w:tc>
          <w:tcPr>
            <w:tcW w:w="900" w:type="dxa"/>
            <w:vAlign w:val="center"/>
          </w:tcPr>
          <w:p w14:paraId="6DE6B6A2" w14:textId="77777777" w:rsidR="00416748" w:rsidRPr="00320A7D" w:rsidRDefault="00416748" w:rsidP="003B34B1">
            <w:pPr>
              <w:ind w:left="-104" w:right="-159"/>
              <w:jc w:val="center"/>
            </w:pPr>
            <w:r>
              <w:rPr>
                <w:b/>
                <w:bCs/>
              </w:rPr>
              <w:t>3.27</w:t>
            </w:r>
          </w:p>
        </w:tc>
        <w:tc>
          <w:tcPr>
            <w:tcW w:w="1440" w:type="dxa"/>
          </w:tcPr>
          <w:p w14:paraId="46F9486E" w14:textId="77777777" w:rsidR="00416748" w:rsidRPr="00320A7D" w:rsidRDefault="00416748" w:rsidP="003B34B1">
            <w:pPr>
              <w:jc w:val="center"/>
            </w:pPr>
            <w:r>
              <w:rPr>
                <w:b/>
                <w:bCs/>
              </w:rPr>
              <w:t>0</w:t>
            </w:r>
            <w:r w:rsidRPr="00E856E9">
              <w:rPr>
                <w:b/>
                <w:bCs/>
              </w:rPr>
              <w:t>.0</w:t>
            </w:r>
            <w:r>
              <w:rPr>
                <w:b/>
                <w:bCs/>
              </w:rPr>
              <w:t>012**</w:t>
            </w:r>
          </w:p>
        </w:tc>
        <w:tc>
          <w:tcPr>
            <w:tcW w:w="990" w:type="dxa"/>
            <w:vAlign w:val="center"/>
          </w:tcPr>
          <w:p w14:paraId="645C8D3C" w14:textId="77777777" w:rsidR="00416748" w:rsidRPr="00E856E9" w:rsidRDefault="00416748" w:rsidP="003B34B1">
            <w:pPr>
              <w:jc w:val="center"/>
              <w:rPr>
                <w:b/>
                <w:bCs/>
              </w:rPr>
            </w:pPr>
            <w:r w:rsidRPr="00320A7D">
              <w:t>0.091</w:t>
            </w:r>
          </w:p>
        </w:tc>
        <w:tc>
          <w:tcPr>
            <w:tcW w:w="810" w:type="dxa"/>
            <w:vAlign w:val="center"/>
          </w:tcPr>
          <w:p w14:paraId="4DA31881" w14:textId="77777777" w:rsidR="00416748" w:rsidRPr="00E856E9" w:rsidRDefault="00416748" w:rsidP="003B34B1">
            <w:pPr>
              <w:jc w:val="center"/>
              <w:rPr>
                <w:b/>
                <w:bCs/>
              </w:rPr>
            </w:pPr>
            <w:r w:rsidRPr="00320A7D">
              <w:t>1.78</w:t>
            </w:r>
          </w:p>
        </w:tc>
        <w:tc>
          <w:tcPr>
            <w:tcW w:w="990" w:type="dxa"/>
          </w:tcPr>
          <w:p w14:paraId="04EFE150" w14:textId="3834DB02" w:rsidR="00416748" w:rsidRPr="00E856E9" w:rsidRDefault="00416748" w:rsidP="003B34B1">
            <w:pPr>
              <w:jc w:val="center"/>
              <w:rPr>
                <w:b/>
                <w:bCs/>
              </w:rPr>
            </w:pPr>
            <w:r>
              <w:t>0</w:t>
            </w:r>
            <w:r w:rsidRPr="00320A7D">
              <w:t>.07</w:t>
            </w:r>
            <w:r>
              <w:t>6</w:t>
            </w:r>
            <w:r w:rsidR="003E72DE">
              <w:t xml:space="preserve"> ~</w:t>
            </w:r>
          </w:p>
        </w:tc>
        <w:tc>
          <w:tcPr>
            <w:tcW w:w="810" w:type="dxa"/>
            <w:vAlign w:val="center"/>
          </w:tcPr>
          <w:p w14:paraId="01A36261" w14:textId="77777777" w:rsidR="00416748" w:rsidRPr="00644C94" w:rsidRDefault="00416748" w:rsidP="003B34B1">
            <w:pPr>
              <w:jc w:val="center"/>
            </w:pPr>
            <w:r>
              <w:t>0.44</w:t>
            </w:r>
          </w:p>
        </w:tc>
        <w:tc>
          <w:tcPr>
            <w:tcW w:w="900" w:type="dxa"/>
            <w:vAlign w:val="center"/>
          </w:tcPr>
          <w:p w14:paraId="7401CC12" w14:textId="77777777" w:rsidR="00416748" w:rsidRPr="00644C94" w:rsidRDefault="00416748" w:rsidP="003B34B1">
            <w:pPr>
              <w:jc w:val="center"/>
            </w:pPr>
            <w:r w:rsidRPr="00644C94">
              <w:t>.</w:t>
            </w:r>
            <w:r>
              <w:t>51</w:t>
            </w:r>
          </w:p>
        </w:tc>
        <w:tc>
          <w:tcPr>
            <w:tcW w:w="990" w:type="dxa"/>
            <w:vAlign w:val="center"/>
          </w:tcPr>
          <w:p w14:paraId="03FECE86" w14:textId="77777777" w:rsidR="00416748" w:rsidRPr="00644C94" w:rsidRDefault="00416748" w:rsidP="003B34B1">
            <w:pPr>
              <w:jc w:val="center"/>
            </w:pPr>
            <w:r>
              <w:t>--</w:t>
            </w:r>
          </w:p>
        </w:tc>
      </w:tr>
      <w:tr w:rsidR="00416748" w:rsidRPr="00644C94" w14:paraId="64AE52E4" w14:textId="77777777" w:rsidTr="003E72DE">
        <w:trPr>
          <w:trHeight w:val="288"/>
        </w:trPr>
        <w:tc>
          <w:tcPr>
            <w:tcW w:w="2425" w:type="dxa"/>
            <w:hideMark/>
          </w:tcPr>
          <w:p w14:paraId="44309477" w14:textId="77777777" w:rsidR="00416748" w:rsidRPr="007B4D7D" w:rsidRDefault="00416748" w:rsidP="003B34B1">
            <w:r w:rsidRPr="007B4D7D">
              <w:t>Gender</w:t>
            </w:r>
            <w:r>
              <w:t xml:space="preserve"> (M = 0, F = 1)</w:t>
            </w:r>
          </w:p>
        </w:tc>
        <w:tc>
          <w:tcPr>
            <w:tcW w:w="900" w:type="dxa"/>
            <w:vAlign w:val="center"/>
          </w:tcPr>
          <w:p w14:paraId="16BC77DE" w14:textId="77777777" w:rsidR="00416748" w:rsidRPr="00644C94" w:rsidRDefault="00416748" w:rsidP="003B34B1">
            <w:pPr>
              <w:tabs>
                <w:tab w:val="left" w:pos="1076"/>
              </w:tabs>
              <w:ind w:left="-104" w:right="-159"/>
              <w:jc w:val="center"/>
            </w:pPr>
            <w:r>
              <w:t>-0.019</w:t>
            </w:r>
          </w:p>
        </w:tc>
        <w:tc>
          <w:tcPr>
            <w:tcW w:w="900" w:type="dxa"/>
            <w:vAlign w:val="center"/>
          </w:tcPr>
          <w:p w14:paraId="574F42EF" w14:textId="77777777" w:rsidR="00416748" w:rsidRPr="00644C94" w:rsidRDefault="00416748" w:rsidP="003B34B1">
            <w:pPr>
              <w:tabs>
                <w:tab w:val="left" w:pos="1076"/>
              </w:tabs>
              <w:ind w:left="-104" w:right="-159"/>
              <w:jc w:val="center"/>
            </w:pPr>
            <w:r w:rsidRPr="00644C94">
              <w:t>-</w:t>
            </w:r>
            <w:r>
              <w:t>0</w:t>
            </w:r>
            <w:r w:rsidRPr="00644C94">
              <w:t>.</w:t>
            </w:r>
            <w:r>
              <w:t>48</w:t>
            </w:r>
          </w:p>
        </w:tc>
        <w:tc>
          <w:tcPr>
            <w:tcW w:w="1440" w:type="dxa"/>
          </w:tcPr>
          <w:p w14:paraId="16C7A903" w14:textId="77777777" w:rsidR="00416748" w:rsidRDefault="00416748" w:rsidP="003B34B1">
            <w:pPr>
              <w:jc w:val="center"/>
            </w:pPr>
            <w:r>
              <w:t>0.63</w:t>
            </w:r>
          </w:p>
        </w:tc>
        <w:tc>
          <w:tcPr>
            <w:tcW w:w="990" w:type="dxa"/>
            <w:vAlign w:val="center"/>
          </w:tcPr>
          <w:p w14:paraId="04AB97EF" w14:textId="77777777" w:rsidR="00416748" w:rsidRPr="00644C94" w:rsidRDefault="00416748" w:rsidP="003B34B1">
            <w:pPr>
              <w:jc w:val="center"/>
            </w:pPr>
            <w:r>
              <w:t>-0.094</w:t>
            </w:r>
          </w:p>
        </w:tc>
        <w:tc>
          <w:tcPr>
            <w:tcW w:w="810" w:type="dxa"/>
            <w:vAlign w:val="center"/>
          </w:tcPr>
          <w:p w14:paraId="45F05602" w14:textId="77777777" w:rsidR="00416748" w:rsidRPr="00644C94" w:rsidRDefault="00416748" w:rsidP="003B34B1">
            <w:pPr>
              <w:jc w:val="center"/>
            </w:pPr>
            <w:r w:rsidRPr="00644C94">
              <w:t>-</w:t>
            </w:r>
            <w:r>
              <w:t>1.93</w:t>
            </w:r>
          </w:p>
        </w:tc>
        <w:tc>
          <w:tcPr>
            <w:tcW w:w="990" w:type="dxa"/>
          </w:tcPr>
          <w:p w14:paraId="30206EAF" w14:textId="620BAC6A" w:rsidR="00416748" w:rsidRDefault="00416748" w:rsidP="003B34B1">
            <w:pPr>
              <w:jc w:val="center"/>
            </w:pPr>
            <w:r>
              <w:t>0.055</w:t>
            </w:r>
            <w:r w:rsidR="003E72DE">
              <w:t xml:space="preserve"> ~ </w:t>
            </w:r>
          </w:p>
        </w:tc>
        <w:tc>
          <w:tcPr>
            <w:tcW w:w="810" w:type="dxa"/>
            <w:vAlign w:val="center"/>
          </w:tcPr>
          <w:p w14:paraId="6742EEE3" w14:textId="77777777" w:rsidR="00416748" w:rsidRPr="00644C94" w:rsidRDefault="00416748" w:rsidP="003B34B1">
            <w:pPr>
              <w:jc w:val="center"/>
            </w:pPr>
            <w:r>
              <w:t>1.43</w:t>
            </w:r>
          </w:p>
        </w:tc>
        <w:tc>
          <w:tcPr>
            <w:tcW w:w="900" w:type="dxa"/>
            <w:vAlign w:val="center"/>
          </w:tcPr>
          <w:p w14:paraId="0DD366F7" w14:textId="77777777" w:rsidR="00416748" w:rsidRPr="00644C94" w:rsidRDefault="00416748" w:rsidP="003B34B1">
            <w:pPr>
              <w:jc w:val="center"/>
            </w:pPr>
            <w:r>
              <w:t>.23</w:t>
            </w:r>
          </w:p>
        </w:tc>
        <w:tc>
          <w:tcPr>
            <w:tcW w:w="990" w:type="dxa"/>
            <w:vAlign w:val="center"/>
          </w:tcPr>
          <w:p w14:paraId="0221C5CF" w14:textId="77777777" w:rsidR="00416748" w:rsidRPr="00644C94" w:rsidRDefault="00416748" w:rsidP="003B34B1">
            <w:pPr>
              <w:jc w:val="center"/>
            </w:pPr>
            <w:r>
              <w:t>--</w:t>
            </w:r>
          </w:p>
        </w:tc>
      </w:tr>
      <w:tr w:rsidR="00416748" w:rsidRPr="00644C94" w14:paraId="5EDD8855" w14:textId="77777777" w:rsidTr="003E72DE">
        <w:trPr>
          <w:trHeight w:val="288"/>
        </w:trPr>
        <w:tc>
          <w:tcPr>
            <w:tcW w:w="2425" w:type="dxa"/>
            <w:hideMark/>
          </w:tcPr>
          <w:p w14:paraId="0EAED39E" w14:textId="77777777" w:rsidR="00416748" w:rsidRPr="007B4D7D" w:rsidRDefault="00416748" w:rsidP="003B34B1">
            <w:r w:rsidRPr="007B4D7D">
              <w:t>Education</w:t>
            </w:r>
          </w:p>
        </w:tc>
        <w:tc>
          <w:tcPr>
            <w:tcW w:w="900" w:type="dxa"/>
            <w:vAlign w:val="center"/>
          </w:tcPr>
          <w:p w14:paraId="63F91642" w14:textId="77777777" w:rsidR="00416748" w:rsidRPr="00644C94" w:rsidRDefault="00416748" w:rsidP="003B34B1">
            <w:pPr>
              <w:ind w:left="-104" w:right="-159"/>
              <w:jc w:val="center"/>
            </w:pPr>
            <w:r>
              <w:t>0.054</w:t>
            </w:r>
          </w:p>
        </w:tc>
        <w:tc>
          <w:tcPr>
            <w:tcW w:w="900" w:type="dxa"/>
            <w:vAlign w:val="center"/>
          </w:tcPr>
          <w:p w14:paraId="65D7D537" w14:textId="77777777" w:rsidR="00416748" w:rsidRPr="00644C94" w:rsidRDefault="00416748" w:rsidP="003B34B1">
            <w:pPr>
              <w:ind w:left="-104" w:right="-159"/>
              <w:jc w:val="center"/>
            </w:pPr>
            <w:r>
              <w:t>1.27</w:t>
            </w:r>
          </w:p>
        </w:tc>
        <w:tc>
          <w:tcPr>
            <w:tcW w:w="1440" w:type="dxa"/>
          </w:tcPr>
          <w:p w14:paraId="241B86C2" w14:textId="77777777" w:rsidR="00416748" w:rsidRDefault="00416748" w:rsidP="003B34B1">
            <w:pPr>
              <w:jc w:val="center"/>
            </w:pPr>
            <w:r>
              <w:t>0.20</w:t>
            </w:r>
          </w:p>
        </w:tc>
        <w:tc>
          <w:tcPr>
            <w:tcW w:w="990" w:type="dxa"/>
            <w:vAlign w:val="center"/>
          </w:tcPr>
          <w:p w14:paraId="4F0D89E8" w14:textId="77777777" w:rsidR="00416748" w:rsidRPr="00644C94" w:rsidRDefault="00416748" w:rsidP="003B34B1">
            <w:pPr>
              <w:jc w:val="center"/>
            </w:pPr>
            <w:r>
              <w:t>0.040</w:t>
            </w:r>
          </w:p>
        </w:tc>
        <w:tc>
          <w:tcPr>
            <w:tcW w:w="810" w:type="dxa"/>
            <w:vAlign w:val="center"/>
          </w:tcPr>
          <w:p w14:paraId="5570636B" w14:textId="77777777" w:rsidR="00416748" w:rsidRPr="00644C94" w:rsidRDefault="00416748" w:rsidP="003B34B1">
            <w:pPr>
              <w:jc w:val="center"/>
            </w:pPr>
            <w:r>
              <w:t>0.76</w:t>
            </w:r>
          </w:p>
        </w:tc>
        <w:tc>
          <w:tcPr>
            <w:tcW w:w="990" w:type="dxa"/>
          </w:tcPr>
          <w:p w14:paraId="53A2ED6A" w14:textId="77777777" w:rsidR="00416748" w:rsidRDefault="00416748" w:rsidP="003B34B1">
            <w:pPr>
              <w:jc w:val="center"/>
            </w:pPr>
            <w:r>
              <w:t>0.45</w:t>
            </w:r>
          </w:p>
        </w:tc>
        <w:tc>
          <w:tcPr>
            <w:tcW w:w="810" w:type="dxa"/>
            <w:vAlign w:val="center"/>
          </w:tcPr>
          <w:p w14:paraId="2C7AEAC7" w14:textId="77777777" w:rsidR="00416748" w:rsidRPr="00644C94" w:rsidRDefault="00416748" w:rsidP="003B34B1">
            <w:pPr>
              <w:jc w:val="center"/>
            </w:pPr>
            <w:r>
              <w:t>--</w:t>
            </w:r>
          </w:p>
        </w:tc>
        <w:tc>
          <w:tcPr>
            <w:tcW w:w="900" w:type="dxa"/>
            <w:vAlign w:val="center"/>
          </w:tcPr>
          <w:p w14:paraId="028DA405" w14:textId="77777777" w:rsidR="00416748" w:rsidRPr="00644C94" w:rsidRDefault="00416748" w:rsidP="003B34B1">
            <w:pPr>
              <w:jc w:val="center"/>
            </w:pPr>
            <w:r>
              <w:t>--</w:t>
            </w:r>
          </w:p>
        </w:tc>
        <w:tc>
          <w:tcPr>
            <w:tcW w:w="990" w:type="dxa"/>
            <w:vAlign w:val="center"/>
          </w:tcPr>
          <w:p w14:paraId="0EDA117C" w14:textId="77777777" w:rsidR="00416748" w:rsidRPr="00644C94" w:rsidRDefault="00416748" w:rsidP="003B34B1">
            <w:pPr>
              <w:jc w:val="center"/>
            </w:pPr>
            <w:r>
              <w:t>--</w:t>
            </w:r>
          </w:p>
        </w:tc>
      </w:tr>
      <w:tr w:rsidR="00416748" w:rsidRPr="00644C94" w14:paraId="11377F0A" w14:textId="77777777" w:rsidTr="003E72DE">
        <w:trPr>
          <w:trHeight w:val="288"/>
        </w:trPr>
        <w:tc>
          <w:tcPr>
            <w:tcW w:w="2425" w:type="dxa"/>
            <w:hideMark/>
          </w:tcPr>
          <w:p w14:paraId="73C3FDE4" w14:textId="77777777" w:rsidR="00416748" w:rsidRPr="007B4D7D" w:rsidRDefault="00416748" w:rsidP="003B34B1">
            <w:r w:rsidRPr="007B4D7D">
              <w:t>Income</w:t>
            </w:r>
          </w:p>
        </w:tc>
        <w:tc>
          <w:tcPr>
            <w:tcW w:w="900" w:type="dxa"/>
            <w:vAlign w:val="center"/>
          </w:tcPr>
          <w:p w14:paraId="40F00BF0" w14:textId="77777777" w:rsidR="00416748" w:rsidRPr="00644C94" w:rsidRDefault="00416748" w:rsidP="003B34B1">
            <w:pPr>
              <w:ind w:left="-104" w:right="-159"/>
              <w:jc w:val="center"/>
            </w:pPr>
            <w:r>
              <w:t>0.020</w:t>
            </w:r>
          </w:p>
        </w:tc>
        <w:tc>
          <w:tcPr>
            <w:tcW w:w="900" w:type="dxa"/>
            <w:vAlign w:val="center"/>
          </w:tcPr>
          <w:p w14:paraId="5406D69F" w14:textId="77777777" w:rsidR="00416748" w:rsidRPr="00644C94" w:rsidRDefault="00416748" w:rsidP="003B34B1">
            <w:pPr>
              <w:ind w:left="-104" w:right="-159"/>
              <w:jc w:val="center"/>
            </w:pPr>
            <w:r>
              <w:t>0.48</w:t>
            </w:r>
          </w:p>
        </w:tc>
        <w:tc>
          <w:tcPr>
            <w:tcW w:w="1440" w:type="dxa"/>
          </w:tcPr>
          <w:p w14:paraId="256462D6" w14:textId="77777777" w:rsidR="00416748" w:rsidRDefault="00416748" w:rsidP="003B34B1">
            <w:pPr>
              <w:jc w:val="center"/>
            </w:pPr>
            <w:r>
              <w:t>0.63</w:t>
            </w:r>
          </w:p>
        </w:tc>
        <w:tc>
          <w:tcPr>
            <w:tcW w:w="990" w:type="dxa"/>
            <w:vAlign w:val="center"/>
          </w:tcPr>
          <w:p w14:paraId="173073C0" w14:textId="77777777" w:rsidR="00416748" w:rsidRPr="00644C94" w:rsidRDefault="00416748" w:rsidP="003B34B1">
            <w:pPr>
              <w:jc w:val="center"/>
            </w:pPr>
            <w:r>
              <w:t>-0.026</w:t>
            </w:r>
          </w:p>
        </w:tc>
        <w:tc>
          <w:tcPr>
            <w:tcW w:w="810" w:type="dxa"/>
            <w:vAlign w:val="center"/>
          </w:tcPr>
          <w:p w14:paraId="38D55595" w14:textId="77777777" w:rsidR="00416748" w:rsidRPr="007C68C4" w:rsidRDefault="00416748" w:rsidP="003B34B1">
            <w:pPr>
              <w:jc w:val="center"/>
            </w:pPr>
            <w:r w:rsidRPr="00644C94">
              <w:t>-0.</w:t>
            </w:r>
            <w:r>
              <w:t>51</w:t>
            </w:r>
          </w:p>
        </w:tc>
        <w:tc>
          <w:tcPr>
            <w:tcW w:w="990" w:type="dxa"/>
          </w:tcPr>
          <w:p w14:paraId="6B40FDE2" w14:textId="77777777" w:rsidR="00416748" w:rsidRDefault="00416748" w:rsidP="003B34B1">
            <w:pPr>
              <w:jc w:val="center"/>
            </w:pPr>
            <w:r>
              <w:t>0.61</w:t>
            </w:r>
          </w:p>
        </w:tc>
        <w:tc>
          <w:tcPr>
            <w:tcW w:w="810" w:type="dxa"/>
            <w:vAlign w:val="center"/>
          </w:tcPr>
          <w:p w14:paraId="3758AF41" w14:textId="77777777" w:rsidR="00416748" w:rsidRPr="00644C94" w:rsidRDefault="00416748" w:rsidP="003B34B1">
            <w:pPr>
              <w:jc w:val="center"/>
            </w:pPr>
            <w:r>
              <w:t>--</w:t>
            </w:r>
          </w:p>
        </w:tc>
        <w:tc>
          <w:tcPr>
            <w:tcW w:w="900" w:type="dxa"/>
            <w:vAlign w:val="center"/>
          </w:tcPr>
          <w:p w14:paraId="60481685" w14:textId="77777777" w:rsidR="00416748" w:rsidRPr="00644C94" w:rsidRDefault="00416748" w:rsidP="003B34B1">
            <w:pPr>
              <w:jc w:val="center"/>
            </w:pPr>
            <w:r>
              <w:t>--</w:t>
            </w:r>
          </w:p>
        </w:tc>
        <w:tc>
          <w:tcPr>
            <w:tcW w:w="990" w:type="dxa"/>
            <w:vAlign w:val="center"/>
          </w:tcPr>
          <w:p w14:paraId="4894D837" w14:textId="77777777" w:rsidR="00416748" w:rsidRPr="00644C94" w:rsidRDefault="00416748" w:rsidP="003B34B1">
            <w:pPr>
              <w:jc w:val="center"/>
            </w:pPr>
            <w:r>
              <w:t>--</w:t>
            </w:r>
          </w:p>
        </w:tc>
      </w:tr>
      <w:tr w:rsidR="00416748" w:rsidRPr="00644C94" w14:paraId="0D56EBA4" w14:textId="77777777" w:rsidTr="003E72DE">
        <w:trPr>
          <w:trHeight w:val="288"/>
        </w:trPr>
        <w:tc>
          <w:tcPr>
            <w:tcW w:w="2425" w:type="dxa"/>
            <w:hideMark/>
          </w:tcPr>
          <w:p w14:paraId="191159EF" w14:textId="77777777" w:rsidR="00416748" w:rsidRPr="00601DE9" w:rsidRDefault="00416748" w:rsidP="003B34B1">
            <w:r w:rsidRPr="00601DE9">
              <w:t>Race (Black)</w:t>
            </w:r>
          </w:p>
        </w:tc>
        <w:tc>
          <w:tcPr>
            <w:tcW w:w="900" w:type="dxa"/>
            <w:vAlign w:val="center"/>
          </w:tcPr>
          <w:p w14:paraId="49B3DB3F" w14:textId="77777777" w:rsidR="00416748" w:rsidRPr="00644C94" w:rsidRDefault="00416748" w:rsidP="003B34B1">
            <w:pPr>
              <w:ind w:left="-104" w:right="-159"/>
              <w:jc w:val="center"/>
            </w:pPr>
            <w:r w:rsidRPr="003C35E8">
              <w:rPr>
                <w:b/>
                <w:bCs/>
              </w:rPr>
              <w:t>-0.1</w:t>
            </w:r>
            <w:r>
              <w:rPr>
                <w:b/>
                <w:bCs/>
              </w:rPr>
              <w:t>30</w:t>
            </w:r>
          </w:p>
        </w:tc>
        <w:tc>
          <w:tcPr>
            <w:tcW w:w="900" w:type="dxa"/>
            <w:vAlign w:val="center"/>
          </w:tcPr>
          <w:p w14:paraId="13EEED49" w14:textId="77777777" w:rsidR="00416748" w:rsidRPr="00644C94" w:rsidRDefault="00416748" w:rsidP="003B34B1">
            <w:pPr>
              <w:ind w:left="-104" w:right="-159"/>
              <w:jc w:val="center"/>
            </w:pPr>
            <w:r w:rsidRPr="00644C94">
              <w:rPr>
                <w:b/>
                <w:bCs/>
              </w:rPr>
              <w:t>-</w:t>
            </w:r>
            <w:r>
              <w:rPr>
                <w:b/>
                <w:bCs/>
              </w:rPr>
              <w:t>3.23</w:t>
            </w:r>
          </w:p>
        </w:tc>
        <w:tc>
          <w:tcPr>
            <w:tcW w:w="1440" w:type="dxa"/>
          </w:tcPr>
          <w:p w14:paraId="5011C47D" w14:textId="77777777" w:rsidR="00416748" w:rsidRDefault="00416748" w:rsidP="003B34B1">
            <w:pPr>
              <w:jc w:val="center"/>
            </w:pPr>
            <w:r>
              <w:rPr>
                <w:b/>
                <w:bCs/>
              </w:rPr>
              <w:t>0</w:t>
            </w:r>
            <w:r w:rsidRPr="00E856E9">
              <w:rPr>
                <w:b/>
                <w:bCs/>
              </w:rPr>
              <w:t>.00</w:t>
            </w:r>
            <w:r>
              <w:rPr>
                <w:b/>
                <w:bCs/>
              </w:rPr>
              <w:t>13</w:t>
            </w:r>
            <w:r w:rsidRPr="00E856E9">
              <w:rPr>
                <w:b/>
                <w:bCs/>
              </w:rPr>
              <w:t>**</w:t>
            </w:r>
          </w:p>
        </w:tc>
        <w:tc>
          <w:tcPr>
            <w:tcW w:w="990" w:type="dxa"/>
            <w:vAlign w:val="center"/>
          </w:tcPr>
          <w:p w14:paraId="54ABC760" w14:textId="77777777" w:rsidR="00416748" w:rsidRPr="003C35E8" w:rsidRDefault="00416748" w:rsidP="003B34B1">
            <w:pPr>
              <w:jc w:val="center"/>
              <w:rPr>
                <w:b/>
                <w:bCs/>
              </w:rPr>
            </w:pPr>
            <w:r>
              <w:t>-0.003</w:t>
            </w:r>
          </w:p>
        </w:tc>
        <w:tc>
          <w:tcPr>
            <w:tcW w:w="810" w:type="dxa"/>
            <w:vAlign w:val="center"/>
          </w:tcPr>
          <w:p w14:paraId="5D0C9127" w14:textId="77777777" w:rsidR="00416748" w:rsidRPr="00644C94" w:rsidRDefault="00416748" w:rsidP="003B34B1">
            <w:pPr>
              <w:jc w:val="center"/>
            </w:pPr>
            <w:r w:rsidRPr="00644C94">
              <w:t>-0.</w:t>
            </w:r>
            <w:r>
              <w:t>05</w:t>
            </w:r>
          </w:p>
        </w:tc>
        <w:tc>
          <w:tcPr>
            <w:tcW w:w="990" w:type="dxa"/>
          </w:tcPr>
          <w:p w14:paraId="462978DB" w14:textId="77777777" w:rsidR="00416748" w:rsidRPr="00CF09C1" w:rsidRDefault="00416748" w:rsidP="003B34B1">
            <w:pPr>
              <w:jc w:val="center"/>
              <w:rPr>
                <w:b/>
                <w:bCs/>
              </w:rPr>
            </w:pPr>
            <w:r>
              <w:t>0.96</w:t>
            </w:r>
          </w:p>
        </w:tc>
        <w:tc>
          <w:tcPr>
            <w:tcW w:w="810" w:type="dxa"/>
            <w:vAlign w:val="center"/>
          </w:tcPr>
          <w:p w14:paraId="400E54C8" w14:textId="77777777" w:rsidR="00416748" w:rsidRPr="003C35E8" w:rsidRDefault="00416748" w:rsidP="003B34B1">
            <w:pPr>
              <w:jc w:val="center"/>
            </w:pPr>
            <w:r>
              <w:t>3.96</w:t>
            </w:r>
          </w:p>
        </w:tc>
        <w:tc>
          <w:tcPr>
            <w:tcW w:w="900" w:type="dxa"/>
            <w:vAlign w:val="center"/>
          </w:tcPr>
          <w:p w14:paraId="00D753BA" w14:textId="77777777" w:rsidR="00416748" w:rsidRPr="003C35E8" w:rsidRDefault="00416748" w:rsidP="003B34B1">
            <w:pPr>
              <w:jc w:val="center"/>
            </w:pPr>
            <w:r w:rsidRPr="003C35E8">
              <w:t>.0</w:t>
            </w:r>
            <w:r>
              <w:t>47</w:t>
            </w:r>
          </w:p>
        </w:tc>
        <w:tc>
          <w:tcPr>
            <w:tcW w:w="990" w:type="dxa"/>
            <w:vAlign w:val="center"/>
          </w:tcPr>
          <w:p w14:paraId="5FB3BC98" w14:textId="2A66C8A7" w:rsidR="00416748" w:rsidRPr="004819A0" w:rsidRDefault="00416748" w:rsidP="003B34B1">
            <w:pPr>
              <w:jc w:val="center"/>
            </w:pPr>
            <w:r>
              <w:t>0.094</w:t>
            </w:r>
            <w:r w:rsidR="003E72DE">
              <w:t xml:space="preserve"> ~</w:t>
            </w:r>
          </w:p>
        </w:tc>
      </w:tr>
      <w:tr w:rsidR="00416748" w:rsidRPr="00644C94" w14:paraId="497EAC6E" w14:textId="77777777" w:rsidTr="003E72DE">
        <w:trPr>
          <w:trHeight w:val="288"/>
        </w:trPr>
        <w:tc>
          <w:tcPr>
            <w:tcW w:w="2425" w:type="dxa"/>
            <w:hideMark/>
          </w:tcPr>
          <w:p w14:paraId="5A9A980A" w14:textId="77777777" w:rsidR="00416748" w:rsidRPr="007B4D7D" w:rsidRDefault="00416748" w:rsidP="003B34B1">
            <w:r w:rsidRPr="007B4D7D">
              <w:t>Race (Asian)</w:t>
            </w:r>
          </w:p>
        </w:tc>
        <w:tc>
          <w:tcPr>
            <w:tcW w:w="900" w:type="dxa"/>
            <w:vAlign w:val="center"/>
          </w:tcPr>
          <w:p w14:paraId="77C7B0F0" w14:textId="77777777" w:rsidR="00416748" w:rsidRPr="00644C94" w:rsidRDefault="00416748" w:rsidP="003B34B1">
            <w:pPr>
              <w:ind w:left="-104" w:right="-159"/>
              <w:jc w:val="center"/>
            </w:pPr>
            <w:r>
              <w:t>-0.065</w:t>
            </w:r>
          </w:p>
        </w:tc>
        <w:tc>
          <w:tcPr>
            <w:tcW w:w="900" w:type="dxa"/>
            <w:vAlign w:val="center"/>
          </w:tcPr>
          <w:p w14:paraId="42DBEA50" w14:textId="77777777" w:rsidR="00416748" w:rsidRPr="00644C94" w:rsidRDefault="00416748" w:rsidP="003B34B1">
            <w:pPr>
              <w:ind w:left="-104" w:right="-159"/>
              <w:jc w:val="center"/>
            </w:pPr>
            <w:r w:rsidRPr="00644C94">
              <w:t>-</w:t>
            </w:r>
            <w:r>
              <w:t>1.70</w:t>
            </w:r>
          </w:p>
        </w:tc>
        <w:tc>
          <w:tcPr>
            <w:tcW w:w="1440" w:type="dxa"/>
          </w:tcPr>
          <w:p w14:paraId="09B8D3F6" w14:textId="6E38134B" w:rsidR="00416748" w:rsidRDefault="00416748" w:rsidP="003B34B1">
            <w:pPr>
              <w:jc w:val="center"/>
            </w:pPr>
            <w:r>
              <w:t>0.089</w:t>
            </w:r>
            <w:r w:rsidR="003E72DE">
              <w:t xml:space="preserve"> ~</w:t>
            </w:r>
          </w:p>
        </w:tc>
        <w:tc>
          <w:tcPr>
            <w:tcW w:w="990" w:type="dxa"/>
            <w:vAlign w:val="center"/>
          </w:tcPr>
          <w:p w14:paraId="12A83021" w14:textId="77777777" w:rsidR="00416748" w:rsidRPr="00644C94" w:rsidRDefault="00416748" w:rsidP="003B34B1">
            <w:pPr>
              <w:jc w:val="center"/>
            </w:pPr>
            <w:r>
              <w:t>-0.040</w:t>
            </w:r>
          </w:p>
        </w:tc>
        <w:tc>
          <w:tcPr>
            <w:tcW w:w="810" w:type="dxa"/>
            <w:vAlign w:val="center"/>
          </w:tcPr>
          <w:p w14:paraId="594B1876" w14:textId="77777777" w:rsidR="00416748" w:rsidRPr="00644C94" w:rsidRDefault="00416748" w:rsidP="003B34B1">
            <w:pPr>
              <w:jc w:val="center"/>
            </w:pPr>
            <w:r w:rsidRPr="00644C94">
              <w:t>-</w:t>
            </w:r>
            <w:r>
              <w:t>0.85</w:t>
            </w:r>
          </w:p>
        </w:tc>
        <w:tc>
          <w:tcPr>
            <w:tcW w:w="990" w:type="dxa"/>
          </w:tcPr>
          <w:p w14:paraId="30F642BB" w14:textId="77777777" w:rsidR="00416748" w:rsidRDefault="00416748" w:rsidP="003B34B1">
            <w:pPr>
              <w:jc w:val="center"/>
            </w:pPr>
            <w:r>
              <w:t>0.40</w:t>
            </w:r>
          </w:p>
        </w:tc>
        <w:tc>
          <w:tcPr>
            <w:tcW w:w="810" w:type="dxa"/>
            <w:vAlign w:val="center"/>
          </w:tcPr>
          <w:p w14:paraId="726ACDEE" w14:textId="77777777" w:rsidR="00416748" w:rsidRPr="00644C94" w:rsidRDefault="00416748" w:rsidP="003B34B1">
            <w:pPr>
              <w:jc w:val="center"/>
            </w:pPr>
            <w:r>
              <w:t>0.17</w:t>
            </w:r>
          </w:p>
        </w:tc>
        <w:tc>
          <w:tcPr>
            <w:tcW w:w="900" w:type="dxa"/>
            <w:vAlign w:val="center"/>
          </w:tcPr>
          <w:p w14:paraId="066B270A" w14:textId="77777777" w:rsidR="00416748" w:rsidRPr="00644C94" w:rsidRDefault="00416748" w:rsidP="003B34B1">
            <w:pPr>
              <w:jc w:val="center"/>
            </w:pPr>
            <w:r w:rsidRPr="00644C94">
              <w:t>.</w:t>
            </w:r>
            <w:r>
              <w:t>68</w:t>
            </w:r>
          </w:p>
        </w:tc>
        <w:tc>
          <w:tcPr>
            <w:tcW w:w="990" w:type="dxa"/>
            <w:vAlign w:val="center"/>
          </w:tcPr>
          <w:p w14:paraId="57C55C9C" w14:textId="77777777" w:rsidR="00416748" w:rsidRPr="00644C94" w:rsidRDefault="00416748" w:rsidP="003B34B1">
            <w:pPr>
              <w:jc w:val="center"/>
            </w:pPr>
            <w:r>
              <w:t>--</w:t>
            </w:r>
          </w:p>
        </w:tc>
      </w:tr>
      <w:tr w:rsidR="00416748" w:rsidRPr="00644C94" w14:paraId="04988842" w14:textId="77777777" w:rsidTr="003E72DE">
        <w:trPr>
          <w:trHeight w:val="288"/>
        </w:trPr>
        <w:tc>
          <w:tcPr>
            <w:tcW w:w="2425" w:type="dxa"/>
          </w:tcPr>
          <w:p w14:paraId="1BA9D70C" w14:textId="77777777" w:rsidR="00416748" w:rsidRPr="007B4D7D" w:rsidRDefault="00416748" w:rsidP="003B34B1">
            <w:r>
              <w:t>Ethnicity (Hispanic)</w:t>
            </w:r>
          </w:p>
        </w:tc>
        <w:tc>
          <w:tcPr>
            <w:tcW w:w="900" w:type="dxa"/>
            <w:vAlign w:val="center"/>
          </w:tcPr>
          <w:p w14:paraId="5DABAE17" w14:textId="77777777" w:rsidR="00416748" w:rsidRDefault="00416748" w:rsidP="003B34B1">
            <w:pPr>
              <w:ind w:left="-104" w:right="-159"/>
              <w:jc w:val="center"/>
            </w:pPr>
            <w:r w:rsidRPr="00E56250">
              <w:rPr>
                <w:b/>
                <w:bCs/>
              </w:rPr>
              <w:t>-0.1</w:t>
            </w:r>
            <w:r>
              <w:rPr>
                <w:b/>
                <w:bCs/>
              </w:rPr>
              <w:t>41</w:t>
            </w:r>
          </w:p>
        </w:tc>
        <w:tc>
          <w:tcPr>
            <w:tcW w:w="900" w:type="dxa"/>
            <w:vAlign w:val="center"/>
          </w:tcPr>
          <w:p w14:paraId="1E42942E" w14:textId="77777777" w:rsidR="00416748" w:rsidRPr="00644C94" w:rsidRDefault="00416748" w:rsidP="003B34B1">
            <w:pPr>
              <w:ind w:left="-104" w:right="-159"/>
              <w:jc w:val="center"/>
            </w:pPr>
            <w:r w:rsidRPr="00E56250">
              <w:rPr>
                <w:b/>
                <w:bCs/>
              </w:rPr>
              <w:t>-3.</w:t>
            </w:r>
            <w:r>
              <w:rPr>
                <w:b/>
                <w:bCs/>
              </w:rPr>
              <w:t>65</w:t>
            </w:r>
          </w:p>
        </w:tc>
        <w:tc>
          <w:tcPr>
            <w:tcW w:w="1440" w:type="dxa"/>
          </w:tcPr>
          <w:p w14:paraId="7B3B6ACB" w14:textId="77777777" w:rsidR="00416748" w:rsidRDefault="00416748" w:rsidP="003B34B1">
            <w:pPr>
              <w:jc w:val="center"/>
            </w:pPr>
            <w:r>
              <w:rPr>
                <w:b/>
                <w:bCs/>
              </w:rPr>
              <w:t>0</w:t>
            </w:r>
            <w:r w:rsidRPr="00E56250">
              <w:rPr>
                <w:b/>
                <w:bCs/>
              </w:rPr>
              <w:t>.00</w:t>
            </w:r>
            <w:r>
              <w:rPr>
                <w:b/>
                <w:bCs/>
              </w:rPr>
              <w:t>03</w:t>
            </w:r>
            <w:r w:rsidRPr="00E56250">
              <w:rPr>
                <w:b/>
                <w:bCs/>
              </w:rPr>
              <w:t>**</w:t>
            </w:r>
          </w:p>
        </w:tc>
        <w:tc>
          <w:tcPr>
            <w:tcW w:w="990" w:type="dxa"/>
            <w:vAlign w:val="center"/>
          </w:tcPr>
          <w:p w14:paraId="317CF5E4" w14:textId="77777777" w:rsidR="00416748" w:rsidRPr="00E56250" w:rsidRDefault="00416748" w:rsidP="003B34B1">
            <w:pPr>
              <w:jc w:val="center"/>
              <w:rPr>
                <w:b/>
                <w:bCs/>
              </w:rPr>
            </w:pPr>
            <w:r>
              <w:t>0.024</w:t>
            </w:r>
          </w:p>
        </w:tc>
        <w:tc>
          <w:tcPr>
            <w:tcW w:w="810" w:type="dxa"/>
            <w:vAlign w:val="center"/>
          </w:tcPr>
          <w:p w14:paraId="21F20751" w14:textId="77777777" w:rsidR="00416748" w:rsidRPr="00E56250" w:rsidRDefault="00416748" w:rsidP="003B34B1">
            <w:pPr>
              <w:jc w:val="center"/>
              <w:rPr>
                <w:b/>
                <w:bCs/>
              </w:rPr>
            </w:pPr>
            <w:r>
              <w:t>0.49</w:t>
            </w:r>
          </w:p>
        </w:tc>
        <w:tc>
          <w:tcPr>
            <w:tcW w:w="990" w:type="dxa"/>
          </w:tcPr>
          <w:p w14:paraId="5D0F7FF2" w14:textId="77777777" w:rsidR="00416748" w:rsidRPr="00E56250" w:rsidRDefault="00416748" w:rsidP="003B34B1">
            <w:pPr>
              <w:jc w:val="center"/>
              <w:rPr>
                <w:b/>
                <w:bCs/>
              </w:rPr>
            </w:pPr>
            <w:r>
              <w:t>0.62</w:t>
            </w:r>
          </w:p>
        </w:tc>
        <w:tc>
          <w:tcPr>
            <w:tcW w:w="810" w:type="dxa"/>
            <w:vAlign w:val="center"/>
          </w:tcPr>
          <w:p w14:paraId="36AC58BB" w14:textId="77777777" w:rsidR="00416748" w:rsidRPr="00320A7D" w:rsidRDefault="00416748" w:rsidP="003B34B1">
            <w:pPr>
              <w:jc w:val="center"/>
              <w:rPr>
                <w:b/>
                <w:bCs/>
              </w:rPr>
            </w:pPr>
            <w:r w:rsidRPr="00320A7D">
              <w:rPr>
                <w:b/>
                <w:bCs/>
              </w:rPr>
              <w:t>7.17</w:t>
            </w:r>
          </w:p>
        </w:tc>
        <w:tc>
          <w:tcPr>
            <w:tcW w:w="900" w:type="dxa"/>
            <w:vAlign w:val="center"/>
          </w:tcPr>
          <w:p w14:paraId="0CD4D467" w14:textId="77777777" w:rsidR="00416748" w:rsidRPr="00320A7D" w:rsidRDefault="00416748" w:rsidP="003B34B1">
            <w:pPr>
              <w:jc w:val="center"/>
              <w:rPr>
                <w:b/>
                <w:bCs/>
              </w:rPr>
            </w:pPr>
            <w:r w:rsidRPr="00320A7D">
              <w:rPr>
                <w:b/>
                <w:bCs/>
              </w:rPr>
              <w:t>.0074</w:t>
            </w:r>
          </w:p>
        </w:tc>
        <w:tc>
          <w:tcPr>
            <w:tcW w:w="990" w:type="dxa"/>
            <w:vAlign w:val="center"/>
          </w:tcPr>
          <w:p w14:paraId="5BE53E6B" w14:textId="77777777" w:rsidR="00416748" w:rsidRPr="00320A7D" w:rsidRDefault="00416748" w:rsidP="003B34B1">
            <w:pPr>
              <w:jc w:val="center"/>
              <w:rPr>
                <w:b/>
                <w:bCs/>
              </w:rPr>
            </w:pPr>
            <w:r>
              <w:rPr>
                <w:b/>
                <w:bCs/>
              </w:rPr>
              <w:t>0</w:t>
            </w:r>
            <w:r w:rsidRPr="00320A7D">
              <w:rPr>
                <w:b/>
                <w:bCs/>
              </w:rPr>
              <w:t>.02</w:t>
            </w:r>
            <w:r>
              <w:rPr>
                <w:b/>
                <w:bCs/>
              </w:rPr>
              <w:t>5</w:t>
            </w:r>
            <w:r w:rsidRPr="00320A7D">
              <w:rPr>
                <w:b/>
                <w:bCs/>
              </w:rPr>
              <w:t>*</w:t>
            </w:r>
          </w:p>
        </w:tc>
      </w:tr>
    </w:tbl>
    <w:p w14:paraId="2CF311A3" w14:textId="6AB00957" w:rsidR="00416748" w:rsidRDefault="00416748" w:rsidP="00416748">
      <w:pPr>
        <w:ind w:left="-450" w:right="-810"/>
        <w:rPr>
          <w:b/>
          <w:bCs/>
        </w:rPr>
      </w:pPr>
      <w:r>
        <w:rPr>
          <w:b/>
          <w:bCs/>
        </w:rPr>
        <w:br w:type="page"/>
      </w:r>
    </w:p>
    <w:p w14:paraId="7A1D30CA" w14:textId="611F7656" w:rsidR="00416748" w:rsidRDefault="00416748" w:rsidP="00416748">
      <w:pPr>
        <w:ind w:left="-450" w:right="-810"/>
        <w:rPr>
          <w:b/>
          <w:bCs/>
        </w:rPr>
      </w:pPr>
      <w:r w:rsidRPr="00D612F9">
        <w:rPr>
          <w:b/>
          <w:bCs/>
        </w:rPr>
        <w:lastRenderedPageBreak/>
        <w:t xml:space="preserve">Table </w:t>
      </w:r>
      <w:r>
        <w:rPr>
          <w:b/>
          <w:bCs/>
        </w:rPr>
        <w:t xml:space="preserve">S12. </w:t>
      </w:r>
      <w:r w:rsidR="00B046C3">
        <w:t>Alternate version of analyses presented in Table S6 but applying minimal exclusion criteria</w:t>
      </w:r>
    </w:p>
    <w:p w14:paraId="4CE5AE64" w14:textId="77777777" w:rsidR="00416748" w:rsidRDefault="00416748" w:rsidP="00416748">
      <w:pPr>
        <w:rPr>
          <w:b/>
          <w:bCs/>
        </w:rPr>
      </w:pPr>
    </w:p>
    <w:p w14:paraId="226019A8" w14:textId="77777777" w:rsidR="00416748" w:rsidRPr="00006C97" w:rsidRDefault="00416748" w:rsidP="00416748">
      <w:pPr>
        <w:pStyle w:val="ListParagraph"/>
        <w:numPr>
          <w:ilvl w:val="0"/>
          <w:numId w:val="26"/>
        </w:numPr>
        <w:spacing w:line="480" w:lineRule="auto"/>
        <w:ind w:left="360"/>
        <w:rPr>
          <w:b/>
          <w:bCs/>
        </w:rPr>
      </w:pPr>
      <w:r w:rsidRPr="00006C97">
        <w:rPr>
          <w:b/>
          <w:bCs/>
        </w:rPr>
        <w:t>Experiment 1 (n = 422)</w:t>
      </w:r>
    </w:p>
    <w:p w14:paraId="5BC50803" w14:textId="77777777" w:rsidR="00416748" w:rsidRPr="00006C97" w:rsidRDefault="00416748" w:rsidP="00416748">
      <w:pPr>
        <w:spacing w:line="480" w:lineRule="auto"/>
      </w:pPr>
      <w:r w:rsidRPr="00006C97">
        <w:t>Stepwise regression</w:t>
      </w:r>
    </w:p>
    <w:tbl>
      <w:tblPr>
        <w:tblStyle w:val="TableGrid"/>
        <w:tblpPr w:leftFromText="180" w:rightFromText="180" w:vertAnchor="text" w:horzAnchor="margin" w:tblpY="-63"/>
        <w:tblW w:w="6025" w:type="dxa"/>
        <w:tblLayout w:type="fixed"/>
        <w:tblLook w:val="0420" w:firstRow="1" w:lastRow="0" w:firstColumn="0" w:lastColumn="0" w:noHBand="0" w:noVBand="1"/>
      </w:tblPr>
      <w:tblGrid>
        <w:gridCol w:w="2515"/>
        <w:gridCol w:w="900"/>
        <w:gridCol w:w="1023"/>
        <w:gridCol w:w="1587"/>
      </w:tblGrid>
      <w:tr w:rsidR="00416748" w:rsidRPr="0086712D" w14:paraId="32054440" w14:textId="77777777" w:rsidTr="003B34B1">
        <w:trPr>
          <w:trHeight w:val="338"/>
        </w:trPr>
        <w:tc>
          <w:tcPr>
            <w:tcW w:w="2515" w:type="dxa"/>
            <w:vAlign w:val="center"/>
            <w:hideMark/>
          </w:tcPr>
          <w:p w14:paraId="30D14DF5" w14:textId="77777777" w:rsidR="00416748" w:rsidRPr="0086712D" w:rsidRDefault="00416748" w:rsidP="003B34B1">
            <w:pPr>
              <w:jc w:val="center"/>
              <w:rPr>
                <w:b/>
                <w:bCs/>
              </w:rPr>
            </w:pPr>
            <w:r w:rsidRPr="00644C94">
              <w:rPr>
                <w:b/>
                <w:bCs/>
              </w:rPr>
              <w:t>Predictor variable</w:t>
            </w:r>
          </w:p>
        </w:tc>
        <w:tc>
          <w:tcPr>
            <w:tcW w:w="900" w:type="dxa"/>
            <w:vAlign w:val="center"/>
          </w:tcPr>
          <w:p w14:paraId="68A874F0" w14:textId="77777777" w:rsidR="00416748" w:rsidRPr="0086712D" w:rsidRDefault="00416748" w:rsidP="003B34B1">
            <w:pPr>
              <w:jc w:val="center"/>
              <w:rPr>
                <w:b/>
                <w:bCs/>
              </w:rPr>
            </w:pPr>
            <w:r>
              <w:rPr>
                <w:b/>
                <w:bCs/>
              </w:rPr>
              <w:sym w:font="Symbol" w:char="F062"/>
            </w:r>
          </w:p>
        </w:tc>
        <w:tc>
          <w:tcPr>
            <w:tcW w:w="1023" w:type="dxa"/>
            <w:vAlign w:val="center"/>
            <w:hideMark/>
          </w:tcPr>
          <w:p w14:paraId="219AF93A" w14:textId="77777777" w:rsidR="00416748" w:rsidRPr="0086712D" w:rsidRDefault="00416748" w:rsidP="003B34B1">
            <w:pPr>
              <w:jc w:val="center"/>
            </w:pPr>
            <w:r w:rsidRPr="0086712D">
              <w:rPr>
                <w:b/>
                <w:bCs/>
              </w:rPr>
              <w:t>t</w:t>
            </w:r>
          </w:p>
        </w:tc>
        <w:tc>
          <w:tcPr>
            <w:tcW w:w="1587" w:type="dxa"/>
            <w:vAlign w:val="center"/>
            <w:hideMark/>
          </w:tcPr>
          <w:p w14:paraId="5157D7F9" w14:textId="77777777" w:rsidR="00416748" w:rsidRPr="0086712D" w:rsidRDefault="00416748" w:rsidP="003B34B1">
            <w:pPr>
              <w:jc w:val="center"/>
            </w:pPr>
            <w:r w:rsidRPr="0086712D">
              <w:rPr>
                <w:b/>
                <w:bCs/>
              </w:rPr>
              <w:t>p</w:t>
            </w:r>
          </w:p>
        </w:tc>
      </w:tr>
      <w:tr w:rsidR="00416748" w:rsidRPr="0086712D" w14:paraId="7B3143BF" w14:textId="77777777" w:rsidTr="003B34B1">
        <w:trPr>
          <w:trHeight w:val="584"/>
        </w:trPr>
        <w:tc>
          <w:tcPr>
            <w:tcW w:w="2515" w:type="dxa"/>
            <w:hideMark/>
          </w:tcPr>
          <w:p w14:paraId="0F180818" w14:textId="77777777" w:rsidR="00416748" w:rsidRPr="0086712D" w:rsidRDefault="00416748" w:rsidP="003B34B1">
            <w:r w:rsidRPr="0086712D">
              <w:rPr>
                <w:b/>
                <w:bCs/>
              </w:rPr>
              <w:t>Epistemic Beliefs (</w:t>
            </w:r>
            <w:r>
              <w:rPr>
                <w:b/>
                <w:bCs/>
              </w:rPr>
              <w:t xml:space="preserve">Faith in </w:t>
            </w:r>
            <w:r w:rsidRPr="0086712D">
              <w:rPr>
                <w:b/>
                <w:bCs/>
              </w:rPr>
              <w:t>Intuition)</w:t>
            </w:r>
          </w:p>
        </w:tc>
        <w:tc>
          <w:tcPr>
            <w:tcW w:w="900" w:type="dxa"/>
            <w:vAlign w:val="center"/>
          </w:tcPr>
          <w:p w14:paraId="27FB4714" w14:textId="77777777" w:rsidR="00416748" w:rsidRPr="0086712D" w:rsidRDefault="00416748" w:rsidP="003B34B1">
            <w:pPr>
              <w:jc w:val="center"/>
              <w:rPr>
                <w:b/>
                <w:bCs/>
              </w:rPr>
            </w:pPr>
            <w:r>
              <w:rPr>
                <w:b/>
                <w:bCs/>
              </w:rPr>
              <w:t>-0.223</w:t>
            </w:r>
          </w:p>
        </w:tc>
        <w:tc>
          <w:tcPr>
            <w:tcW w:w="1023" w:type="dxa"/>
            <w:vAlign w:val="center"/>
            <w:hideMark/>
          </w:tcPr>
          <w:p w14:paraId="6DE2933E" w14:textId="77777777" w:rsidR="00416748" w:rsidRPr="0086712D" w:rsidRDefault="00416748" w:rsidP="003B34B1">
            <w:pPr>
              <w:jc w:val="center"/>
            </w:pPr>
            <w:r w:rsidRPr="0086712D">
              <w:rPr>
                <w:b/>
                <w:bCs/>
              </w:rPr>
              <w:t>-</w:t>
            </w:r>
            <w:r>
              <w:rPr>
                <w:b/>
                <w:bCs/>
              </w:rPr>
              <w:t>4.71</w:t>
            </w:r>
          </w:p>
        </w:tc>
        <w:tc>
          <w:tcPr>
            <w:tcW w:w="1587" w:type="dxa"/>
            <w:vAlign w:val="center"/>
            <w:hideMark/>
          </w:tcPr>
          <w:p w14:paraId="2837AE95" w14:textId="77777777" w:rsidR="00416748" w:rsidRPr="0086712D" w:rsidRDefault="00416748" w:rsidP="003B34B1">
            <w:pPr>
              <w:jc w:val="center"/>
            </w:pPr>
            <w:r>
              <w:rPr>
                <w:b/>
                <w:bCs/>
              </w:rPr>
              <w:t>&lt; 0</w:t>
            </w:r>
            <w:r w:rsidRPr="0086712D">
              <w:rPr>
                <w:b/>
                <w:bCs/>
              </w:rPr>
              <w:t>.</w:t>
            </w:r>
            <w:r>
              <w:rPr>
                <w:b/>
                <w:bCs/>
              </w:rPr>
              <w:t>0</w:t>
            </w:r>
            <w:r w:rsidRPr="0086712D">
              <w:rPr>
                <w:b/>
                <w:bCs/>
              </w:rPr>
              <w:t>001**</w:t>
            </w:r>
            <w:r>
              <w:rPr>
                <w:b/>
                <w:bCs/>
              </w:rPr>
              <w:t>*</w:t>
            </w:r>
          </w:p>
        </w:tc>
      </w:tr>
      <w:tr w:rsidR="00416748" w:rsidRPr="0086712D" w14:paraId="7E4B3FD3" w14:textId="77777777" w:rsidTr="003B34B1">
        <w:trPr>
          <w:trHeight w:val="302"/>
        </w:trPr>
        <w:tc>
          <w:tcPr>
            <w:tcW w:w="2515" w:type="dxa"/>
          </w:tcPr>
          <w:p w14:paraId="2C00EA61" w14:textId="77777777" w:rsidR="00416748" w:rsidRPr="0086712D" w:rsidRDefault="00416748" w:rsidP="003B34B1">
            <w:r w:rsidRPr="0086712D">
              <w:rPr>
                <w:b/>
                <w:bCs/>
              </w:rPr>
              <w:t>Affective Polarization</w:t>
            </w:r>
          </w:p>
        </w:tc>
        <w:tc>
          <w:tcPr>
            <w:tcW w:w="900" w:type="dxa"/>
            <w:vAlign w:val="center"/>
          </w:tcPr>
          <w:p w14:paraId="3A2C459C" w14:textId="77777777" w:rsidR="00416748" w:rsidRPr="0086712D" w:rsidRDefault="00416748" w:rsidP="003B34B1">
            <w:pPr>
              <w:jc w:val="center"/>
              <w:rPr>
                <w:b/>
                <w:bCs/>
              </w:rPr>
            </w:pPr>
            <w:r>
              <w:rPr>
                <w:b/>
                <w:bCs/>
              </w:rPr>
              <w:t>-0.140</w:t>
            </w:r>
          </w:p>
        </w:tc>
        <w:tc>
          <w:tcPr>
            <w:tcW w:w="1023" w:type="dxa"/>
            <w:vAlign w:val="center"/>
          </w:tcPr>
          <w:p w14:paraId="4F773841" w14:textId="77777777" w:rsidR="00416748" w:rsidRPr="0086712D" w:rsidRDefault="00416748" w:rsidP="003B34B1">
            <w:pPr>
              <w:jc w:val="center"/>
            </w:pPr>
            <w:r w:rsidRPr="0086712D">
              <w:rPr>
                <w:b/>
                <w:bCs/>
              </w:rPr>
              <w:t>-3.</w:t>
            </w:r>
            <w:r>
              <w:rPr>
                <w:b/>
                <w:bCs/>
              </w:rPr>
              <w:t>004</w:t>
            </w:r>
          </w:p>
        </w:tc>
        <w:tc>
          <w:tcPr>
            <w:tcW w:w="1587" w:type="dxa"/>
            <w:vAlign w:val="center"/>
          </w:tcPr>
          <w:p w14:paraId="2BB5F380" w14:textId="77777777" w:rsidR="00416748" w:rsidRPr="0086712D" w:rsidRDefault="00416748" w:rsidP="003B34B1">
            <w:pPr>
              <w:jc w:val="center"/>
            </w:pPr>
            <w:r>
              <w:rPr>
                <w:b/>
                <w:bCs/>
              </w:rPr>
              <w:t>0</w:t>
            </w:r>
            <w:r w:rsidRPr="0086712D">
              <w:rPr>
                <w:b/>
                <w:bCs/>
              </w:rPr>
              <w:t>.00</w:t>
            </w:r>
            <w:r>
              <w:rPr>
                <w:b/>
                <w:bCs/>
              </w:rPr>
              <w:t>28</w:t>
            </w:r>
            <w:r w:rsidRPr="0086712D">
              <w:rPr>
                <w:b/>
                <w:bCs/>
              </w:rPr>
              <w:t>**</w:t>
            </w:r>
          </w:p>
        </w:tc>
      </w:tr>
      <w:tr w:rsidR="00416748" w:rsidRPr="0086712D" w14:paraId="14168332" w14:textId="77777777" w:rsidTr="003B34B1">
        <w:trPr>
          <w:trHeight w:val="320"/>
        </w:trPr>
        <w:tc>
          <w:tcPr>
            <w:tcW w:w="2515" w:type="dxa"/>
            <w:hideMark/>
          </w:tcPr>
          <w:p w14:paraId="27DC890D" w14:textId="77777777" w:rsidR="00416748" w:rsidRPr="0086712D" w:rsidRDefault="00416748" w:rsidP="003B34B1">
            <w:r w:rsidRPr="0086712D">
              <w:rPr>
                <w:b/>
                <w:bCs/>
              </w:rPr>
              <w:t>Age</w:t>
            </w:r>
          </w:p>
        </w:tc>
        <w:tc>
          <w:tcPr>
            <w:tcW w:w="900" w:type="dxa"/>
            <w:vAlign w:val="center"/>
          </w:tcPr>
          <w:p w14:paraId="528273E4" w14:textId="77777777" w:rsidR="00416748" w:rsidRPr="0086712D" w:rsidRDefault="00416748" w:rsidP="003B34B1">
            <w:pPr>
              <w:jc w:val="center"/>
              <w:rPr>
                <w:b/>
                <w:bCs/>
              </w:rPr>
            </w:pPr>
            <w:r>
              <w:rPr>
                <w:b/>
                <w:bCs/>
              </w:rPr>
              <w:t>0.109</w:t>
            </w:r>
          </w:p>
        </w:tc>
        <w:tc>
          <w:tcPr>
            <w:tcW w:w="1023" w:type="dxa"/>
            <w:vAlign w:val="center"/>
            <w:hideMark/>
          </w:tcPr>
          <w:p w14:paraId="71A4C632" w14:textId="77777777" w:rsidR="00416748" w:rsidRPr="0086712D" w:rsidRDefault="00416748" w:rsidP="003B34B1">
            <w:pPr>
              <w:jc w:val="center"/>
            </w:pPr>
            <w:r w:rsidRPr="0086712D">
              <w:rPr>
                <w:b/>
                <w:bCs/>
              </w:rPr>
              <w:t>2.</w:t>
            </w:r>
            <w:r>
              <w:rPr>
                <w:b/>
                <w:bCs/>
              </w:rPr>
              <w:t>221</w:t>
            </w:r>
          </w:p>
        </w:tc>
        <w:tc>
          <w:tcPr>
            <w:tcW w:w="1587" w:type="dxa"/>
            <w:vAlign w:val="center"/>
            <w:hideMark/>
          </w:tcPr>
          <w:p w14:paraId="59545A3C" w14:textId="77777777" w:rsidR="00416748" w:rsidRPr="0086712D" w:rsidRDefault="00416748" w:rsidP="003B34B1">
            <w:pPr>
              <w:jc w:val="center"/>
            </w:pPr>
            <w:r>
              <w:rPr>
                <w:b/>
                <w:bCs/>
              </w:rPr>
              <w:t>0</w:t>
            </w:r>
            <w:r w:rsidRPr="0086712D">
              <w:rPr>
                <w:b/>
                <w:bCs/>
              </w:rPr>
              <w:t>.0</w:t>
            </w:r>
            <w:r>
              <w:rPr>
                <w:b/>
                <w:bCs/>
              </w:rPr>
              <w:t>27</w:t>
            </w:r>
            <w:r w:rsidRPr="0086712D">
              <w:rPr>
                <w:b/>
                <w:bCs/>
              </w:rPr>
              <w:t>*</w:t>
            </w:r>
          </w:p>
        </w:tc>
      </w:tr>
      <w:tr w:rsidR="00416748" w:rsidRPr="0086712D" w14:paraId="20BC9AF5" w14:textId="77777777" w:rsidTr="003B34B1">
        <w:trPr>
          <w:trHeight w:val="311"/>
        </w:trPr>
        <w:tc>
          <w:tcPr>
            <w:tcW w:w="2515" w:type="dxa"/>
          </w:tcPr>
          <w:p w14:paraId="3EB3CF02" w14:textId="77777777" w:rsidR="00416748" w:rsidRPr="0086712D" w:rsidRDefault="00416748" w:rsidP="003B34B1">
            <w:r w:rsidRPr="0086712D">
              <w:t>Gender</w:t>
            </w:r>
            <w:r>
              <w:t xml:space="preserve"> (M = 0, F = 1)</w:t>
            </w:r>
          </w:p>
        </w:tc>
        <w:tc>
          <w:tcPr>
            <w:tcW w:w="900" w:type="dxa"/>
            <w:vAlign w:val="center"/>
          </w:tcPr>
          <w:p w14:paraId="13196243" w14:textId="77777777" w:rsidR="00416748" w:rsidRPr="0086712D" w:rsidRDefault="00416748" w:rsidP="003B34B1">
            <w:pPr>
              <w:jc w:val="center"/>
              <w:rPr>
                <w:b/>
                <w:bCs/>
              </w:rPr>
            </w:pPr>
            <w:r>
              <w:t>-0.080</w:t>
            </w:r>
          </w:p>
        </w:tc>
        <w:tc>
          <w:tcPr>
            <w:tcW w:w="1023" w:type="dxa"/>
            <w:vAlign w:val="center"/>
          </w:tcPr>
          <w:p w14:paraId="4FDB5258" w14:textId="77777777" w:rsidR="00416748" w:rsidRPr="0086712D" w:rsidRDefault="00416748" w:rsidP="003B34B1">
            <w:pPr>
              <w:jc w:val="center"/>
            </w:pPr>
            <w:r w:rsidRPr="0086712D">
              <w:t>-1.</w:t>
            </w:r>
            <w:r>
              <w:t>689</w:t>
            </w:r>
          </w:p>
        </w:tc>
        <w:tc>
          <w:tcPr>
            <w:tcW w:w="1587" w:type="dxa"/>
            <w:vAlign w:val="center"/>
          </w:tcPr>
          <w:p w14:paraId="2BF2E80A" w14:textId="28A0A62E" w:rsidR="00416748" w:rsidRPr="0086712D" w:rsidRDefault="00416748" w:rsidP="003B34B1">
            <w:pPr>
              <w:jc w:val="center"/>
            </w:pPr>
            <w:r>
              <w:t>0</w:t>
            </w:r>
            <w:r w:rsidRPr="0086712D">
              <w:t>.0</w:t>
            </w:r>
            <w:r>
              <w:t>92</w:t>
            </w:r>
            <w:r w:rsidR="003E72DE">
              <w:t xml:space="preserve"> ~</w:t>
            </w:r>
          </w:p>
        </w:tc>
      </w:tr>
      <w:tr w:rsidR="00416748" w:rsidRPr="0086712D" w14:paraId="110F912B" w14:textId="77777777" w:rsidTr="003B34B1">
        <w:trPr>
          <w:trHeight w:val="63"/>
        </w:trPr>
        <w:tc>
          <w:tcPr>
            <w:tcW w:w="2515" w:type="dxa"/>
          </w:tcPr>
          <w:p w14:paraId="7E915BE0" w14:textId="77777777" w:rsidR="00416748" w:rsidRPr="0086712D" w:rsidRDefault="00416748" w:rsidP="003B34B1">
            <w:r w:rsidRPr="0086712D">
              <w:t>Education</w:t>
            </w:r>
          </w:p>
        </w:tc>
        <w:tc>
          <w:tcPr>
            <w:tcW w:w="900" w:type="dxa"/>
            <w:vAlign w:val="center"/>
          </w:tcPr>
          <w:p w14:paraId="297EAD64" w14:textId="77777777" w:rsidR="00416748" w:rsidRPr="0086712D" w:rsidRDefault="00416748" w:rsidP="003B34B1">
            <w:pPr>
              <w:jc w:val="center"/>
            </w:pPr>
            <w:r>
              <w:t>-0.081</w:t>
            </w:r>
          </w:p>
        </w:tc>
        <w:tc>
          <w:tcPr>
            <w:tcW w:w="1023" w:type="dxa"/>
            <w:vAlign w:val="center"/>
          </w:tcPr>
          <w:p w14:paraId="7BCEA952" w14:textId="77777777" w:rsidR="00416748" w:rsidRPr="0086712D" w:rsidRDefault="00416748" w:rsidP="003B34B1">
            <w:pPr>
              <w:jc w:val="center"/>
            </w:pPr>
            <w:r w:rsidRPr="0086712D">
              <w:t>1.</w:t>
            </w:r>
            <w:r>
              <w:t>727</w:t>
            </w:r>
          </w:p>
        </w:tc>
        <w:tc>
          <w:tcPr>
            <w:tcW w:w="1587" w:type="dxa"/>
            <w:vAlign w:val="center"/>
          </w:tcPr>
          <w:p w14:paraId="4242A061" w14:textId="3A6BCC4F" w:rsidR="00416748" w:rsidRPr="0086712D" w:rsidRDefault="00416748" w:rsidP="003B34B1">
            <w:pPr>
              <w:jc w:val="center"/>
            </w:pPr>
            <w:r>
              <w:t>0</w:t>
            </w:r>
            <w:r w:rsidRPr="0086712D">
              <w:t>.0</w:t>
            </w:r>
            <w:r>
              <w:t>85</w:t>
            </w:r>
            <w:r w:rsidR="003E72DE">
              <w:t xml:space="preserve"> ~</w:t>
            </w:r>
          </w:p>
        </w:tc>
      </w:tr>
      <w:tr w:rsidR="00416748" w:rsidRPr="0086712D" w14:paraId="63AC20EE" w14:textId="77777777" w:rsidTr="003B34B1">
        <w:trPr>
          <w:trHeight w:val="320"/>
        </w:trPr>
        <w:tc>
          <w:tcPr>
            <w:tcW w:w="2515" w:type="dxa"/>
          </w:tcPr>
          <w:p w14:paraId="1D40CFA0" w14:textId="77777777" w:rsidR="00416748" w:rsidRPr="0086712D" w:rsidRDefault="00416748" w:rsidP="003B34B1">
            <w:r>
              <w:t>Black</w:t>
            </w:r>
          </w:p>
        </w:tc>
        <w:tc>
          <w:tcPr>
            <w:tcW w:w="900" w:type="dxa"/>
            <w:vAlign w:val="center"/>
          </w:tcPr>
          <w:p w14:paraId="5A69FF05" w14:textId="77777777" w:rsidR="00416748" w:rsidRPr="0086712D" w:rsidRDefault="00416748" w:rsidP="003B34B1">
            <w:pPr>
              <w:jc w:val="center"/>
            </w:pPr>
            <w:r>
              <w:t>-0.069</w:t>
            </w:r>
          </w:p>
        </w:tc>
        <w:tc>
          <w:tcPr>
            <w:tcW w:w="1023" w:type="dxa"/>
            <w:vAlign w:val="center"/>
          </w:tcPr>
          <w:p w14:paraId="2F69511D" w14:textId="77777777" w:rsidR="00416748" w:rsidRPr="0086712D" w:rsidRDefault="00416748" w:rsidP="003B34B1">
            <w:pPr>
              <w:jc w:val="center"/>
            </w:pPr>
            <w:r>
              <w:t>-1.447</w:t>
            </w:r>
          </w:p>
        </w:tc>
        <w:tc>
          <w:tcPr>
            <w:tcW w:w="1587" w:type="dxa"/>
            <w:vAlign w:val="center"/>
          </w:tcPr>
          <w:p w14:paraId="76598765" w14:textId="77777777" w:rsidR="00416748" w:rsidRPr="0086712D" w:rsidRDefault="00416748" w:rsidP="003B34B1">
            <w:pPr>
              <w:jc w:val="center"/>
            </w:pPr>
            <w:r>
              <w:t>0.149</w:t>
            </w:r>
          </w:p>
        </w:tc>
      </w:tr>
      <w:tr w:rsidR="00416748" w:rsidRPr="0086712D" w14:paraId="7F016731" w14:textId="77777777" w:rsidTr="003B34B1">
        <w:trPr>
          <w:trHeight w:val="374"/>
        </w:trPr>
        <w:tc>
          <w:tcPr>
            <w:tcW w:w="2515" w:type="dxa"/>
            <w:hideMark/>
          </w:tcPr>
          <w:p w14:paraId="5D78323C" w14:textId="77777777" w:rsidR="00416748" w:rsidRPr="0086712D" w:rsidRDefault="00416748" w:rsidP="003B34B1">
            <w:r w:rsidRPr="0086712D">
              <w:t>Asian</w:t>
            </w:r>
          </w:p>
        </w:tc>
        <w:tc>
          <w:tcPr>
            <w:tcW w:w="900" w:type="dxa"/>
            <w:vAlign w:val="center"/>
          </w:tcPr>
          <w:p w14:paraId="672C1796" w14:textId="77777777" w:rsidR="00416748" w:rsidRPr="0086712D" w:rsidRDefault="00416748" w:rsidP="003B34B1">
            <w:pPr>
              <w:jc w:val="center"/>
            </w:pPr>
            <w:r>
              <w:t>-0.089</w:t>
            </w:r>
          </w:p>
        </w:tc>
        <w:tc>
          <w:tcPr>
            <w:tcW w:w="1023" w:type="dxa"/>
            <w:vAlign w:val="center"/>
            <w:hideMark/>
          </w:tcPr>
          <w:p w14:paraId="2191D5FF" w14:textId="77777777" w:rsidR="00416748" w:rsidRPr="0086712D" w:rsidRDefault="00416748" w:rsidP="003B34B1">
            <w:pPr>
              <w:jc w:val="center"/>
            </w:pPr>
            <w:r w:rsidRPr="0086712D">
              <w:t>-1.</w:t>
            </w:r>
            <w:r>
              <w:t>882</w:t>
            </w:r>
          </w:p>
        </w:tc>
        <w:tc>
          <w:tcPr>
            <w:tcW w:w="1587" w:type="dxa"/>
            <w:vAlign w:val="center"/>
            <w:hideMark/>
          </w:tcPr>
          <w:p w14:paraId="72CB5ED1" w14:textId="448CE669" w:rsidR="00416748" w:rsidRPr="0086712D" w:rsidRDefault="00416748" w:rsidP="003B34B1">
            <w:pPr>
              <w:jc w:val="center"/>
            </w:pPr>
            <w:r>
              <w:t>0</w:t>
            </w:r>
            <w:r w:rsidRPr="0086712D">
              <w:t>.0</w:t>
            </w:r>
            <w:r>
              <w:t>61</w:t>
            </w:r>
            <w:r w:rsidR="003E72DE">
              <w:t xml:space="preserve"> ~</w:t>
            </w:r>
          </w:p>
        </w:tc>
      </w:tr>
    </w:tbl>
    <w:p w14:paraId="73E0B8F6" w14:textId="77777777" w:rsidR="00416748" w:rsidRDefault="00416748" w:rsidP="00416748">
      <w:pPr>
        <w:spacing w:line="480" w:lineRule="auto"/>
        <w:rPr>
          <w:b/>
          <w:bCs/>
        </w:rPr>
      </w:pPr>
    </w:p>
    <w:p w14:paraId="0F24A071" w14:textId="77777777" w:rsidR="00416748" w:rsidRDefault="00416748" w:rsidP="00416748">
      <w:pPr>
        <w:rPr>
          <w:b/>
          <w:bCs/>
        </w:rPr>
      </w:pPr>
    </w:p>
    <w:p w14:paraId="0B2BD842" w14:textId="77777777" w:rsidR="00416748" w:rsidRDefault="00416748" w:rsidP="00416748">
      <w:pPr>
        <w:rPr>
          <w:b/>
          <w:bCs/>
        </w:rPr>
      </w:pPr>
    </w:p>
    <w:p w14:paraId="2C142136" w14:textId="77777777" w:rsidR="00416748" w:rsidRDefault="00416748" w:rsidP="00416748">
      <w:pPr>
        <w:rPr>
          <w:b/>
          <w:bCs/>
        </w:rPr>
      </w:pPr>
    </w:p>
    <w:p w14:paraId="1B4AE82A" w14:textId="77777777" w:rsidR="00416748" w:rsidRDefault="00416748" w:rsidP="00416748">
      <w:pPr>
        <w:rPr>
          <w:b/>
          <w:bCs/>
        </w:rPr>
      </w:pPr>
    </w:p>
    <w:p w14:paraId="23B95B0B" w14:textId="77777777" w:rsidR="00416748" w:rsidRDefault="00416748" w:rsidP="00416748">
      <w:pPr>
        <w:rPr>
          <w:b/>
          <w:bCs/>
        </w:rPr>
      </w:pPr>
    </w:p>
    <w:p w14:paraId="18E668ED" w14:textId="77777777" w:rsidR="00416748" w:rsidRDefault="00416748" w:rsidP="00416748">
      <w:pPr>
        <w:rPr>
          <w:b/>
          <w:bCs/>
        </w:rPr>
      </w:pPr>
    </w:p>
    <w:p w14:paraId="5A53FADA" w14:textId="77777777" w:rsidR="00416748" w:rsidRDefault="00416748" w:rsidP="00416748">
      <w:pPr>
        <w:rPr>
          <w:b/>
          <w:bCs/>
        </w:rPr>
      </w:pPr>
    </w:p>
    <w:p w14:paraId="62CB6438" w14:textId="77777777" w:rsidR="00416748" w:rsidRDefault="00416748" w:rsidP="00416748">
      <w:pPr>
        <w:rPr>
          <w:b/>
          <w:bCs/>
        </w:rPr>
      </w:pPr>
    </w:p>
    <w:p w14:paraId="2FD0AF2E" w14:textId="77777777" w:rsidR="00416748" w:rsidRDefault="00416748" w:rsidP="00416748">
      <w:pPr>
        <w:rPr>
          <w:b/>
          <w:bCs/>
        </w:rPr>
      </w:pPr>
    </w:p>
    <w:p w14:paraId="73DD54B2" w14:textId="77777777" w:rsidR="00416748" w:rsidRDefault="00416748" w:rsidP="00416748">
      <w:pPr>
        <w:rPr>
          <w:b/>
          <w:bCs/>
        </w:rPr>
      </w:pPr>
    </w:p>
    <w:p w14:paraId="0D071A77" w14:textId="77777777" w:rsidR="00416748" w:rsidRPr="00006C97" w:rsidRDefault="00416748" w:rsidP="00416748">
      <w:r w:rsidRPr="00006C97">
        <w:t xml:space="preserve">SUR regression comparing </w:t>
      </w:r>
      <w:r>
        <w:t xml:space="preserve">whether outcome measures differ for </w:t>
      </w:r>
      <w:r w:rsidRPr="00006C97">
        <w:t>all variables with significant or marginal effects in stepwise regression for MIST or CIE</w:t>
      </w:r>
    </w:p>
    <w:p w14:paraId="648F0CFD" w14:textId="77777777" w:rsidR="00416748" w:rsidRDefault="00416748" w:rsidP="00416748">
      <w:pPr>
        <w:rPr>
          <w:b/>
          <w:bCs/>
        </w:rPr>
      </w:pPr>
    </w:p>
    <w:tbl>
      <w:tblPr>
        <w:tblStyle w:val="TableGrid"/>
        <w:tblW w:w="10080" w:type="dxa"/>
        <w:tblInd w:w="-95" w:type="dxa"/>
        <w:tblLook w:val="0420" w:firstRow="1" w:lastRow="0" w:firstColumn="0" w:lastColumn="0" w:noHBand="0" w:noVBand="1"/>
      </w:tblPr>
      <w:tblGrid>
        <w:gridCol w:w="2024"/>
        <w:gridCol w:w="1013"/>
        <w:gridCol w:w="1193"/>
        <w:gridCol w:w="1080"/>
        <w:gridCol w:w="1029"/>
        <w:gridCol w:w="1056"/>
        <w:gridCol w:w="1245"/>
        <w:gridCol w:w="1440"/>
      </w:tblGrid>
      <w:tr w:rsidR="00416748" w:rsidRPr="00644C94" w14:paraId="5354BFBE" w14:textId="77777777" w:rsidTr="003B34B1">
        <w:trPr>
          <w:trHeight w:val="584"/>
        </w:trPr>
        <w:tc>
          <w:tcPr>
            <w:tcW w:w="2024" w:type="dxa"/>
            <w:vMerge w:val="restart"/>
            <w:vAlign w:val="center"/>
            <w:hideMark/>
          </w:tcPr>
          <w:p w14:paraId="5EF223DE" w14:textId="77777777" w:rsidR="00416748" w:rsidRPr="00644C94" w:rsidRDefault="00416748" w:rsidP="003B34B1">
            <w:pPr>
              <w:jc w:val="center"/>
            </w:pPr>
            <w:r w:rsidRPr="00644C94">
              <w:rPr>
                <w:b/>
                <w:bCs/>
              </w:rPr>
              <w:t>Predictor variable</w:t>
            </w:r>
          </w:p>
        </w:tc>
        <w:tc>
          <w:tcPr>
            <w:tcW w:w="2206" w:type="dxa"/>
            <w:gridSpan w:val="2"/>
            <w:vAlign w:val="center"/>
            <w:hideMark/>
          </w:tcPr>
          <w:p w14:paraId="0A56F350" w14:textId="77777777" w:rsidR="00416748" w:rsidRPr="0048096B" w:rsidRDefault="00416748" w:rsidP="003B34B1">
            <w:pPr>
              <w:jc w:val="center"/>
              <w:rPr>
                <w:b/>
                <w:bCs/>
              </w:rPr>
            </w:pPr>
            <w:r w:rsidRPr="0048096B">
              <w:rPr>
                <w:b/>
                <w:bCs/>
              </w:rPr>
              <w:t>MIST</w:t>
            </w:r>
          </w:p>
        </w:tc>
        <w:tc>
          <w:tcPr>
            <w:tcW w:w="2109" w:type="dxa"/>
            <w:gridSpan w:val="2"/>
            <w:vAlign w:val="center"/>
            <w:hideMark/>
          </w:tcPr>
          <w:p w14:paraId="44C0FA9C" w14:textId="77777777" w:rsidR="00416748" w:rsidRPr="00644C94" w:rsidRDefault="00416748" w:rsidP="003B34B1">
            <w:pPr>
              <w:jc w:val="center"/>
            </w:pPr>
            <w:r>
              <w:rPr>
                <w:b/>
                <w:bCs/>
              </w:rPr>
              <w:t>CIE</w:t>
            </w:r>
          </w:p>
        </w:tc>
        <w:tc>
          <w:tcPr>
            <w:tcW w:w="3741" w:type="dxa"/>
            <w:gridSpan w:val="3"/>
            <w:vAlign w:val="center"/>
            <w:hideMark/>
          </w:tcPr>
          <w:p w14:paraId="3A5B1581" w14:textId="77777777" w:rsidR="00416748" w:rsidRPr="00644C94" w:rsidRDefault="00416748" w:rsidP="003B34B1">
            <w:pPr>
              <w:jc w:val="center"/>
              <w:rPr>
                <w:b/>
                <w:bCs/>
              </w:rPr>
            </w:pPr>
            <w:r w:rsidRPr="00644C94">
              <w:rPr>
                <w:b/>
                <w:bCs/>
              </w:rPr>
              <w:t xml:space="preserve">Difference </w:t>
            </w:r>
            <w:r>
              <w:rPr>
                <w:b/>
                <w:bCs/>
              </w:rPr>
              <w:br/>
            </w:r>
          </w:p>
        </w:tc>
      </w:tr>
      <w:tr w:rsidR="00416748" w:rsidRPr="00644C94" w14:paraId="1D483866" w14:textId="77777777" w:rsidTr="003B34B1">
        <w:trPr>
          <w:trHeight w:val="288"/>
        </w:trPr>
        <w:tc>
          <w:tcPr>
            <w:tcW w:w="2024" w:type="dxa"/>
            <w:vMerge/>
            <w:vAlign w:val="center"/>
          </w:tcPr>
          <w:p w14:paraId="754CB99B" w14:textId="77777777" w:rsidR="00416748" w:rsidRPr="007B4D7D" w:rsidRDefault="00416748" w:rsidP="003B34B1">
            <w:pPr>
              <w:jc w:val="center"/>
            </w:pPr>
          </w:p>
        </w:tc>
        <w:tc>
          <w:tcPr>
            <w:tcW w:w="1013" w:type="dxa"/>
            <w:vAlign w:val="center"/>
          </w:tcPr>
          <w:p w14:paraId="1B796A7E" w14:textId="77777777" w:rsidR="00416748" w:rsidRPr="00E07CCB" w:rsidRDefault="00416748" w:rsidP="003B34B1">
            <w:pPr>
              <w:jc w:val="center"/>
              <w:rPr>
                <w:b/>
                <w:bCs/>
              </w:rPr>
            </w:pPr>
            <w:r w:rsidRPr="00E07CCB">
              <w:rPr>
                <w:b/>
                <w:bCs/>
              </w:rPr>
              <w:sym w:font="Symbol" w:char="F062"/>
            </w:r>
          </w:p>
        </w:tc>
        <w:tc>
          <w:tcPr>
            <w:tcW w:w="1193" w:type="dxa"/>
            <w:vAlign w:val="center"/>
          </w:tcPr>
          <w:p w14:paraId="1BF72EEE" w14:textId="77777777" w:rsidR="00416748" w:rsidRPr="00E07CCB" w:rsidRDefault="00416748" w:rsidP="003B34B1">
            <w:pPr>
              <w:jc w:val="center"/>
              <w:rPr>
                <w:b/>
                <w:bCs/>
              </w:rPr>
            </w:pPr>
            <w:r w:rsidRPr="00E07CCB">
              <w:rPr>
                <w:b/>
                <w:bCs/>
              </w:rPr>
              <w:t>t</w:t>
            </w:r>
          </w:p>
        </w:tc>
        <w:tc>
          <w:tcPr>
            <w:tcW w:w="1080" w:type="dxa"/>
            <w:vAlign w:val="center"/>
          </w:tcPr>
          <w:p w14:paraId="74D01B0D" w14:textId="77777777" w:rsidR="00416748" w:rsidRPr="00E07CCB" w:rsidRDefault="00416748" w:rsidP="003B34B1">
            <w:pPr>
              <w:jc w:val="center"/>
              <w:rPr>
                <w:b/>
                <w:bCs/>
              </w:rPr>
            </w:pPr>
            <w:r w:rsidRPr="00E07CCB">
              <w:rPr>
                <w:b/>
                <w:bCs/>
              </w:rPr>
              <w:sym w:font="Symbol" w:char="F062"/>
            </w:r>
          </w:p>
        </w:tc>
        <w:tc>
          <w:tcPr>
            <w:tcW w:w="1029" w:type="dxa"/>
            <w:vAlign w:val="center"/>
          </w:tcPr>
          <w:p w14:paraId="6EAAC392" w14:textId="77777777" w:rsidR="00416748" w:rsidRPr="00E07CCB" w:rsidRDefault="00416748" w:rsidP="003B34B1">
            <w:pPr>
              <w:jc w:val="center"/>
              <w:rPr>
                <w:b/>
                <w:bCs/>
              </w:rPr>
            </w:pPr>
            <w:r w:rsidRPr="00E07CCB">
              <w:rPr>
                <w:b/>
                <w:bCs/>
              </w:rPr>
              <w:t>t</w:t>
            </w:r>
          </w:p>
        </w:tc>
        <w:tc>
          <w:tcPr>
            <w:tcW w:w="1056" w:type="dxa"/>
            <w:vAlign w:val="center"/>
          </w:tcPr>
          <w:p w14:paraId="281DB000" w14:textId="77777777" w:rsidR="00416748" w:rsidRPr="00E07CCB" w:rsidRDefault="00416748" w:rsidP="003B34B1">
            <w:pPr>
              <w:jc w:val="center"/>
              <w:rPr>
                <w:b/>
                <w:bCs/>
              </w:rPr>
            </w:pPr>
            <w:r w:rsidRPr="00E07CCB">
              <w:rPr>
                <w:b/>
                <w:bCs/>
                <w:kern w:val="24"/>
              </w:rPr>
              <w:sym w:font="Symbol" w:char="F063"/>
            </w:r>
            <w:r w:rsidRPr="00E07CCB">
              <w:rPr>
                <w:b/>
                <w:bCs/>
                <w:kern w:val="24"/>
                <w:vertAlign w:val="superscript"/>
              </w:rPr>
              <w:t>2</w:t>
            </w:r>
          </w:p>
        </w:tc>
        <w:tc>
          <w:tcPr>
            <w:tcW w:w="1245" w:type="dxa"/>
            <w:vAlign w:val="center"/>
          </w:tcPr>
          <w:p w14:paraId="15F5C280" w14:textId="77777777" w:rsidR="00416748" w:rsidRPr="00E07CCB" w:rsidRDefault="00416748" w:rsidP="003B34B1">
            <w:pPr>
              <w:jc w:val="center"/>
              <w:rPr>
                <w:b/>
                <w:bCs/>
              </w:rPr>
            </w:pPr>
            <w:r w:rsidRPr="00E07CCB">
              <w:rPr>
                <w:b/>
                <w:bCs/>
              </w:rPr>
              <w:t>p</w:t>
            </w:r>
          </w:p>
        </w:tc>
        <w:tc>
          <w:tcPr>
            <w:tcW w:w="1440" w:type="dxa"/>
            <w:vAlign w:val="center"/>
          </w:tcPr>
          <w:p w14:paraId="10335B74" w14:textId="77777777" w:rsidR="00416748" w:rsidRPr="00E07CCB" w:rsidRDefault="00416748" w:rsidP="003B34B1">
            <w:pPr>
              <w:jc w:val="center"/>
              <w:rPr>
                <w:b/>
                <w:bCs/>
              </w:rPr>
            </w:pPr>
            <w:r>
              <w:rPr>
                <w:b/>
                <w:bCs/>
              </w:rPr>
              <w:t xml:space="preserve">FDR </w:t>
            </w:r>
            <w:proofErr w:type="spellStart"/>
            <w:r>
              <w:rPr>
                <w:b/>
                <w:bCs/>
              </w:rPr>
              <w:t>corr</w:t>
            </w:r>
            <w:proofErr w:type="spellEnd"/>
            <w:r>
              <w:rPr>
                <w:b/>
                <w:bCs/>
              </w:rPr>
              <w:t xml:space="preserve"> p</w:t>
            </w:r>
          </w:p>
        </w:tc>
      </w:tr>
      <w:tr w:rsidR="00416748" w:rsidRPr="00644C94" w14:paraId="7D1FA37C" w14:textId="77777777" w:rsidTr="003B34B1">
        <w:trPr>
          <w:trHeight w:val="288"/>
        </w:trPr>
        <w:tc>
          <w:tcPr>
            <w:tcW w:w="2024" w:type="dxa"/>
            <w:hideMark/>
          </w:tcPr>
          <w:p w14:paraId="76A870ED" w14:textId="77777777" w:rsidR="00416748" w:rsidRPr="007B4D7D" w:rsidRDefault="00416748" w:rsidP="003B34B1">
            <w:r w:rsidRPr="007B4D7D">
              <w:t>CRT</w:t>
            </w:r>
          </w:p>
        </w:tc>
        <w:tc>
          <w:tcPr>
            <w:tcW w:w="1013" w:type="dxa"/>
            <w:vAlign w:val="center"/>
          </w:tcPr>
          <w:p w14:paraId="37012611" w14:textId="77777777" w:rsidR="00416748" w:rsidRPr="00555010" w:rsidRDefault="00416748" w:rsidP="003B34B1">
            <w:pPr>
              <w:ind w:left="-104" w:right="-159"/>
              <w:jc w:val="center"/>
              <w:rPr>
                <w:color w:val="000000" w:themeColor="text1"/>
              </w:rPr>
            </w:pPr>
            <w:r w:rsidRPr="00555010">
              <w:rPr>
                <w:color w:val="000000" w:themeColor="text1"/>
              </w:rPr>
              <w:t>0.089</w:t>
            </w:r>
          </w:p>
        </w:tc>
        <w:tc>
          <w:tcPr>
            <w:tcW w:w="1193" w:type="dxa"/>
            <w:vAlign w:val="center"/>
          </w:tcPr>
          <w:p w14:paraId="421E184B" w14:textId="77777777" w:rsidR="00416748" w:rsidRPr="00555010" w:rsidRDefault="00416748" w:rsidP="003B34B1">
            <w:pPr>
              <w:ind w:left="-104" w:right="-159"/>
              <w:jc w:val="center"/>
              <w:rPr>
                <w:color w:val="000000" w:themeColor="text1"/>
              </w:rPr>
            </w:pPr>
            <w:r w:rsidRPr="00555010">
              <w:rPr>
                <w:b/>
                <w:bCs/>
                <w:color w:val="000000" w:themeColor="text1"/>
              </w:rPr>
              <w:t>2.22*</w:t>
            </w:r>
          </w:p>
        </w:tc>
        <w:tc>
          <w:tcPr>
            <w:tcW w:w="1080" w:type="dxa"/>
            <w:vAlign w:val="center"/>
          </w:tcPr>
          <w:p w14:paraId="1796BEFA" w14:textId="77777777" w:rsidR="00416748" w:rsidRPr="00555010" w:rsidRDefault="00416748" w:rsidP="003B34B1">
            <w:pPr>
              <w:jc w:val="center"/>
              <w:rPr>
                <w:color w:val="000000" w:themeColor="text1"/>
              </w:rPr>
            </w:pPr>
            <w:r w:rsidRPr="00555010">
              <w:rPr>
                <w:color w:val="000000" w:themeColor="text1"/>
              </w:rPr>
              <w:t>0.004</w:t>
            </w:r>
          </w:p>
        </w:tc>
        <w:tc>
          <w:tcPr>
            <w:tcW w:w="1029" w:type="dxa"/>
            <w:vAlign w:val="center"/>
          </w:tcPr>
          <w:p w14:paraId="0D294C79" w14:textId="77777777" w:rsidR="00416748" w:rsidRPr="00555010" w:rsidRDefault="00416748" w:rsidP="003B34B1">
            <w:pPr>
              <w:jc w:val="center"/>
              <w:rPr>
                <w:color w:val="000000" w:themeColor="text1"/>
              </w:rPr>
            </w:pPr>
            <w:r w:rsidRPr="00555010">
              <w:rPr>
                <w:color w:val="000000" w:themeColor="text1"/>
              </w:rPr>
              <w:t>0.09</w:t>
            </w:r>
          </w:p>
        </w:tc>
        <w:tc>
          <w:tcPr>
            <w:tcW w:w="1056" w:type="dxa"/>
            <w:vAlign w:val="center"/>
          </w:tcPr>
          <w:p w14:paraId="046774A9" w14:textId="77777777" w:rsidR="00416748" w:rsidRPr="00555010" w:rsidRDefault="00416748" w:rsidP="003B34B1">
            <w:pPr>
              <w:jc w:val="center"/>
              <w:rPr>
                <w:color w:val="000000" w:themeColor="text1"/>
              </w:rPr>
            </w:pPr>
            <w:r w:rsidRPr="00555010">
              <w:rPr>
                <w:color w:val="000000" w:themeColor="text1"/>
              </w:rPr>
              <w:t>1.69</w:t>
            </w:r>
          </w:p>
        </w:tc>
        <w:tc>
          <w:tcPr>
            <w:tcW w:w="1245" w:type="dxa"/>
            <w:vAlign w:val="center"/>
          </w:tcPr>
          <w:p w14:paraId="0FF31B70" w14:textId="77777777" w:rsidR="00416748" w:rsidRPr="00555010" w:rsidRDefault="00416748" w:rsidP="003B34B1">
            <w:pPr>
              <w:jc w:val="center"/>
              <w:rPr>
                <w:color w:val="000000" w:themeColor="text1"/>
              </w:rPr>
            </w:pPr>
            <w:r>
              <w:rPr>
                <w:color w:val="000000" w:themeColor="text1"/>
              </w:rPr>
              <w:t>0</w:t>
            </w:r>
            <w:r w:rsidRPr="00555010">
              <w:rPr>
                <w:color w:val="000000" w:themeColor="text1"/>
              </w:rPr>
              <w:t>.19</w:t>
            </w:r>
          </w:p>
        </w:tc>
        <w:tc>
          <w:tcPr>
            <w:tcW w:w="1440" w:type="dxa"/>
            <w:vAlign w:val="center"/>
          </w:tcPr>
          <w:p w14:paraId="7C705952" w14:textId="77777777" w:rsidR="00416748" w:rsidRPr="00555010" w:rsidRDefault="00416748" w:rsidP="003B34B1">
            <w:pPr>
              <w:jc w:val="center"/>
              <w:rPr>
                <w:color w:val="000000" w:themeColor="text1"/>
              </w:rPr>
            </w:pPr>
            <w:r w:rsidRPr="00555010">
              <w:rPr>
                <w:color w:val="000000" w:themeColor="text1"/>
              </w:rPr>
              <w:t>--</w:t>
            </w:r>
          </w:p>
        </w:tc>
      </w:tr>
      <w:tr w:rsidR="00416748" w:rsidRPr="00644C94" w14:paraId="6796AFD5" w14:textId="77777777" w:rsidTr="003B34B1">
        <w:trPr>
          <w:trHeight w:val="288"/>
        </w:trPr>
        <w:tc>
          <w:tcPr>
            <w:tcW w:w="2024" w:type="dxa"/>
            <w:hideMark/>
          </w:tcPr>
          <w:p w14:paraId="41CFC043" w14:textId="77777777" w:rsidR="00416748" w:rsidRPr="00BB48BD" w:rsidRDefault="00416748" w:rsidP="003B34B1">
            <w:pPr>
              <w:rPr>
                <w:b/>
                <w:bCs/>
              </w:rPr>
            </w:pPr>
            <w:r w:rsidRPr="00BB48BD">
              <w:rPr>
                <w:b/>
                <w:bCs/>
              </w:rPr>
              <w:t>Digital Literacy</w:t>
            </w:r>
          </w:p>
        </w:tc>
        <w:tc>
          <w:tcPr>
            <w:tcW w:w="1013" w:type="dxa"/>
            <w:vAlign w:val="center"/>
          </w:tcPr>
          <w:p w14:paraId="5A0F99B0" w14:textId="77777777" w:rsidR="00416748" w:rsidRPr="00555010" w:rsidRDefault="00416748" w:rsidP="003B34B1">
            <w:pPr>
              <w:ind w:left="-104" w:right="-159"/>
              <w:jc w:val="center"/>
              <w:rPr>
                <w:color w:val="000000" w:themeColor="text1"/>
              </w:rPr>
            </w:pPr>
            <w:r w:rsidRPr="00555010">
              <w:rPr>
                <w:color w:val="000000" w:themeColor="text1"/>
              </w:rPr>
              <w:t>0.27</w:t>
            </w:r>
            <w:r>
              <w:rPr>
                <w:color w:val="000000" w:themeColor="text1"/>
              </w:rPr>
              <w:t>9</w:t>
            </w:r>
          </w:p>
        </w:tc>
        <w:tc>
          <w:tcPr>
            <w:tcW w:w="1193" w:type="dxa"/>
            <w:vAlign w:val="center"/>
          </w:tcPr>
          <w:p w14:paraId="2387DC7E" w14:textId="77777777" w:rsidR="00416748" w:rsidRPr="00555010" w:rsidRDefault="00416748" w:rsidP="003B34B1">
            <w:pPr>
              <w:ind w:left="-104" w:right="-159"/>
              <w:jc w:val="center"/>
              <w:rPr>
                <w:color w:val="000000" w:themeColor="text1"/>
              </w:rPr>
            </w:pPr>
            <w:r w:rsidRPr="00555010">
              <w:rPr>
                <w:b/>
                <w:bCs/>
                <w:color w:val="000000" w:themeColor="text1"/>
              </w:rPr>
              <w:t>6.77***</w:t>
            </w:r>
          </w:p>
        </w:tc>
        <w:tc>
          <w:tcPr>
            <w:tcW w:w="1080" w:type="dxa"/>
            <w:vAlign w:val="center"/>
          </w:tcPr>
          <w:p w14:paraId="2E22824D" w14:textId="77777777" w:rsidR="00416748" w:rsidRPr="00555010" w:rsidRDefault="00416748" w:rsidP="003B34B1">
            <w:pPr>
              <w:jc w:val="center"/>
              <w:rPr>
                <w:color w:val="000000" w:themeColor="text1"/>
              </w:rPr>
            </w:pPr>
            <w:r w:rsidRPr="00555010">
              <w:rPr>
                <w:color w:val="000000" w:themeColor="text1"/>
              </w:rPr>
              <w:t>0.050</w:t>
            </w:r>
          </w:p>
        </w:tc>
        <w:tc>
          <w:tcPr>
            <w:tcW w:w="1029" w:type="dxa"/>
            <w:vAlign w:val="center"/>
          </w:tcPr>
          <w:p w14:paraId="7CED841C" w14:textId="77777777" w:rsidR="00416748" w:rsidRPr="00555010" w:rsidRDefault="00416748" w:rsidP="003B34B1">
            <w:pPr>
              <w:jc w:val="center"/>
              <w:rPr>
                <w:color w:val="000000" w:themeColor="text1"/>
              </w:rPr>
            </w:pPr>
            <w:r w:rsidRPr="00555010">
              <w:rPr>
                <w:color w:val="000000" w:themeColor="text1"/>
              </w:rPr>
              <w:t>0.95</w:t>
            </w:r>
          </w:p>
        </w:tc>
        <w:tc>
          <w:tcPr>
            <w:tcW w:w="1056" w:type="dxa"/>
            <w:vAlign w:val="center"/>
          </w:tcPr>
          <w:p w14:paraId="3EF21298" w14:textId="77777777" w:rsidR="00416748" w:rsidRPr="00555010" w:rsidRDefault="00416748" w:rsidP="003B34B1">
            <w:pPr>
              <w:jc w:val="center"/>
              <w:rPr>
                <w:b/>
                <w:bCs/>
                <w:color w:val="000000" w:themeColor="text1"/>
              </w:rPr>
            </w:pPr>
            <w:r w:rsidRPr="00555010">
              <w:rPr>
                <w:b/>
                <w:bCs/>
                <w:color w:val="000000" w:themeColor="text1"/>
              </w:rPr>
              <w:t>11.78</w:t>
            </w:r>
          </w:p>
        </w:tc>
        <w:tc>
          <w:tcPr>
            <w:tcW w:w="1245" w:type="dxa"/>
            <w:vAlign w:val="center"/>
          </w:tcPr>
          <w:p w14:paraId="67C024C3" w14:textId="77777777" w:rsidR="00416748" w:rsidRPr="00555010" w:rsidRDefault="00416748" w:rsidP="003B34B1">
            <w:pPr>
              <w:jc w:val="center"/>
              <w:rPr>
                <w:b/>
                <w:bCs/>
                <w:color w:val="000000" w:themeColor="text1"/>
              </w:rPr>
            </w:pPr>
            <w:r>
              <w:rPr>
                <w:b/>
                <w:bCs/>
                <w:color w:val="000000" w:themeColor="text1"/>
              </w:rPr>
              <w:t>0</w:t>
            </w:r>
            <w:r w:rsidRPr="00555010">
              <w:rPr>
                <w:b/>
                <w:bCs/>
                <w:color w:val="000000" w:themeColor="text1"/>
              </w:rPr>
              <w:t>.0006</w:t>
            </w:r>
          </w:p>
        </w:tc>
        <w:tc>
          <w:tcPr>
            <w:tcW w:w="1440" w:type="dxa"/>
            <w:vAlign w:val="center"/>
          </w:tcPr>
          <w:p w14:paraId="514F3AFC" w14:textId="77777777" w:rsidR="00416748" w:rsidRPr="00555010" w:rsidRDefault="00416748" w:rsidP="003B34B1">
            <w:pPr>
              <w:jc w:val="center"/>
              <w:rPr>
                <w:b/>
                <w:bCs/>
                <w:color w:val="000000" w:themeColor="text1"/>
              </w:rPr>
            </w:pPr>
            <w:r>
              <w:rPr>
                <w:b/>
                <w:bCs/>
                <w:color w:val="000000" w:themeColor="text1"/>
              </w:rPr>
              <w:t>0</w:t>
            </w:r>
            <w:r w:rsidRPr="00555010">
              <w:rPr>
                <w:b/>
                <w:bCs/>
                <w:color w:val="000000" w:themeColor="text1"/>
              </w:rPr>
              <w:t>.008**</w:t>
            </w:r>
          </w:p>
        </w:tc>
      </w:tr>
      <w:tr w:rsidR="00416748" w:rsidRPr="00644C94" w14:paraId="1EC2F4C3" w14:textId="77777777" w:rsidTr="003B34B1">
        <w:trPr>
          <w:trHeight w:val="288"/>
        </w:trPr>
        <w:tc>
          <w:tcPr>
            <w:tcW w:w="2024" w:type="dxa"/>
            <w:hideMark/>
          </w:tcPr>
          <w:p w14:paraId="1AE479DD" w14:textId="77777777" w:rsidR="00416748" w:rsidRPr="007B4D7D" w:rsidRDefault="00416748" w:rsidP="003B34B1">
            <w:r w:rsidRPr="007B4D7D">
              <w:t>Epi</w:t>
            </w:r>
            <w:r>
              <w:t xml:space="preserve">stemic </w:t>
            </w:r>
            <w:r w:rsidRPr="007B4D7D">
              <w:t xml:space="preserve">Beliefs </w:t>
            </w:r>
            <w:r>
              <w:br/>
            </w:r>
            <w:r w:rsidRPr="007B4D7D">
              <w:t>(Faith in Intuition)</w:t>
            </w:r>
          </w:p>
        </w:tc>
        <w:tc>
          <w:tcPr>
            <w:tcW w:w="1013" w:type="dxa"/>
            <w:vAlign w:val="center"/>
          </w:tcPr>
          <w:p w14:paraId="4A23D3F3" w14:textId="77777777" w:rsidR="00416748" w:rsidRPr="00555010" w:rsidRDefault="00416748" w:rsidP="003B34B1">
            <w:pPr>
              <w:ind w:left="-104" w:right="-159"/>
              <w:jc w:val="center"/>
              <w:rPr>
                <w:color w:val="000000" w:themeColor="text1"/>
              </w:rPr>
            </w:pPr>
            <w:r w:rsidRPr="00555010">
              <w:rPr>
                <w:color w:val="000000" w:themeColor="text1"/>
              </w:rPr>
              <w:t>-0.175</w:t>
            </w:r>
          </w:p>
        </w:tc>
        <w:tc>
          <w:tcPr>
            <w:tcW w:w="1193" w:type="dxa"/>
            <w:vAlign w:val="center"/>
          </w:tcPr>
          <w:p w14:paraId="5B86E1C0" w14:textId="77777777" w:rsidR="00416748" w:rsidRPr="00555010" w:rsidRDefault="00416748" w:rsidP="003B34B1">
            <w:pPr>
              <w:ind w:left="-104" w:right="-159"/>
              <w:jc w:val="center"/>
              <w:rPr>
                <w:color w:val="000000" w:themeColor="text1"/>
              </w:rPr>
            </w:pPr>
            <w:r w:rsidRPr="00555010">
              <w:rPr>
                <w:b/>
                <w:bCs/>
                <w:color w:val="000000" w:themeColor="text1"/>
              </w:rPr>
              <w:t>-3.91***</w:t>
            </w:r>
          </w:p>
        </w:tc>
        <w:tc>
          <w:tcPr>
            <w:tcW w:w="1080" w:type="dxa"/>
            <w:vAlign w:val="center"/>
          </w:tcPr>
          <w:p w14:paraId="608F5FBC" w14:textId="77777777" w:rsidR="00416748" w:rsidRPr="00555010" w:rsidRDefault="00416748" w:rsidP="003B34B1">
            <w:pPr>
              <w:jc w:val="center"/>
              <w:rPr>
                <w:color w:val="000000" w:themeColor="text1"/>
              </w:rPr>
            </w:pPr>
            <w:r w:rsidRPr="00555010">
              <w:rPr>
                <w:color w:val="000000" w:themeColor="text1"/>
              </w:rPr>
              <w:t>-0.174</w:t>
            </w:r>
          </w:p>
        </w:tc>
        <w:tc>
          <w:tcPr>
            <w:tcW w:w="1029" w:type="dxa"/>
            <w:vAlign w:val="center"/>
          </w:tcPr>
          <w:p w14:paraId="77589918" w14:textId="77777777" w:rsidR="00416748" w:rsidRPr="00555010" w:rsidRDefault="00416748" w:rsidP="003B34B1">
            <w:pPr>
              <w:jc w:val="center"/>
              <w:rPr>
                <w:color w:val="000000" w:themeColor="text1"/>
              </w:rPr>
            </w:pPr>
            <w:r w:rsidRPr="00555010">
              <w:rPr>
                <w:b/>
                <w:bCs/>
                <w:color w:val="000000" w:themeColor="text1"/>
              </w:rPr>
              <w:t>-3.05**</w:t>
            </w:r>
          </w:p>
        </w:tc>
        <w:tc>
          <w:tcPr>
            <w:tcW w:w="1056" w:type="dxa"/>
            <w:vAlign w:val="center"/>
          </w:tcPr>
          <w:p w14:paraId="1CF619D8" w14:textId="77777777" w:rsidR="00416748" w:rsidRPr="00555010" w:rsidRDefault="00416748" w:rsidP="003B34B1">
            <w:pPr>
              <w:jc w:val="center"/>
              <w:rPr>
                <w:color w:val="000000" w:themeColor="text1"/>
              </w:rPr>
            </w:pPr>
            <w:r w:rsidRPr="00555010">
              <w:rPr>
                <w:color w:val="000000" w:themeColor="text1"/>
              </w:rPr>
              <w:t>0.00</w:t>
            </w:r>
          </w:p>
        </w:tc>
        <w:tc>
          <w:tcPr>
            <w:tcW w:w="1245" w:type="dxa"/>
            <w:vAlign w:val="center"/>
          </w:tcPr>
          <w:p w14:paraId="284A2B24" w14:textId="77777777" w:rsidR="00416748" w:rsidRPr="00555010" w:rsidRDefault="00416748" w:rsidP="003B34B1">
            <w:pPr>
              <w:jc w:val="center"/>
              <w:rPr>
                <w:color w:val="000000" w:themeColor="text1"/>
              </w:rPr>
            </w:pPr>
            <w:r>
              <w:rPr>
                <w:color w:val="000000" w:themeColor="text1"/>
              </w:rPr>
              <w:t>0</w:t>
            </w:r>
            <w:r w:rsidRPr="00555010">
              <w:rPr>
                <w:color w:val="000000" w:themeColor="text1"/>
              </w:rPr>
              <w:t>.99</w:t>
            </w:r>
          </w:p>
        </w:tc>
        <w:tc>
          <w:tcPr>
            <w:tcW w:w="1440" w:type="dxa"/>
            <w:vAlign w:val="center"/>
          </w:tcPr>
          <w:p w14:paraId="4065DC58" w14:textId="77777777" w:rsidR="00416748" w:rsidRPr="00555010" w:rsidRDefault="00416748" w:rsidP="003B34B1">
            <w:pPr>
              <w:jc w:val="center"/>
              <w:rPr>
                <w:color w:val="000000" w:themeColor="text1"/>
              </w:rPr>
            </w:pPr>
            <w:r w:rsidRPr="00555010">
              <w:rPr>
                <w:color w:val="000000" w:themeColor="text1"/>
              </w:rPr>
              <w:t>--</w:t>
            </w:r>
          </w:p>
        </w:tc>
      </w:tr>
      <w:tr w:rsidR="00416748" w:rsidRPr="00644C94" w14:paraId="01632B1A" w14:textId="77777777" w:rsidTr="003B34B1">
        <w:trPr>
          <w:trHeight w:val="288"/>
        </w:trPr>
        <w:tc>
          <w:tcPr>
            <w:tcW w:w="2024" w:type="dxa"/>
            <w:hideMark/>
          </w:tcPr>
          <w:p w14:paraId="383499AF" w14:textId="77777777" w:rsidR="00416748" w:rsidRPr="007B4D7D" w:rsidRDefault="00416748" w:rsidP="003B34B1">
            <w:r w:rsidRPr="007B4D7D">
              <w:t>Epi</w:t>
            </w:r>
            <w:r>
              <w:t xml:space="preserve">stemic </w:t>
            </w:r>
            <w:r w:rsidRPr="007B4D7D">
              <w:t xml:space="preserve">Beliefs </w:t>
            </w:r>
            <w:r>
              <w:br/>
            </w:r>
            <w:r w:rsidRPr="007B4D7D">
              <w:t>(Evidence)</w:t>
            </w:r>
          </w:p>
        </w:tc>
        <w:tc>
          <w:tcPr>
            <w:tcW w:w="1013" w:type="dxa"/>
            <w:vAlign w:val="center"/>
          </w:tcPr>
          <w:p w14:paraId="54F894EE" w14:textId="77777777" w:rsidR="00416748" w:rsidRPr="00555010" w:rsidRDefault="00416748" w:rsidP="003B34B1">
            <w:pPr>
              <w:ind w:left="-104" w:right="-159"/>
              <w:jc w:val="center"/>
              <w:rPr>
                <w:color w:val="000000" w:themeColor="text1"/>
              </w:rPr>
            </w:pPr>
            <w:r w:rsidRPr="00555010">
              <w:rPr>
                <w:color w:val="000000" w:themeColor="text1"/>
              </w:rPr>
              <w:t>0.109</w:t>
            </w:r>
          </w:p>
        </w:tc>
        <w:tc>
          <w:tcPr>
            <w:tcW w:w="1193" w:type="dxa"/>
            <w:vAlign w:val="center"/>
          </w:tcPr>
          <w:p w14:paraId="5F765DCE" w14:textId="77777777" w:rsidR="00416748" w:rsidRPr="00555010" w:rsidRDefault="00416748" w:rsidP="003B34B1">
            <w:pPr>
              <w:ind w:left="-104" w:right="-159"/>
              <w:jc w:val="center"/>
              <w:rPr>
                <w:color w:val="000000" w:themeColor="text1"/>
              </w:rPr>
            </w:pPr>
            <w:r w:rsidRPr="00555010">
              <w:rPr>
                <w:b/>
                <w:bCs/>
                <w:color w:val="000000" w:themeColor="text1"/>
              </w:rPr>
              <w:t>2.71**</w:t>
            </w:r>
          </w:p>
        </w:tc>
        <w:tc>
          <w:tcPr>
            <w:tcW w:w="1080" w:type="dxa"/>
            <w:vAlign w:val="center"/>
          </w:tcPr>
          <w:p w14:paraId="5AF97E87" w14:textId="77777777" w:rsidR="00416748" w:rsidRPr="00555010" w:rsidRDefault="00416748" w:rsidP="003B34B1">
            <w:pPr>
              <w:jc w:val="center"/>
              <w:rPr>
                <w:color w:val="000000" w:themeColor="text1"/>
              </w:rPr>
            </w:pPr>
            <w:r w:rsidRPr="00555010">
              <w:rPr>
                <w:color w:val="000000" w:themeColor="text1"/>
              </w:rPr>
              <w:t>0.027</w:t>
            </w:r>
          </w:p>
        </w:tc>
        <w:tc>
          <w:tcPr>
            <w:tcW w:w="1029" w:type="dxa"/>
            <w:vAlign w:val="center"/>
          </w:tcPr>
          <w:p w14:paraId="3077E0F4" w14:textId="77777777" w:rsidR="00416748" w:rsidRPr="00555010" w:rsidRDefault="00416748" w:rsidP="003B34B1">
            <w:pPr>
              <w:jc w:val="center"/>
              <w:rPr>
                <w:color w:val="000000" w:themeColor="text1"/>
              </w:rPr>
            </w:pPr>
            <w:r w:rsidRPr="00555010">
              <w:rPr>
                <w:color w:val="000000" w:themeColor="text1"/>
              </w:rPr>
              <w:t>0.53</w:t>
            </w:r>
          </w:p>
        </w:tc>
        <w:tc>
          <w:tcPr>
            <w:tcW w:w="1056" w:type="dxa"/>
            <w:vAlign w:val="center"/>
          </w:tcPr>
          <w:p w14:paraId="01FDB74D" w14:textId="77777777" w:rsidR="00416748" w:rsidRPr="00555010" w:rsidRDefault="00416748" w:rsidP="003B34B1">
            <w:pPr>
              <w:jc w:val="center"/>
              <w:rPr>
                <w:color w:val="000000" w:themeColor="text1"/>
              </w:rPr>
            </w:pPr>
            <w:r w:rsidRPr="00555010">
              <w:rPr>
                <w:color w:val="000000" w:themeColor="text1"/>
              </w:rPr>
              <w:t>1.57</w:t>
            </w:r>
          </w:p>
        </w:tc>
        <w:tc>
          <w:tcPr>
            <w:tcW w:w="1245" w:type="dxa"/>
            <w:vAlign w:val="center"/>
          </w:tcPr>
          <w:p w14:paraId="7D6DC376" w14:textId="77777777" w:rsidR="00416748" w:rsidRPr="00555010" w:rsidRDefault="00416748" w:rsidP="003B34B1">
            <w:pPr>
              <w:jc w:val="center"/>
              <w:rPr>
                <w:color w:val="000000" w:themeColor="text1"/>
              </w:rPr>
            </w:pPr>
            <w:r>
              <w:rPr>
                <w:color w:val="000000" w:themeColor="text1"/>
              </w:rPr>
              <w:t>0</w:t>
            </w:r>
            <w:r w:rsidRPr="00555010">
              <w:rPr>
                <w:color w:val="000000" w:themeColor="text1"/>
              </w:rPr>
              <w:t>.21</w:t>
            </w:r>
          </w:p>
        </w:tc>
        <w:tc>
          <w:tcPr>
            <w:tcW w:w="1440" w:type="dxa"/>
            <w:vAlign w:val="center"/>
          </w:tcPr>
          <w:p w14:paraId="76F07270" w14:textId="77777777" w:rsidR="00416748" w:rsidRPr="00555010" w:rsidRDefault="00416748" w:rsidP="003B34B1">
            <w:pPr>
              <w:jc w:val="center"/>
              <w:rPr>
                <w:color w:val="000000" w:themeColor="text1"/>
              </w:rPr>
            </w:pPr>
            <w:r w:rsidRPr="00555010">
              <w:rPr>
                <w:color w:val="000000" w:themeColor="text1"/>
              </w:rPr>
              <w:t>--</w:t>
            </w:r>
          </w:p>
        </w:tc>
      </w:tr>
      <w:tr w:rsidR="00416748" w:rsidRPr="00644C94" w14:paraId="6550A3E1" w14:textId="77777777" w:rsidTr="003B34B1">
        <w:trPr>
          <w:trHeight w:val="288"/>
        </w:trPr>
        <w:tc>
          <w:tcPr>
            <w:tcW w:w="2024" w:type="dxa"/>
            <w:hideMark/>
          </w:tcPr>
          <w:p w14:paraId="54793406" w14:textId="77777777" w:rsidR="00416748" w:rsidRPr="007B4D7D" w:rsidRDefault="00416748" w:rsidP="003B34B1">
            <w:r w:rsidRPr="007B4D7D">
              <w:t>Epi</w:t>
            </w:r>
            <w:r>
              <w:t xml:space="preserve">stemic </w:t>
            </w:r>
            <w:r w:rsidRPr="007B4D7D">
              <w:t xml:space="preserve">Beliefs </w:t>
            </w:r>
            <w:r>
              <w:br/>
            </w:r>
            <w:r w:rsidRPr="007B4D7D">
              <w:t>(Truth is Political)</w:t>
            </w:r>
          </w:p>
        </w:tc>
        <w:tc>
          <w:tcPr>
            <w:tcW w:w="1013" w:type="dxa"/>
            <w:vAlign w:val="center"/>
          </w:tcPr>
          <w:p w14:paraId="48CDB122" w14:textId="77777777" w:rsidR="00416748" w:rsidRPr="00555010" w:rsidRDefault="00416748" w:rsidP="003B34B1">
            <w:pPr>
              <w:ind w:left="-104" w:right="-159"/>
              <w:jc w:val="center"/>
              <w:rPr>
                <w:color w:val="000000" w:themeColor="text1"/>
              </w:rPr>
            </w:pPr>
            <w:r w:rsidRPr="00555010">
              <w:rPr>
                <w:color w:val="000000" w:themeColor="text1"/>
              </w:rPr>
              <w:t>-0.180</w:t>
            </w:r>
          </w:p>
        </w:tc>
        <w:tc>
          <w:tcPr>
            <w:tcW w:w="1193" w:type="dxa"/>
            <w:vAlign w:val="center"/>
          </w:tcPr>
          <w:p w14:paraId="16113A53" w14:textId="77777777" w:rsidR="00416748" w:rsidRPr="00555010" w:rsidRDefault="00416748" w:rsidP="003B34B1">
            <w:pPr>
              <w:ind w:left="-104" w:right="-159"/>
              <w:jc w:val="center"/>
              <w:rPr>
                <w:color w:val="000000" w:themeColor="text1"/>
              </w:rPr>
            </w:pPr>
            <w:r w:rsidRPr="00555010">
              <w:rPr>
                <w:b/>
                <w:bCs/>
                <w:color w:val="000000" w:themeColor="text1"/>
              </w:rPr>
              <w:t>-4.25***</w:t>
            </w:r>
          </w:p>
        </w:tc>
        <w:tc>
          <w:tcPr>
            <w:tcW w:w="1080" w:type="dxa"/>
            <w:vAlign w:val="center"/>
          </w:tcPr>
          <w:p w14:paraId="2DF734E1" w14:textId="77777777" w:rsidR="00416748" w:rsidRPr="00555010" w:rsidRDefault="00416748" w:rsidP="003B34B1">
            <w:pPr>
              <w:jc w:val="center"/>
              <w:rPr>
                <w:color w:val="000000" w:themeColor="text1"/>
              </w:rPr>
            </w:pPr>
            <w:r w:rsidRPr="00555010">
              <w:rPr>
                <w:color w:val="000000" w:themeColor="text1"/>
              </w:rPr>
              <w:t>-0.036</w:t>
            </w:r>
          </w:p>
        </w:tc>
        <w:tc>
          <w:tcPr>
            <w:tcW w:w="1029" w:type="dxa"/>
            <w:vAlign w:val="center"/>
          </w:tcPr>
          <w:p w14:paraId="7FB47473" w14:textId="77777777" w:rsidR="00416748" w:rsidRPr="00555010" w:rsidRDefault="00416748" w:rsidP="003B34B1">
            <w:pPr>
              <w:jc w:val="center"/>
              <w:rPr>
                <w:color w:val="000000" w:themeColor="text1"/>
              </w:rPr>
            </w:pPr>
            <w:r w:rsidRPr="00555010">
              <w:rPr>
                <w:color w:val="000000" w:themeColor="text1"/>
              </w:rPr>
              <w:t>-0.66</w:t>
            </w:r>
          </w:p>
        </w:tc>
        <w:tc>
          <w:tcPr>
            <w:tcW w:w="1056" w:type="dxa"/>
            <w:vAlign w:val="center"/>
          </w:tcPr>
          <w:p w14:paraId="48E46261" w14:textId="77777777" w:rsidR="00416748" w:rsidRPr="00555010" w:rsidRDefault="00416748" w:rsidP="003B34B1">
            <w:pPr>
              <w:jc w:val="center"/>
              <w:rPr>
                <w:color w:val="000000" w:themeColor="text1"/>
              </w:rPr>
            </w:pPr>
            <w:r w:rsidRPr="00555010">
              <w:rPr>
                <w:color w:val="000000" w:themeColor="text1"/>
              </w:rPr>
              <w:t>4.41</w:t>
            </w:r>
          </w:p>
        </w:tc>
        <w:tc>
          <w:tcPr>
            <w:tcW w:w="1245" w:type="dxa"/>
            <w:vAlign w:val="center"/>
          </w:tcPr>
          <w:p w14:paraId="7C9EEDCA" w14:textId="77777777" w:rsidR="00416748" w:rsidRPr="00555010" w:rsidRDefault="00416748" w:rsidP="003B34B1">
            <w:pPr>
              <w:jc w:val="center"/>
              <w:rPr>
                <w:color w:val="000000" w:themeColor="text1"/>
              </w:rPr>
            </w:pPr>
            <w:r>
              <w:rPr>
                <w:color w:val="000000" w:themeColor="text1"/>
              </w:rPr>
              <w:t>0</w:t>
            </w:r>
            <w:r w:rsidRPr="00555010">
              <w:rPr>
                <w:color w:val="000000" w:themeColor="text1"/>
              </w:rPr>
              <w:t>.036</w:t>
            </w:r>
          </w:p>
        </w:tc>
        <w:tc>
          <w:tcPr>
            <w:tcW w:w="1440" w:type="dxa"/>
            <w:vAlign w:val="center"/>
          </w:tcPr>
          <w:p w14:paraId="78155451" w14:textId="77777777" w:rsidR="00416748" w:rsidRPr="00555010" w:rsidRDefault="00416748" w:rsidP="003B34B1">
            <w:pPr>
              <w:jc w:val="center"/>
              <w:rPr>
                <w:color w:val="000000" w:themeColor="text1"/>
              </w:rPr>
            </w:pPr>
            <w:r w:rsidRPr="00555010">
              <w:rPr>
                <w:color w:val="000000" w:themeColor="text1"/>
              </w:rPr>
              <w:t>--</w:t>
            </w:r>
          </w:p>
        </w:tc>
      </w:tr>
      <w:tr w:rsidR="00416748" w:rsidRPr="00644C94" w14:paraId="6721BC50" w14:textId="77777777" w:rsidTr="003B34B1">
        <w:trPr>
          <w:trHeight w:val="288"/>
        </w:trPr>
        <w:tc>
          <w:tcPr>
            <w:tcW w:w="2024" w:type="dxa"/>
            <w:hideMark/>
          </w:tcPr>
          <w:p w14:paraId="61ABE3B3" w14:textId="77777777" w:rsidR="00416748" w:rsidRPr="00644C94" w:rsidRDefault="00416748" w:rsidP="003B34B1">
            <w:r w:rsidRPr="00644C94">
              <w:rPr>
                <w:b/>
                <w:bCs/>
              </w:rPr>
              <w:t>Affective Polarization</w:t>
            </w:r>
          </w:p>
        </w:tc>
        <w:tc>
          <w:tcPr>
            <w:tcW w:w="1013" w:type="dxa"/>
            <w:vAlign w:val="center"/>
          </w:tcPr>
          <w:p w14:paraId="1A4B38A0" w14:textId="77777777" w:rsidR="00416748" w:rsidRPr="00555010" w:rsidRDefault="00416748" w:rsidP="003B34B1">
            <w:pPr>
              <w:ind w:left="-104" w:right="-159"/>
              <w:jc w:val="center"/>
              <w:rPr>
                <w:color w:val="000000" w:themeColor="text1"/>
              </w:rPr>
            </w:pPr>
            <w:r w:rsidRPr="00555010">
              <w:rPr>
                <w:color w:val="000000" w:themeColor="text1"/>
              </w:rPr>
              <w:t>0.056</w:t>
            </w:r>
          </w:p>
        </w:tc>
        <w:tc>
          <w:tcPr>
            <w:tcW w:w="1193" w:type="dxa"/>
            <w:vAlign w:val="center"/>
          </w:tcPr>
          <w:p w14:paraId="52C8097F" w14:textId="77777777" w:rsidR="00416748" w:rsidRPr="00555010" w:rsidRDefault="00416748" w:rsidP="003B34B1">
            <w:pPr>
              <w:ind w:left="-104" w:right="-159"/>
              <w:jc w:val="center"/>
              <w:rPr>
                <w:color w:val="000000" w:themeColor="text1"/>
              </w:rPr>
            </w:pPr>
            <w:r w:rsidRPr="00555010">
              <w:rPr>
                <w:color w:val="000000" w:themeColor="text1"/>
              </w:rPr>
              <w:t>1.40</w:t>
            </w:r>
          </w:p>
        </w:tc>
        <w:tc>
          <w:tcPr>
            <w:tcW w:w="1080" w:type="dxa"/>
            <w:vAlign w:val="center"/>
          </w:tcPr>
          <w:p w14:paraId="5F212FE4" w14:textId="77777777" w:rsidR="00416748" w:rsidRPr="00555010" w:rsidRDefault="00416748" w:rsidP="003B34B1">
            <w:pPr>
              <w:jc w:val="center"/>
              <w:rPr>
                <w:color w:val="000000" w:themeColor="text1"/>
              </w:rPr>
            </w:pPr>
            <w:r w:rsidRPr="00555010">
              <w:rPr>
                <w:color w:val="000000" w:themeColor="text1"/>
              </w:rPr>
              <w:t>-0.145</w:t>
            </w:r>
          </w:p>
        </w:tc>
        <w:tc>
          <w:tcPr>
            <w:tcW w:w="1029" w:type="dxa"/>
            <w:vAlign w:val="center"/>
          </w:tcPr>
          <w:p w14:paraId="1737271B" w14:textId="77777777" w:rsidR="00416748" w:rsidRPr="00555010" w:rsidRDefault="00416748" w:rsidP="003B34B1">
            <w:pPr>
              <w:jc w:val="center"/>
              <w:rPr>
                <w:color w:val="000000" w:themeColor="text1"/>
              </w:rPr>
            </w:pPr>
            <w:r w:rsidRPr="00555010">
              <w:rPr>
                <w:b/>
                <w:bCs/>
                <w:color w:val="000000" w:themeColor="text1"/>
              </w:rPr>
              <w:t>-2.83**</w:t>
            </w:r>
          </w:p>
        </w:tc>
        <w:tc>
          <w:tcPr>
            <w:tcW w:w="1056" w:type="dxa"/>
            <w:vAlign w:val="center"/>
          </w:tcPr>
          <w:p w14:paraId="39E3F227" w14:textId="77777777" w:rsidR="00416748" w:rsidRPr="00555010" w:rsidRDefault="00416748" w:rsidP="003B34B1">
            <w:pPr>
              <w:jc w:val="center"/>
              <w:rPr>
                <w:b/>
                <w:bCs/>
                <w:color w:val="000000" w:themeColor="text1"/>
              </w:rPr>
            </w:pPr>
            <w:r w:rsidRPr="00555010">
              <w:rPr>
                <w:b/>
                <w:bCs/>
                <w:color w:val="000000" w:themeColor="text1"/>
              </w:rPr>
              <w:t>9.55</w:t>
            </w:r>
          </w:p>
        </w:tc>
        <w:tc>
          <w:tcPr>
            <w:tcW w:w="1245" w:type="dxa"/>
            <w:vAlign w:val="center"/>
          </w:tcPr>
          <w:p w14:paraId="78CD969C" w14:textId="77777777" w:rsidR="00416748" w:rsidRPr="00555010" w:rsidRDefault="00416748" w:rsidP="003B34B1">
            <w:pPr>
              <w:jc w:val="center"/>
              <w:rPr>
                <w:color w:val="000000" w:themeColor="text1"/>
              </w:rPr>
            </w:pPr>
            <w:r>
              <w:rPr>
                <w:b/>
                <w:bCs/>
                <w:color w:val="000000" w:themeColor="text1"/>
              </w:rPr>
              <w:t>0</w:t>
            </w:r>
            <w:r w:rsidRPr="00555010">
              <w:rPr>
                <w:b/>
                <w:bCs/>
                <w:color w:val="000000" w:themeColor="text1"/>
              </w:rPr>
              <w:t>.002</w:t>
            </w:r>
          </w:p>
        </w:tc>
        <w:tc>
          <w:tcPr>
            <w:tcW w:w="1440" w:type="dxa"/>
            <w:vAlign w:val="center"/>
          </w:tcPr>
          <w:p w14:paraId="0217D3B7" w14:textId="77777777" w:rsidR="00416748" w:rsidRPr="00555010" w:rsidRDefault="00416748" w:rsidP="003B34B1">
            <w:pPr>
              <w:jc w:val="center"/>
              <w:rPr>
                <w:b/>
                <w:bCs/>
                <w:color w:val="000000" w:themeColor="text1"/>
              </w:rPr>
            </w:pPr>
            <w:r>
              <w:rPr>
                <w:b/>
                <w:bCs/>
                <w:color w:val="000000" w:themeColor="text1"/>
              </w:rPr>
              <w:t>0</w:t>
            </w:r>
            <w:r w:rsidRPr="00555010">
              <w:rPr>
                <w:b/>
                <w:bCs/>
                <w:color w:val="000000" w:themeColor="text1"/>
              </w:rPr>
              <w:t>.014*</w:t>
            </w:r>
          </w:p>
        </w:tc>
      </w:tr>
      <w:tr w:rsidR="00416748" w:rsidRPr="00644C94" w14:paraId="08E8C610" w14:textId="77777777" w:rsidTr="003B34B1">
        <w:trPr>
          <w:trHeight w:val="288"/>
        </w:trPr>
        <w:tc>
          <w:tcPr>
            <w:tcW w:w="2024" w:type="dxa"/>
            <w:hideMark/>
          </w:tcPr>
          <w:p w14:paraId="1442490C" w14:textId="77777777" w:rsidR="00416748" w:rsidRPr="007B4D7D" w:rsidRDefault="00416748" w:rsidP="003B34B1">
            <w:r w:rsidRPr="007B4D7D">
              <w:t>Belief Superiority</w:t>
            </w:r>
          </w:p>
        </w:tc>
        <w:tc>
          <w:tcPr>
            <w:tcW w:w="1013" w:type="dxa"/>
            <w:vAlign w:val="center"/>
          </w:tcPr>
          <w:p w14:paraId="4DF8FEC4" w14:textId="77777777" w:rsidR="00416748" w:rsidRPr="00555010" w:rsidRDefault="00416748" w:rsidP="003B34B1">
            <w:pPr>
              <w:ind w:left="-104" w:right="-159"/>
              <w:jc w:val="center"/>
              <w:rPr>
                <w:color w:val="000000" w:themeColor="text1"/>
              </w:rPr>
            </w:pPr>
            <w:r w:rsidRPr="00555010">
              <w:rPr>
                <w:color w:val="000000" w:themeColor="text1"/>
              </w:rPr>
              <w:t>-0.081</w:t>
            </w:r>
          </w:p>
        </w:tc>
        <w:tc>
          <w:tcPr>
            <w:tcW w:w="1193" w:type="dxa"/>
            <w:vAlign w:val="center"/>
          </w:tcPr>
          <w:p w14:paraId="645281E3" w14:textId="77777777" w:rsidR="00416748" w:rsidRPr="00555010" w:rsidRDefault="00416748" w:rsidP="003B34B1">
            <w:pPr>
              <w:ind w:left="-104" w:right="-159"/>
              <w:jc w:val="center"/>
              <w:rPr>
                <w:color w:val="000000" w:themeColor="text1"/>
              </w:rPr>
            </w:pPr>
            <w:r w:rsidRPr="00555010">
              <w:rPr>
                <w:b/>
                <w:bCs/>
                <w:color w:val="000000" w:themeColor="text1"/>
              </w:rPr>
              <w:t>-2.06*</w:t>
            </w:r>
          </w:p>
        </w:tc>
        <w:tc>
          <w:tcPr>
            <w:tcW w:w="1080" w:type="dxa"/>
            <w:vAlign w:val="center"/>
          </w:tcPr>
          <w:p w14:paraId="4C4DD5C1" w14:textId="77777777" w:rsidR="00416748" w:rsidRPr="00555010" w:rsidRDefault="00416748" w:rsidP="003B34B1">
            <w:pPr>
              <w:jc w:val="center"/>
              <w:rPr>
                <w:color w:val="000000" w:themeColor="text1"/>
              </w:rPr>
            </w:pPr>
            <w:r w:rsidRPr="00555010">
              <w:rPr>
                <w:color w:val="000000" w:themeColor="text1"/>
              </w:rPr>
              <w:t>-0.033</w:t>
            </w:r>
          </w:p>
        </w:tc>
        <w:tc>
          <w:tcPr>
            <w:tcW w:w="1029" w:type="dxa"/>
            <w:vAlign w:val="center"/>
          </w:tcPr>
          <w:p w14:paraId="610E235B" w14:textId="77777777" w:rsidR="00416748" w:rsidRPr="00555010" w:rsidRDefault="00416748" w:rsidP="003B34B1">
            <w:pPr>
              <w:jc w:val="center"/>
              <w:rPr>
                <w:color w:val="000000" w:themeColor="text1"/>
              </w:rPr>
            </w:pPr>
            <w:r w:rsidRPr="00555010">
              <w:rPr>
                <w:color w:val="000000" w:themeColor="text1"/>
              </w:rPr>
              <w:t>-0.65</w:t>
            </w:r>
          </w:p>
        </w:tc>
        <w:tc>
          <w:tcPr>
            <w:tcW w:w="1056" w:type="dxa"/>
            <w:vAlign w:val="center"/>
          </w:tcPr>
          <w:p w14:paraId="766F3684" w14:textId="77777777" w:rsidR="00416748" w:rsidRPr="00555010" w:rsidRDefault="00416748" w:rsidP="003B34B1">
            <w:pPr>
              <w:jc w:val="center"/>
              <w:rPr>
                <w:color w:val="000000" w:themeColor="text1"/>
              </w:rPr>
            </w:pPr>
            <w:r w:rsidRPr="00555010">
              <w:rPr>
                <w:color w:val="000000" w:themeColor="text1"/>
              </w:rPr>
              <w:t>0.58</w:t>
            </w:r>
          </w:p>
        </w:tc>
        <w:tc>
          <w:tcPr>
            <w:tcW w:w="1245" w:type="dxa"/>
            <w:vAlign w:val="center"/>
          </w:tcPr>
          <w:p w14:paraId="238B6BB4" w14:textId="77777777" w:rsidR="00416748" w:rsidRPr="00555010" w:rsidRDefault="00416748" w:rsidP="003B34B1">
            <w:pPr>
              <w:jc w:val="center"/>
              <w:rPr>
                <w:color w:val="000000" w:themeColor="text1"/>
              </w:rPr>
            </w:pPr>
            <w:r>
              <w:rPr>
                <w:color w:val="000000" w:themeColor="text1"/>
              </w:rPr>
              <w:t>0</w:t>
            </w:r>
            <w:r w:rsidRPr="00555010">
              <w:rPr>
                <w:color w:val="000000" w:themeColor="text1"/>
              </w:rPr>
              <w:t>.45</w:t>
            </w:r>
          </w:p>
        </w:tc>
        <w:tc>
          <w:tcPr>
            <w:tcW w:w="1440" w:type="dxa"/>
            <w:vAlign w:val="center"/>
          </w:tcPr>
          <w:p w14:paraId="36AF94B5" w14:textId="77777777" w:rsidR="00416748" w:rsidRPr="00555010" w:rsidRDefault="00416748" w:rsidP="003B34B1">
            <w:pPr>
              <w:jc w:val="center"/>
              <w:rPr>
                <w:color w:val="000000" w:themeColor="text1"/>
              </w:rPr>
            </w:pPr>
            <w:r w:rsidRPr="00555010">
              <w:rPr>
                <w:color w:val="000000" w:themeColor="text1"/>
              </w:rPr>
              <w:t>--</w:t>
            </w:r>
          </w:p>
        </w:tc>
      </w:tr>
      <w:tr w:rsidR="00416748" w:rsidRPr="00644C94" w14:paraId="3BE2699E" w14:textId="77777777" w:rsidTr="003B34B1">
        <w:trPr>
          <w:trHeight w:val="288"/>
        </w:trPr>
        <w:tc>
          <w:tcPr>
            <w:tcW w:w="2024" w:type="dxa"/>
            <w:hideMark/>
          </w:tcPr>
          <w:p w14:paraId="65031346" w14:textId="77777777" w:rsidR="00416748" w:rsidRPr="00006C97" w:rsidRDefault="00416748" w:rsidP="003B34B1">
            <w:r w:rsidRPr="00006C97">
              <w:t>Political Party</w:t>
            </w:r>
          </w:p>
        </w:tc>
        <w:tc>
          <w:tcPr>
            <w:tcW w:w="1013" w:type="dxa"/>
            <w:vAlign w:val="center"/>
          </w:tcPr>
          <w:p w14:paraId="42075EDD" w14:textId="77777777" w:rsidR="00416748" w:rsidRPr="00555010" w:rsidRDefault="00416748" w:rsidP="003B34B1">
            <w:pPr>
              <w:ind w:left="-104" w:right="-159"/>
              <w:jc w:val="center"/>
              <w:rPr>
                <w:color w:val="000000" w:themeColor="text1"/>
              </w:rPr>
            </w:pPr>
            <w:r w:rsidRPr="00555010">
              <w:rPr>
                <w:color w:val="000000" w:themeColor="text1"/>
              </w:rPr>
              <w:t>-0.176</w:t>
            </w:r>
          </w:p>
        </w:tc>
        <w:tc>
          <w:tcPr>
            <w:tcW w:w="1193" w:type="dxa"/>
            <w:vAlign w:val="center"/>
          </w:tcPr>
          <w:p w14:paraId="2FCF167C" w14:textId="77777777" w:rsidR="00416748" w:rsidRPr="00555010" w:rsidRDefault="00416748" w:rsidP="003B34B1">
            <w:pPr>
              <w:ind w:left="-104" w:right="-159"/>
              <w:jc w:val="center"/>
              <w:rPr>
                <w:color w:val="000000" w:themeColor="text1"/>
              </w:rPr>
            </w:pPr>
            <w:r w:rsidRPr="00555010">
              <w:rPr>
                <w:b/>
                <w:bCs/>
                <w:color w:val="000000" w:themeColor="text1"/>
              </w:rPr>
              <w:t>-4.35***</w:t>
            </w:r>
          </w:p>
        </w:tc>
        <w:tc>
          <w:tcPr>
            <w:tcW w:w="1080" w:type="dxa"/>
            <w:vAlign w:val="center"/>
          </w:tcPr>
          <w:p w14:paraId="369E507D" w14:textId="77777777" w:rsidR="00416748" w:rsidRPr="00555010" w:rsidRDefault="00416748" w:rsidP="003B34B1">
            <w:pPr>
              <w:jc w:val="center"/>
              <w:rPr>
                <w:color w:val="000000" w:themeColor="text1"/>
              </w:rPr>
            </w:pPr>
            <w:r w:rsidRPr="00555010">
              <w:rPr>
                <w:color w:val="000000" w:themeColor="text1"/>
              </w:rPr>
              <w:t>-0.022</w:t>
            </w:r>
          </w:p>
        </w:tc>
        <w:tc>
          <w:tcPr>
            <w:tcW w:w="1029" w:type="dxa"/>
            <w:vAlign w:val="center"/>
          </w:tcPr>
          <w:p w14:paraId="7282A326" w14:textId="77777777" w:rsidR="00416748" w:rsidRPr="00555010" w:rsidRDefault="00416748" w:rsidP="003B34B1">
            <w:pPr>
              <w:jc w:val="center"/>
              <w:rPr>
                <w:color w:val="000000" w:themeColor="text1"/>
              </w:rPr>
            </w:pPr>
            <w:r w:rsidRPr="00555010">
              <w:rPr>
                <w:color w:val="000000" w:themeColor="text1"/>
              </w:rPr>
              <w:t>-0.43</w:t>
            </w:r>
          </w:p>
        </w:tc>
        <w:tc>
          <w:tcPr>
            <w:tcW w:w="1056" w:type="dxa"/>
            <w:vAlign w:val="center"/>
          </w:tcPr>
          <w:p w14:paraId="18B9DD8C" w14:textId="77777777" w:rsidR="00416748" w:rsidRPr="00555010" w:rsidRDefault="00416748" w:rsidP="003B34B1">
            <w:pPr>
              <w:jc w:val="center"/>
              <w:rPr>
                <w:color w:val="000000" w:themeColor="text1"/>
              </w:rPr>
            </w:pPr>
            <w:r w:rsidRPr="00555010">
              <w:rPr>
                <w:color w:val="000000" w:themeColor="text1"/>
              </w:rPr>
              <w:t>5.51</w:t>
            </w:r>
          </w:p>
        </w:tc>
        <w:tc>
          <w:tcPr>
            <w:tcW w:w="1245" w:type="dxa"/>
            <w:vAlign w:val="center"/>
          </w:tcPr>
          <w:p w14:paraId="2D74F730" w14:textId="77777777" w:rsidR="00416748" w:rsidRPr="00555010" w:rsidRDefault="00416748" w:rsidP="003B34B1">
            <w:pPr>
              <w:jc w:val="center"/>
              <w:rPr>
                <w:color w:val="000000" w:themeColor="text1"/>
              </w:rPr>
            </w:pPr>
            <w:r>
              <w:rPr>
                <w:color w:val="000000" w:themeColor="text1"/>
              </w:rPr>
              <w:t>0</w:t>
            </w:r>
            <w:r w:rsidRPr="00555010">
              <w:rPr>
                <w:color w:val="000000" w:themeColor="text1"/>
              </w:rPr>
              <w:t>.019</w:t>
            </w:r>
          </w:p>
        </w:tc>
        <w:tc>
          <w:tcPr>
            <w:tcW w:w="1440" w:type="dxa"/>
            <w:vAlign w:val="center"/>
          </w:tcPr>
          <w:p w14:paraId="7B3BB02B" w14:textId="23F659AC" w:rsidR="00416748" w:rsidRPr="00555010" w:rsidRDefault="00416748" w:rsidP="003B34B1">
            <w:pPr>
              <w:jc w:val="center"/>
              <w:rPr>
                <w:color w:val="000000" w:themeColor="text1"/>
              </w:rPr>
            </w:pPr>
            <w:r>
              <w:rPr>
                <w:color w:val="000000" w:themeColor="text1"/>
              </w:rPr>
              <w:t>0</w:t>
            </w:r>
            <w:r w:rsidRPr="00555010">
              <w:rPr>
                <w:color w:val="000000" w:themeColor="text1"/>
              </w:rPr>
              <w:t>.089</w:t>
            </w:r>
            <w:r w:rsidR="003E72DE">
              <w:rPr>
                <w:color w:val="000000" w:themeColor="text1"/>
              </w:rPr>
              <w:t xml:space="preserve"> ~</w:t>
            </w:r>
          </w:p>
        </w:tc>
      </w:tr>
      <w:tr w:rsidR="00416748" w:rsidRPr="00644C94" w14:paraId="0CB657F2" w14:textId="77777777" w:rsidTr="003B34B1">
        <w:trPr>
          <w:trHeight w:val="288"/>
        </w:trPr>
        <w:tc>
          <w:tcPr>
            <w:tcW w:w="2024" w:type="dxa"/>
            <w:hideMark/>
          </w:tcPr>
          <w:p w14:paraId="77FA9FF2" w14:textId="77777777" w:rsidR="00416748" w:rsidRPr="007B4D7D" w:rsidRDefault="00416748" w:rsidP="003B34B1">
            <w:r w:rsidRPr="007B4D7D">
              <w:t>Age</w:t>
            </w:r>
          </w:p>
        </w:tc>
        <w:tc>
          <w:tcPr>
            <w:tcW w:w="1013" w:type="dxa"/>
            <w:vAlign w:val="center"/>
          </w:tcPr>
          <w:p w14:paraId="64D7070A" w14:textId="77777777" w:rsidR="00416748" w:rsidRPr="00555010" w:rsidRDefault="00416748" w:rsidP="003B34B1">
            <w:pPr>
              <w:ind w:left="-104" w:right="-159"/>
              <w:jc w:val="center"/>
              <w:rPr>
                <w:color w:val="000000" w:themeColor="text1"/>
              </w:rPr>
            </w:pPr>
            <w:r w:rsidRPr="00555010">
              <w:rPr>
                <w:color w:val="000000" w:themeColor="text1"/>
              </w:rPr>
              <w:t>0.169</w:t>
            </w:r>
          </w:p>
        </w:tc>
        <w:tc>
          <w:tcPr>
            <w:tcW w:w="1193" w:type="dxa"/>
            <w:vAlign w:val="center"/>
          </w:tcPr>
          <w:p w14:paraId="2835FBB4" w14:textId="77777777" w:rsidR="00416748" w:rsidRPr="00555010" w:rsidRDefault="00416748" w:rsidP="003B34B1">
            <w:pPr>
              <w:ind w:left="-104" w:right="-159"/>
              <w:jc w:val="center"/>
              <w:rPr>
                <w:color w:val="000000" w:themeColor="text1"/>
              </w:rPr>
            </w:pPr>
            <w:r w:rsidRPr="00555010">
              <w:rPr>
                <w:b/>
                <w:bCs/>
                <w:color w:val="000000" w:themeColor="text1"/>
              </w:rPr>
              <w:t>4.18***</w:t>
            </w:r>
          </w:p>
        </w:tc>
        <w:tc>
          <w:tcPr>
            <w:tcW w:w="1080" w:type="dxa"/>
            <w:vAlign w:val="center"/>
          </w:tcPr>
          <w:p w14:paraId="3A05DF8A" w14:textId="77777777" w:rsidR="00416748" w:rsidRPr="00555010" w:rsidRDefault="00416748" w:rsidP="003B34B1">
            <w:pPr>
              <w:jc w:val="center"/>
              <w:rPr>
                <w:color w:val="000000" w:themeColor="text1"/>
              </w:rPr>
            </w:pPr>
            <w:r w:rsidRPr="00555010">
              <w:rPr>
                <w:color w:val="000000" w:themeColor="text1"/>
              </w:rPr>
              <w:t>0.114</w:t>
            </w:r>
          </w:p>
        </w:tc>
        <w:tc>
          <w:tcPr>
            <w:tcW w:w="1029" w:type="dxa"/>
            <w:vAlign w:val="center"/>
          </w:tcPr>
          <w:p w14:paraId="0E5D7EFD" w14:textId="77777777" w:rsidR="00416748" w:rsidRPr="00555010" w:rsidRDefault="00416748" w:rsidP="003B34B1">
            <w:pPr>
              <w:jc w:val="center"/>
              <w:rPr>
                <w:b/>
                <w:bCs/>
                <w:color w:val="000000" w:themeColor="text1"/>
              </w:rPr>
            </w:pPr>
            <w:r w:rsidRPr="00555010">
              <w:rPr>
                <w:b/>
                <w:bCs/>
                <w:color w:val="000000" w:themeColor="text1"/>
              </w:rPr>
              <w:t>2.21*</w:t>
            </w:r>
          </w:p>
        </w:tc>
        <w:tc>
          <w:tcPr>
            <w:tcW w:w="1056" w:type="dxa"/>
            <w:vAlign w:val="center"/>
          </w:tcPr>
          <w:p w14:paraId="33DD58D2" w14:textId="77777777" w:rsidR="00416748" w:rsidRPr="00555010" w:rsidRDefault="00416748" w:rsidP="003B34B1">
            <w:pPr>
              <w:jc w:val="center"/>
              <w:rPr>
                <w:color w:val="000000" w:themeColor="text1"/>
              </w:rPr>
            </w:pPr>
            <w:r w:rsidRPr="00555010">
              <w:rPr>
                <w:color w:val="000000" w:themeColor="text1"/>
              </w:rPr>
              <w:t>0.71</w:t>
            </w:r>
          </w:p>
        </w:tc>
        <w:tc>
          <w:tcPr>
            <w:tcW w:w="1245" w:type="dxa"/>
            <w:vAlign w:val="center"/>
          </w:tcPr>
          <w:p w14:paraId="4DA550DF" w14:textId="77777777" w:rsidR="00416748" w:rsidRPr="00555010" w:rsidRDefault="00416748" w:rsidP="003B34B1">
            <w:pPr>
              <w:jc w:val="center"/>
              <w:rPr>
                <w:color w:val="000000" w:themeColor="text1"/>
              </w:rPr>
            </w:pPr>
            <w:r>
              <w:rPr>
                <w:color w:val="000000" w:themeColor="text1"/>
              </w:rPr>
              <w:t>0</w:t>
            </w:r>
            <w:r w:rsidRPr="00555010">
              <w:rPr>
                <w:color w:val="000000" w:themeColor="text1"/>
              </w:rPr>
              <w:t>.40</w:t>
            </w:r>
          </w:p>
        </w:tc>
        <w:tc>
          <w:tcPr>
            <w:tcW w:w="1440" w:type="dxa"/>
            <w:vAlign w:val="center"/>
          </w:tcPr>
          <w:p w14:paraId="5A1C5A05" w14:textId="77777777" w:rsidR="00416748" w:rsidRPr="00555010" w:rsidRDefault="00416748" w:rsidP="003B34B1">
            <w:pPr>
              <w:jc w:val="center"/>
              <w:rPr>
                <w:color w:val="000000" w:themeColor="text1"/>
              </w:rPr>
            </w:pPr>
            <w:r w:rsidRPr="00555010">
              <w:rPr>
                <w:color w:val="000000" w:themeColor="text1"/>
              </w:rPr>
              <w:t>--</w:t>
            </w:r>
          </w:p>
        </w:tc>
      </w:tr>
      <w:tr w:rsidR="00416748" w:rsidRPr="00644C94" w14:paraId="6D5A6D90" w14:textId="77777777" w:rsidTr="003B34B1">
        <w:trPr>
          <w:trHeight w:val="288"/>
        </w:trPr>
        <w:tc>
          <w:tcPr>
            <w:tcW w:w="2024" w:type="dxa"/>
            <w:hideMark/>
          </w:tcPr>
          <w:p w14:paraId="4A58A87E" w14:textId="77777777" w:rsidR="00416748" w:rsidRPr="007B4D7D" w:rsidRDefault="00416748" w:rsidP="003B34B1">
            <w:r w:rsidRPr="007B4D7D">
              <w:t>Gender</w:t>
            </w:r>
            <w:r>
              <w:t xml:space="preserve"> (F = 1)</w:t>
            </w:r>
          </w:p>
        </w:tc>
        <w:tc>
          <w:tcPr>
            <w:tcW w:w="1013" w:type="dxa"/>
            <w:vAlign w:val="center"/>
          </w:tcPr>
          <w:p w14:paraId="4644D1D9" w14:textId="77777777" w:rsidR="00416748" w:rsidRPr="00555010" w:rsidRDefault="00416748" w:rsidP="003B34B1">
            <w:pPr>
              <w:tabs>
                <w:tab w:val="left" w:pos="1076"/>
              </w:tabs>
              <w:ind w:left="-104" w:right="-159"/>
              <w:jc w:val="center"/>
              <w:rPr>
                <w:color w:val="000000" w:themeColor="text1"/>
              </w:rPr>
            </w:pPr>
            <w:r w:rsidRPr="00555010">
              <w:rPr>
                <w:color w:val="000000" w:themeColor="text1"/>
              </w:rPr>
              <w:t>-0.054</w:t>
            </w:r>
          </w:p>
        </w:tc>
        <w:tc>
          <w:tcPr>
            <w:tcW w:w="1193" w:type="dxa"/>
            <w:vAlign w:val="center"/>
          </w:tcPr>
          <w:p w14:paraId="59335722" w14:textId="77777777" w:rsidR="00416748" w:rsidRPr="00555010" w:rsidRDefault="00416748" w:rsidP="003B34B1">
            <w:pPr>
              <w:tabs>
                <w:tab w:val="left" w:pos="1076"/>
              </w:tabs>
              <w:ind w:left="-104" w:right="-159"/>
              <w:jc w:val="center"/>
              <w:rPr>
                <w:color w:val="000000" w:themeColor="text1"/>
              </w:rPr>
            </w:pPr>
            <w:r w:rsidRPr="00555010">
              <w:rPr>
                <w:color w:val="000000" w:themeColor="text1"/>
              </w:rPr>
              <w:t>-1.43</w:t>
            </w:r>
          </w:p>
        </w:tc>
        <w:tc>
          <w:tcPr>
            <w:tcW w:w="1080" w:type="dxa"/>
            <w:vAlign w:val="center"/>
          </w:tcPr>
          <w:p w14:paraId="21A2A35F" w14:textId="77777777" w:rsidR="00416748" w:rsidRPr="00555010" w:rsidRDefault="00416748" w:rsidP="003B34B1">
            <w:pPr>
              <w:jc w:val="center"/>
              <w:rPr>
                <w:color w:val="000000" w:themeColor="text1"/>
              </w:rPr>
            </w:pPr>
            <w:r w:rsidRPr="00555010">
              <w:rPr>
                <w:color w:val="000000" w:themeColor="text1"/>
              </w:rPr>
              <w:t>-0.090</w:t>
            </w:r>
          </w:p>
        </w:tc>
        <w:tc>
          <w:tcPr>
            <w:tcW w:w="1029" w:type="dxa"/>
            <w:vAlign w:val="center"/>
          </w:tcPr>
          <w:p w14:paraId="77623C30" w14:textId="77777777" w:rsidR="00416748" w:rsidRPr="00555010" w:rsidRDefault="00416748" w:rsidP="003B34B1">
            <w:pPr>
              <w:jc w:val="center"/>
              <w:rPr>
                <w:color w:val="000000" w:themeColor="text1"/>
              </w:rPr>
            </w:pPr>
            <w:r w:rsidRPr="00555010">
              <w:rPr>
                <w:color w:val="000000" w:themeColor="text1"/>
              </w:rPr>
              <w:t>-1.85</w:t>
            </w:r>
          </w:p>
        </w:tc>
        <w:tc>
          <w:tcPr>
            <w:tcW w:w="1056" w:type="dxa"/>
            <w:vAlign w:val="center"/>
          </w:tcPr>
          <w:p w14:paraId="0EAC04FC" w14:textId="77777777" w:rsidR="00416748" w:rsidRPr="00555010" w:rsidRDefault="00416748" w:rsidP="003B34B1">
            <w:pPr>
              <w:jc w:val="center"/>
              <w:rPr>
                <w:color w:val="000000" w:themeColor="text1"/>
              </w:rPr>
            </w:pPr>
            <w:r w:rsidRPr="00555010">
              <w:rPr>
                <w:color w:val="000000" w:themeColor="text1"/>
              </w:rPr>
              <w:t>0.33</w:t>
            </w:r>
          </w:p>
        </w:tc>
        <w:tc>
          <w:tcPr>
            <w:tcW w:w="1245" w:type="dxa"/>
            <w:vAlign w:val="center"/>
          </w:tcPr>
          <w:p w14:paraId="784801A6" w14:textId="77777777" w:rsidR="00416748" w:rsidRPr="00555010" w:rsidRDefault="00416748" w:rsidP="003B34B1">
            <w:pPr>
              <w:jc w:val="center"/>
              <w:rPr>
                <w:color w:val="000000" w:themeColor="text1"/>
              </w:rPr>
            </w:pPr>
            <w:r>
              <w:rPr>
                <w:color w:val="000000" w:themeColor="text1"/>
              </w:rPr>
              <w:t>0</w:t>
            </w:r>
            <w:r w:rsidRPr="00555010">
              <w:rPr>
                <w:color w:val="000000" w:themeColor="text1"/>
              </w:rPr>
              <w:t>.56</w:t>
            </w:r>
          </w:p>
        </w:tc>
        <w:tc>
          <w:tcPr>
            <w:tcW w:w="1440" w:type="dxa"/>
            <w:vAlign w:val="center"/>
          </w:tcPr>
          <w:p w14:paraId="7D742FCB" w14:textId="77777777" w:rsidR="00416748" w:rsidRPr="00555010" w:rsidRDefault="00416748" w:rsidP="003B34B1">
            <w:pPr>
              <w:jc w:val="center"/>
              <w:rPr>
                <w:color w:val="000000" w:themeColor="text1"/>
              </w:rPr>
            </w:pPr>
            <w:r w:rsidRPr="00555010">
              <w:rPr>
                <w:color w:val="000000" w:themeColor="text1"/>
              </w:rPr>
              <w:t>--</w:t>
            </w:r>
          </w:p>
        </w:tc>
      </w:tr>
      <w:tr w:rsidR="00416748" w:rsidRPr="00644C94" w14:paraId="66E147A4" w14:textId="77777777" w:rsidTr="003B34B1">
        <w:trPr>
          <w:trHeight w:val="288"/>
        </w:trPr>
        <w:tc>
          <w:tcPr>
            <w:tcW w:w="2024" w:type="dxa"/>
            <w:hideMark/>
          </w:tcPr>
          <w:p w14:paraId="412A2007" w14:textId="77777777" w:rsidR="00416748" w:rsidRPr="007B4D7D" w:rsidRDefault="00416748" w:rsidP="003B34B1">
            <w:r w:rsidRPr="007B4D7D">
              <w:t>Education</w:t>
            </w:r>
          </w:p>
        </w:tc>
        <w:tc>
          <w:tcPr>
            <w:tcW w:w="1013" w:type="dxa"/>
            <w:vAlign w:val="center"/>
          </w:tcPr>
          <w:p w14:paraId="081B89FB" w14:textId="77777777" w:rsidR="00416748" w:rsidRPr="00555010" w:rsidRDefault="00416748" w:rsidP="003B34B1">
            <w:pPr>
              <w:ind w:left="-104" w:right="-159"/>
              <w:jc w:val="center"/>
              <w:rPr>
                <w:color w:val="000000" w:themeColor="text1"/>
              </w:rPr>
            </w:pPr>
            <w:r w:rsidRPr="00555010">
              <w:rPr>
                <w:color w:val="000000" w:themeColor="text1"/>
              </w:rPr>
              <w:t>0.002</w:t>
            </w:r>
          </w:p>
        </w:tc>
        <w:tc>
          <w:tcPr>
            <w:tcW w:w="1193" w:type="dxa"/>
            <w:vAlign w:val="center"/>
          </w:tcPr>
          <w:p w14:paraId="23892911" w14:textId="77777777" w:rsidR="00416748" w:rsidRPr="00555010" w:rsidRDefault="00416748" w:rsidP="003B34B1">
            <w:pPr>
              <w:ind w:left="-104" w:right="-159"/>
              <w:jc w:val="center"/>
              <w:rPr>
                <w:color w:val="000000" w:themeColor="text1"/>
              </w:rPr>
            </w:pPr>
            <w:r w:rsidRPr="00555010">
              <w:rPr>
                <w:color w:val="000000" w:themeColor="text1"/>
              </w:rPr>
              <w:t>0.04</w:t>
            </w:r>
          </w:p>
        </w:tc>
        <w:tc>
          <w:tcPr>
            <w:tcW w:w="1080" w:type="dxa"/>
            <w:vAlign w:val="center"/>
          </w:tcPr>
          <w:p w14:paraId="5FF94492" w14:textId="77777777" w:rsidR="00416748" w:rsidRPr="00555010" w:rsidRDefault="00416748" w:rsidP="003B34B1">
            <w:pPr>
              <w:jc w:val="center"/>
              <w:rPr>
                <w:color w:val="000000" w:themeColor="text1"/>
              </w:rPr>
            </w:pPr>
            <w:r w:rsidRPr="00555010">
              <w:rPr>
                <w:color w:val="000000" w:themeColor="text1"/>
              </w:rPr>
              <w:t>0.088</w:t>
            </w:r>
          </w:p>
        </w:tc>
        <w:tc>
          <w:tcPr>
            <w:tcW w:w="1029" w:type="dxa"/>
            <w:vAlign w:val="center"/>
          </w:tcPr>
          <w:p w14:paraId="78C8753E" w14:textId="77777777" w:rsidR="00416748" w:rsidRPr="00555010" w:rsidRDefault="00416748" w:rsidP="003B34B1">
            <w:pPr>
              <w:jc w:val="center"/>
              <w:rPr>
                <w:color w:val="000000" w:themeColor="text1"/>
              </w:rPr>
            </w:pPr>
            <w:r w:rsidRPr="00555010">
              <w:rPr>
                <w:color w:val="000000" w:themeColor="text1"/>
              </w:rPr>
              <w:t>1.76</w:t>
            </w:r>
          </w:p>
        </w:tc>
        <w:tc>
          <w:tcPr>
            <w:tcW w:w="1056" w:type="dxa"/>
            <w:vAlign w:val="center"/>
          </w:tcPr>
          <w:p w14:paraId="3D46D46B" w14:textId="77777777" w:rsidR="00416748" w:rsidRPr="00555010" w:rsidRDefault="00416748" w:rsidP="003B34B1">
            <w:pPr>
              <w:jc w:val="center"/>
              <w:rPr>
                <w:color w:val="000000" w:themeColor="text1"/>
              </w:rPr>
            </w:pPr>
            <w:r w:rsidRPr="00555010">
              <w:rPr>
                <w:color w:val="000000" w:themeColor="text1"/>
              </w:rPr>
              <w:t>1.86</w:t>
            </w:r>
          </w:p>
        </w:tc>
        <w:tc>
          <w:tcPr>
            <w:tcW w:w="1245" w:type="dxa"/>
            <w:vAlign w:val="center"/>
          </w:tcPr>
          <w:p w14:paraId="614FE150" w14:textId="77777777" w:rsidR="00416748" w:rsidRPr="00555010" w:rsidRDefault="00416748" w:rsidP="003B34B1">
            <w:pPr>
              <w:jc w:val="center"/>
              <w:rPr>
                <w:color w:val="000000" w:themeColor="text1"/>
              </w:rPr>
            </w:pPr>
            <w:r>
              <w:rPr>
                <w:color w:val="000000" w:themeColor="text1"/>
              </w:rPr>
              <w:t>0</w:t>
            </w:r>
            <w:r w:rsidRPr="00555010">
              <w:rPr>
                <w:color w:val="000000" w:themeColor="text1"/>
              </w:rPr>
              <w:t>.17</w:t>
            </w:r>
          </w:p>
        </w:tc>
        <w:tc>
          <w:tcPr>
            <w:tcW w:w="1440" w:type="dxa"/>
            <w:vAlign w:val="center"/>
          </w:tcPr>
          <w:p w14:paraId="5083AF1A" w14:textId="77777777" w:rsidR="00416748" w:rsidRPr="00555010" w:rsidRDefault="00416748" w:rsidP="003B34B1">
            <w:pPr>
              <w:jc w:val="center"/>
              <w:rPr>
                <w:color w:val="000000" w:themeColor="text1"/>
              </w:rPr>
            </w:pPr>
            <w:r w:rsidRPr="00555010">
              <w:rPr>
                <w:color w:val="000000" w:themeColor="text1"/>
              </w:rPr>
              <w:t>--</w:t>
            </w:r>
          </w:p>
        </w:tc>
      </w:tr>
      <w:tr w:rsidR="00416748" w:rsidRPr="00644C94" w14:paraId="4B0E0ED6" w14:textId="77777777" w:rsidTr="003B34B1">
        <w:trPr>
          <w:trHeight w:val="288"/>
        </w:trPr>
        <w:tc>
          <w:tcPr>
            <w:tcW w:w="2024" w:type="dxa"/>
            <w:hideMark/>
          </w:tcPr>
          <w:p w14:paraId="6B865E8E" w14:textId="77777777" w:rsidR="00416748" w:rsidRPr="007B4D7D" w:rsidRDefault="00416748" w:rsidP="003B34B1">
            <w:r w:rsidRPr="007B4D7D">
              <w:t>Income</w:t>
            </w:r>
          </w:p>
        </w:tc>
        <w:tc>
          <w:tcPr>
            <w:tcW w:w="1013" w:type="dxa"/>
            <w:vAlign w:val="center"/>
          </w:tcPr>
          <w:p w14:paraId="1CE650B8" w14:textId="77777777" w:rsidR="00416748" w:rsidRPr="00555010" w:rsidRDefault="00416748" w:rsidP="003B34B1">
            <w:pPr>
              <w:ind w:left="-104" w:right="-159"/>
              <w:jc w:val="center"/>
              <w:rPr>
                <w:color w:val="000000" w:themeColor="text1"/>
              </w:rPr>
            </w:pPr>
            <w:r w:rsidRPr="00555010">
              <w:rPr>
                <w:color w:val="000000" w:themeColor="text1"/>
              </w:rPr>
              <w:t>0.084</w:t>
            </w:r>
          </w:p>
        </w:tc>
        <w:tc>
          <w:tcPr>
            <w:tcW w:w="1193" w:type="dxa"/>
            <w:vAlign w:val="center"/>
          </w:tcPr>
          <w:p w14:paraId="4AB3624F" w14:textId="77777777" w:rsidR="00416748" w:rsidRPr="00555010" w:rsidRDefault="00416748" w:rsidP="003B34B1">
            <w:pPr>
              <w:ind w:left="-104" w:right="-159"/>
              <w:jc w:val="center"/>
              <w:rPr>
                <w:b/>
                <w:bCs/>
                <w:color w:val="000000" w:themeColor="text1"/>
              </w:rPr>
            </w:pPr>
            <w:r w:rsidRPr="00555010">
              <w:rPr>
                <w:b/>
                <w:bCs/>
                <w:color w:val="000000" w:themeColor="text1"/>
              </w:rPr>
              <w:t>2.19*</w:t>
            </w:r>
          </w:p>
        </w:tc>
        <w:tc>
          <w:tcPr>
            <w:tcW w:w="1080" w:type="dxa"/>
            <w:vAlign w:val="center"/>
          </w:tcPr>
          <w:p w14:paraId="5ECF44C4" w14:textId="77777777" w:rsidR="00416748" w:rsidRPr="00555010" w:rsidRDefault="00416748" w:rsidP="003B34B1">
            <w:pPr>
              <w:jc w:val="center"/>
              <w:rPr>
                <w:color w:val="000000" w:themeColor="text1"/>
              </w:rPr>
            </w:pPr>
            <w:r w:rsidRPr="00555010">
              <w:rPr>
                <w:color w:val="000000" w:themeColor="text1"/>
              </w:rPr>
              <w:t>-0.007</w:t>
            </w:r>
          </w:p>
        </w:tc>
        <w:tc>
          <w:tcPr>
            <w:tcW w:w="1029" w:type="dxa"/>
            <w:vAlign w:val="center"/>
          </w:tcPr>
          <w:p w14:paraId="508E0BC3" w14:textId="77777777" w:rsidR="00416748" w:rsidRPr="00555010" w:rsidRDefault="00416748" w:rsidP="003B34B1">
            <w:pPr>
              <w:jc w:val="center"/>
              <w:rPr>
                <w:color w:val="000000" w:themeColor="text1"/>
              </w:rPr>
            </w:pPr>
            <w:r w:rsidRPr="00555010">
              <w:rPr>
                <w:color w:val="000000" w:themeColor="text1"/>
              </w:rPr>
              <w:t>-0.14</w:t>
            </w:r>
          </w:p>
        </w:tc>
        <w:tc>
          <w:tcPr>
            <w:tcW w:w="1056" w:type="dxa"/>
            <w:vAlign w:val="center"/>
          </w:tcPr>
          <w:p w14:paraId="74661BA4" w14:textId="77777777" w:rsidR="00416748" w:rsidRPr="00555010" w:rsidRDefault="00416748" w:rsidP="003B34B1">
            <w:pPr>
              <w:jc w:val="center"/>
              <w:rPr>
                <w:color w:val="000000" w:themeColor="text1"/>
              </w:rPr>
            </w:pPr>
            <w:r w:rsidRPr="00555010">
              <w:rPr>
                <w:color w:val="000000" w:themeColor="text1"/>
              </w:rPr>
              <w:t>2.14</w:t>
            </w:r>
          </w:p>
        </w:tc>
        <w:tc>
          <w:tcPr>
            <w:tcW w:w="1245" w:type="dxa"/>
            <w:vAlign w:val="center"/>
          </w:tcPr>
          <w:p w14:paraId="0C3F60B0" w14:textId="77777777" w:rsidR="00416748" w:rsidRPr="00555010" w:rsidRDefault="00416748" w:rsidP="003B34B1">
            <w:pPr>
              <w:jc w:val="center"/>
              <w:rPr>
                <w:color w:val="000000" w:themeColor="text1"/>
              </w:rPr>
            </w:pPr>
            <w:r>
              <w:rPr>
                <w:color w:val="000000" w:themeColor="text1"/>
              </w:rPr>
              <w:t>0</w:t>
            </w:r>
            <w:r w:rsidRPr="00555010">
              <w:rPr>
                <w:color w:val="000000" w:themeColor="text1"/>
              </w:rPr>
              <w:t>.14</w:t>
            </w:r>
          </w:p>
        </w:tc>
        <w:tc>
          <w:tcPr>
            <w:tcW w:w="1440" w:type="dxa"/>
            <w:vAlign w:val="center"/>
          </w:tcPr>
          <w:p w14:paraId="766CE805" w14:textId="77777777" w:rsidR="00416748" w:rsidRPr="00555010" w:rsidRDefault="00416748" w:rsidP="003B34B1">
            <w:pPr>
              <w:jc w:val="center"/>
              <w:rPr>
                <w:color w:val="000000" w:themeColor="text1"/>
              </w:rPr>
            </w:pPr>
            <w:r w:rsidRPr="00555010">
              <w:rPr>
                <w:color w:val="000000" w:themeColor="text1"/>
              </w:rPr>
              <w:t>--</w:t>
            </w:r>
          </w:p>
        </w:tc>
      </w:tr>
      <w:tr w:rsidR="00416748" w:rsidRPr="00644C94" w14:paraId="60D3E661" w14:textId="77777777" w:rsidTr="003B34B1">
        <w:trPr>
          <w:trHeight w:val="288"/>
        </w:trPr>
        <w:tc>
          <w:tcPr>
            <w:tcW w:w="2024" w:type="dxa"/>
            <w:hideMark/>
          </w:tcPr>
          <w:p w14:paraId="755C0DB7" w14:textId="77777777" w:rsidR="00416748" w:rsidRPr="00601DE9" w:rsidRDefault="00416748" w:rsidP="003B34B1">
            <w:r w:rsidRPr="00601DE9">
              <w:t>Race (Black)</w:t>
            </w:r>
          </w:p>
        </w:tc>
        <w:tc>
          <w:tcPr>
            <w:tcW w:w="1013" w:type="dxa"/>
            <w:vAlign w:val="center"/>
          </w:tcPr>
          <w:p w14:paraId="67872DD9" w14:textId="77777777" w:rsidR="00416748" w:rsidRPr="00555010" w:rsidRDefault="00416748" w:rsidP="003B34B1">
            <w:pPr>
              <w:ind w:left="-104" w:right="-159"/>
              <w:jc w:val="center"/>
              <w:rPr>
                <w:color w:val="000000" w:themeColor="text1"/>
              </w:rPr>
            </w:pPr>
            <w:r w:rsidRPr="00555010">
              <w:rPr>
                <w:color w:val="000000" w:themeColor="text1"/>
              </w:rPr>
              <w:t>-0.164</w:t>
            </w:r>
          </w:p>
        </w:tc>
        <w:tc>
          <w:tcPr>
            <w:tcW w:w="1193" w:type="dxa"/>
            <w:vAlign w:val="center"/>
          </w:tcPr>
          <w:p w14:paraId="47F6CE26" w14:textId="77777777" w:rsidR="00416748" w:rsidRPr="00555010" w:rsidRDefault="00416748" w:rsidP="003B34B1">
            <w:pPr>
              <w:ind w:left="-104" w:right="-159"/>
              <w:jc w:val="center"/>
              <w:rPr>
                <w:color w:val="000000" w:themeColor="text1"/>
              </w:rPr>
            </w:pPr>
            <w:r w:rsidRPr="00555010">
              <w:rPr>
                <w:b/>
                <w:bCs/>
                <w:color w:val="000000" w:themeColor="text1"/>
              </w:rPr>
              <w:t>-4.28***</w:t>
            </w:r>
          </w:p>
        </w:tc>
        <w:tc>
          <w:tcPr>
            <w:tcW w:w="1080" w:type="dxa"/>
            <w:vAlign w:val="center"/>
          </w:tcPr>
          <w:p w14:paraId="624F6C5B" w14:textId="77777777" w:rsidR="00416748" w:rsidRPr="00555010" w:rsidRDefault="00416748" w:rsidP="003B34B1">
            <w:pPr>
              <w:jc w:val="center"/>
              <w:rPr>
                <w:color w:val="000000" w:themeColor="text1"/>
              </w:rPr>
            </w:pPr>
            <w:r w:rsidRPr="00555010">
              <w:rPr>
                <w:color w:val="000000" w:themeColor="text1"/>
              </w:rPr>
              <w:t>-0.068</w:t>
            </w:r>
          </w:p>
        </w:tc>
        <w:tc>
          <w:tcPr>
            <w:tcW w:w="1029" w:type="dxa"/>
            <w:vAlign w:val="center"/>
          </w:tcPr>
          <w:p w14:paraId="1BFCD61F" w14:textId="77777777" w:rsidR="00416748" w:rsidRPr="00555010" w:rsidRDefault="00416748" w:rsidP="003B34B1">
            <w:pPr>
              <w:jc w:val="center"/>
              <w:rPr>
                <w:color w:val="000000" w:themeColor="text1"/>
              </w:rPr>
            </w:pPr>
            <w:r w:rsidRPr="00555010">
              <w:rPr>
                <w:color w:val="000000" w:themeColor="text1"/>
              </w:rPr>
              <w:t>-1.38</w:t>
            </w:r>
          </w:p>
        </w:tc>
        <w:tc>
          <w:tcPr>
            <w:tcW w:w="1056" w:type="dxa"/>
            <w:vAlign w:val="center"/>
          </w:tcPr>
          <w:p w14:paraId="4DAF2ECA" w14:textId="77777777" w:rsidR="00416748" w:rsidRPr="00555010" w:rsidRDefault="00416748" w:rsidP="003B34B1">
            <w:pPr>
              <w:jc w:val="center"/>
              <w:rPr>
                <w:color w:val="000000" w:themeColor="text1"/>
              </w:rPr>
            </w:pPr>
            <w:r w:rsidRPr="00555010">
              <w:rPr>
                <w:color w:val="000000" w:themeColor="text1"/>
              </w:rPr>
              <w:t>2.41</w:t>
            </w:r>
          </w:p>
        </w:tc>
        <w:tc>
          <w:tcPr>
            <w:tcW w:w="1245" w:type="dxa"/>
            <w:vAlign w:val="center"/>
          </w:tcPr>
          <w:p w14:paraId="54A2D8D1" w14:textId="77777777" w:rsidR="00416748" w:rsidRPr="00555010" w:rsidRDefault="00416748" w:rsidP="003B34B1">
            <w:pPr>
              <w:jc w:val="center"/>
              <w:rPr>
                <w:color w:val="000000" w:themeColor="text1"/>
              </w:rPr>
            </w:pPr>
            <w:r>
              <w:rPr>
                <w:color w:val="000000" w:themeColor="text1"/>
              </w:rPr>
              <w:t>0</w:t>
            </w:r>
            <w:r w:rsidRPr="00555010">
              <w:rPr>
                <w:color w:val="000000" w:themeColor="text1"/>
              </w:rPr>
              <w:t>.12</w:t>
            </w:r>
          </w:p>
        </w:tc>
        <w:tc>
          <w:tcPr>
            <w:tcW w:w="1440" w:type="dxa"/>
            <w:vAlign w:val="center"/>
          </w:tcPr>
          <w:p w14:paraId="0664B72D" w14:textId="77777777" w:rsidR="00416748" w:rsidRPr="00555010" w:rsidRDefault="00416748" w:rsidP="003B34B1">
            <w:pPr>
              <w:jc w:val="center"/>
              <w:rPr>
                <w:color w:val="000000" w:themeColor="text1"/>
              </w:rPr>
            </w:pPr>
            <w:r w:rsidRPr="00555010">
              <w:rPr>
                <w:color w:val="000000" w:themeColor="text1"/>
              </w:rPr>
              <w:t>--</w:t>
            </w:r>
          </w:p>
        </w:tc>
      </w:tr>
      <w:tr w:rsidR="00416748" w:rsidRPr="00644C94" w14:paraId="04B08ED2" w14:textId="77777777" w:rsidTr="003B34B1">
        <w:trPr>
          <w:trHeight w:val="288"/>
        </w:trPr>
        <w:tc>
          <w:tcPr>
            <w:tcW w:w="2024" w:type="dxa"/>
            <w:hideMark/>
          </w:tcPr>
          <w:p w14:paraId="3C39F772" w14:textId="77777777" w:rsidR="00416748" w:rsidRPr="007B4D7D" w:rsidRDefault="00416748" w:rsidP="003B34B1">
            <w:r w:rsidRPr="007B4D7D">
              <w:t>Race (Asian)</w:t>
            </w:r>
          </w:p>
        </w:tc>
        <w:tc>
          <w:tcPr>
            <w:tcW w:w="1013" w:type="dxa"/>
            <w:vAlign w:val="center"/>
          </w:tcPr>
          <w:p w14:paraId="16D6B2F3" w14:textId="77777777" w:rsidR="00416748" w:rsidRPr="00555010" w:rsidRDefault="00416748" w:rsidP="003B34B1">
            <w:pPr>
              <w:ind w:left="-104" w:right="-159"/>
              <w:jc w:val="center"/>
              <w:rPr>
                <w:color w:val="000000" w:themeColor="text1"/>
              </w:rPr>
            </w:pPr>
            <w:r w:rsidRPr="00555010">
              <w:rPr>
                <w:color w:val="000000" w:themeColor="text1"/>
              </w:rPr>
              <w:t>0.008</w:t>
            </w:r>
          </w:p>
        </w:tc>
        <w:tc>
          <w:tcPr>
            <w:tcW w:w="1193" w:type="dxa"/>
            <w:vAlign w:val="center"/>
          </w:tcPr>
          <w:p w14:paraId="459BC249" w14:textId="77777777" w:rsidR="00416748" w:rsidRPr="00555010" w:rsidRDefault="00416748" w:rsidP="003B34B1">
            <w:pPr>
              <w:ind w:left="-104" w:right="-159"/>
              <w:jc w:val="center"/>
              <w:rPr>
                <w:color w:val="000000" w:themeColor="text1"/>
              </w:rPr>
            </w:pPr>
            <w:r w:rsidRPr="00555010">
              <w:rPr>
                <w:color w:val="000000" w:themeColor="text1"/>
              </w:rPr>
              <w:t>0.20</w:t>
            </w:r>
          </w:p>
        </w:tc>
        <w:tc>
          <w:tcPr>
            <w:tcW w:w="1080" w:type="dxa"/>
            <w:vAlign w:val="center"/>
          </w:tcPr>
          <w:p w14:paraId="0379323B" w14:textId="77777777" w:rsidR="00416748" w:rsidRPr="00555010" w:rsidRDefault="00416748" w:rsidP="003B34B1">
            <w:pPr>
              <w:jc w:val="center"/>
              <w:rPr>
                <w:color w:val="000000" w:themeColor="text1"/>
              </w:rPr>
            </w:pPr>
            <w:r w:rsidRPr="00555010">
              <w:rPr>
                <w:color w:val="000000" w:themeColor="text1"/>
              </w:rPr>
              <w:t>-0.089</w:t>
            </w:r>
          </w:p>
        </w:tc>
        <w:tc>
          <w:tcPr>
            <w:tcW w:w="1029" w:type="dxa"/>
            <w:vAlign w:val="center"/>
          </w:tcPr>
          <w:p w14:paraId="5B88AE64" w14:textId="77777777" w:rsidR="00416748" w:rsidRPr="00555010" w:rsidRDefault="00416748" w:rsidP="003B34B1">
            <w:pPr>
              <w:jc w:val="center"/>
              <w:rPr>
                <w:color w:val="000000" w:themeColor="text1"/>
              </w:rPr>
            </w:pPr>
            <w:r w:rsidRPr="00555010">
              <w:rPr>
                <w:color w:val="000000" w:themeColor="text1"/>
              </w:rPr>
              <w:t>-1.86</w:t>
            </w:r>
          </w:p>
        </w:tc>
        <w:tc>
          <w:tcPr>
            <w:tcW w:w="1056" w:type="dxa"/>
            <w:vAlign w:val="center"/>
          </w:tcPr>
          <w:p w14:paraId="25970B92" w14:textId="77777777" w:rsidR="00416748" w:rsidRPr="00555010" w:rsidRDefault="00416748" w:rsidP="003B34B1">
            <w:pPr>
              <w:jc w:val="center"/>
              <w:rPr>
                <w:color w:val="000000" w:themeColor="text1"/>
              </w:rPr>
            </w:pPr>
            <w:r w:rsidRPr="00555010">
              <w:rPr>
                <w:color w:val="000000" w:themeColor="text1"/>
              </w:rPr>
              <w:t>2.53</w:t>
            </w:r>
          </w:p>
        </w:tc>
        <w:tc>
          <w:tcPr>
            <w:tcW w:w="1245" w:type="dxa"/>
            <w:vAlign w:val="center"/>
          </w:tcPr>
          <w:p w14:paraId="2EA3A054" w14:textId="77777777" w:rsidR="00416748" w:rsidRPr="00555010" w:rsidRDefault="00416748" w:rsidP="003B34B1">
            <w:pPr>
              <w:jc w:val="center"/>
              <w:rPr>
                <w:color w:val="000000" w:themeColor="text1"/>
              </w:rPr>
            </w:pPr>
            <w:r>
              <w:rPr>
                <w:color w:val="000000" w:themeColor="text1"/>
              </w:rPr>
              <w:t>0</w:t>
            </w:r>
            <w:r w:rsidRPr="00555010">
              <w:rPr>
                <w:color w:val="000000" w:themeColor="text1"/>
              </w:rPr>
              <w:t>.11</w:t>
            </w:r>
          </w:p>
        </w:tc>
        <w:tc>
          <w:tcPr>
            <w:tcW w:w="1440" w:type="dxa"/>
            <w:vAlign w:val="center"/>
          </w:tcPr>
          <w:p w14:paraId="564A8A82" w14:textId="77777777" w:rsidR="00416748" w:rsidRPr="00555010" w:rsidRDefault="00416748" w:rsidP="003B34B1">
            <w:pPr>
              <w:jc w:val="center"/>
              <w:rPr>
                <w:color w:val="000000" w:themeColor="text1"/>
              </w:rPr>
            </w:pPr>
            <w:r w:rsidRPr="00555010">
              <w:rPr>
                <w:color w:val="000000" w:themeColor="text1"/>
              </w:rPr>
              <w:t>--</w:t>
            </w:r>
          </w:p>
        </w:tc>
      </w:tr>
    </w:tbl>
    <w:p w14:paraId="0463CFDB" w14:textId="77777777" w:rsidR="00416748" w:rsidRDefault="00416748" w:rsidP="00416748">
      <w:pPr>
        <w:rPr>
          <w:b/>
          <w:bCs/>
        </w:rPr>
      </w:pPr>
      <w:r>
        <w:rPr>
          <w:b/>
          <w:bCs/>
        </w:rPr>
        <w:br w:type="page"/>
      </w:r>
    </w:p>
    <w:tbl>
      <w:tblPr>
        <w:tblStyle w:val="TableGrid"/>
        <w:tblpPr w:leftFromText="180" w:rightFromText="180" w:vertAnchor="text" w:horzAnchor="margin" w:tblpY="894"/>
        <w:tblOverlap w:val="never"/>
        <w:tblW w:w="5575" w:type="dxa"/>
        <w:tblLook w:val="0420" w:firstRow="1" w:lastRow="0" w:firstColumn="0" w:lastColumn="0" w:noHBand="0" w:noVBand="1"/>
      </w:tblPr>
      <w:tblGrid>
        <w:gridCol w:w="2515"/>
        <w:gridCol w:w="990"/>
        <w:gridCol w:w="990"/>
        <w:gridCol w:w="1080"/>
      </w:tblGrid>
      <w:tr w:rsidR="00416748" w:rsidRPr="0086712D" w14:paraId="525369DE" w14:textId="77777777" w:rsidTr="003B34B1">
        <w:trPr>
          <w:trHeight w:val="356"/>
        </w:trPr>
        <w:tc>
          <w:tcPr>
            <w:tcW w:w="2515" w:type="dxa"/>
            <w:vAlign w:val="center"/>
            <w:hideMark/>
          </w:tcPr>
          <w:p w14:paraId="0429B591" w14:textId="77777777" w:rsidR="00416748" w:rsidRPr="0086712D" w:rsidRDefault="00416748" w:rsidP="003B34B1">
            <w:pPr>
              <w:jc w:val="center"/>
              <w:rPr>
                <w:b/>
                <w:bCs/>
              </w:rPr>
            </w:pPr>
            <w:r w:rsidRPr="009E2A0C">
              <w:rPr>
                <w:b/>
                <w:bCs/>
              </w:rPr>
              <w:lastRenderedPageBreak/>
              <w:t>Predictor variable</w:t>
            </w:r>
          </w:p>
        </w:tc>
        <w:tc>
          <w:tcPr>
            <w:tcW w:w="990" w:type="dxa"/>
            <w:vAlign w:val="center"/>
          </w:tcPr>
          <w:p w14:paraId="4F272735" w14:textId="77777777" w:rsidR="00416748" w:rsidRPr="0086712D" w:rsidRDefault="00416748" w:rsidP="003B34B1">
            <w:pPr>
              <w:jc w:val="center"/>
              <w:rPr>
                <w:b/>
                <w:bCs/>
              </w:rPr>
            </w:pPr>
            <w:r>
              <w:rPr>
                <w:b/>
                <w:bCs/>
              </w:rPr>
              <w:sym w:font="Symbol" w:char="F062"/>
            </w:r>
          </w:p>
        </w:tc>
        <w:tc>
          <w:tcPr>
            <w:tcW w:w="990" w:type="dxa"/>
            <w:vAlign w:val="center"/>
            <w:hideMark/>
          </w:tcPr>
          <w:p w14:paraId="2C180A8D" w14:textId="77777777" w:rsidR="00416748" w:rsidRPr="0086712D" w:rsidRDefault="00416748" w:rsidP="003B34B1">
            <w:pPr>
              <w:jc w:val="center"/>
            </w:pPr>
            <w:r w:rsidRPr="0086712D">
              <w:rPr>
                <w:b/>
                <w:bCs/>
              </w:rPr>
              <w:t>t</w:t>
            </w:r>
          </w:p>
        </w:tc>
        <w:tc>
          <w:tcPr>
            <w:tcW w:w="1080" w:type="dxa"/>
            <w:vAlign w:val="center"/>
            <w:hideMark/>
          </w:tcPr>
          <w:p w14:paraId="31598516" w14:textId="77777777" w:rsidR="00416748" w:rsidRPr="0086712D" w:rsidRDefault="00416748" w:rsidP="003B34B1">
            <w:pPr>
              <w:jc w:val="center"/>
            </w:pPr>
            <w:r w:rsidRPr="0086712D">
              <w:rPr>
                <w:b/>
                <w:bCs/>
              </w:rPr>
              <w:t>p</w:t>
            </w:r>
          </w:p>
        </w:tc>
      </w:tr>
      <w:tr w:rsidR="00416748" w:rsidRPr="0086712D" w14:paraId="4C902D62" w14:textId="77777777" w:rsidTr="003B34B1">
        <w:trPr>
          <w:trHeight w:val="352"/>
        </w:trPr>
        <w:tc>
          <w:tcPr>
            <w:tcW w:w="2515" w:type="dxa"/>
          </w:tcPr>
          <w:p w14:paraId="6511516C" w14:textId="77777777" w:rsidR="00416748" w:rsidRPr="0086712D" w:rsidRDefault="00416748" w:rsidP="003B34B1">
            <w:r w:rsidRPr="0086712D">
              <w:rPr>
                <w:kern w:val="24"/>
              </w:rPr>
              <w:t>Digital Literacy</w:t>
            </w:r>
          </w:p>
        </w:tc>
        <w:tc>
          <w:tcPr>
            <w:tcW w:w="990" w:type="dxa"/>
            <w:vAlign w:val="center"/>
          </w:tcPr>
          <w:p w14:paraId="646D8C07" w14:textId="77777777" w:rsidR="00416748" w:rsidRPr="0086712D" w:rsidRDefault="00416748" w:rsidP="003B34B1">
            <w:pPr>
              <w:jc w:val="center"/>
              <w:rPr>
                <w:b/>
                <w:bCs/>
                <w:kern w:val="24"/>
              </w:rPr>
            </w:pPr>
            <w:r>
              <w:rPr>
                <w:kern w:val="24"/>
              </w:rPr>
              <w:t>0.088</w:t>
            </w:r>
          </w:p>
        </w:tc>
        <w:tc>
          <w:tcPr>
            <w:tcW w:w="990" w:type="dxa"/>
            <w:vAlign w:val="center"/>
          </w:tcPr>
          <w:p w14:paraId="59A1C2AE" w14:textId="77777777" w:rsidR="00416748" w:rsidRPr="0086712D" w:rsidRDefault="00416748" w:rsidP="003B34B1">
            <w:pPr>
              <w:jc w:val="center"/>
            </w:pPr>
            <w:r w:rsidRPr="0086712D">
              <w:rPr>
                <w:kern w:val="24"/>
              </w:rPr>
              <w:t>1.8</w:t>
            </w:r>
            <w:r>
              <w:rPr>
                <w:kern w:val="24"/>
              </w:rPr>
              <w:t>14</w:t>
            </w:r>
          </w:p>
        </w:tc>
        <w:tc>
          <w:tcPr>
            <w:tcW w:w="1080" w:type="dxa"/>
            <w:vAlign w:val="center"/>
          </w:tcPr>
          <w:p w14:paraId="2DB67AC2" w14:textId="77777777" w:rsidR="00416748" w:rsidRPr="0086712D" w:rsidRDefault="00416748" w:rsidP="003B34B1">
            <w:pPr>
              <w:jc w:val="center"/>
            </w:pPr>
            <w:r>
              <w:rPr>
                <w:kern w:val="24"/>
              </w:rPr>
              <w:t>0</w:t>
            </w:r>
            <w:r w:rsidRPr="0086712D">
              <w:rPr>
                <w:kern w:val="24"/>
              </w:rPr>
              <w:t>.0</w:t>
            </w:r>
            <w:r>
              <w:rPr>
                <w:kern w:val="24"/>
              </w:rPr>
              <w:t>7</w:t>
            </w:r>
          </w:p>
        </w:tc>
      </w:tr>
      <w:tr w:rsidR="00416748" w:rsidRPr="0086712D" w14:paraId="2E701124" w14:textId="77777777" w:rsidTr="003B34B1">
        <w:trPr>
          <w:trHeight w:val="356"/>
        </w:trPr>
        <w:tc>
          <w:tcPr>
            <w:tcW w:w="2515" w:type="dxa"/>
          </w:tcPr>
          <w:p w14:paraId="5229D853" w14:textId="77777777" w:rsidR="00416748" w:rsidRPr="0086712D" w:rsidRDefault="00416748" w:rsidP="003B34B1">
            <w:r w:rsidRPr="0086712D">
              <w:rPr>
                <w:b/>
                <w:bCs/>
                <w:kern w:val="24"/>
              </w:rPr>
              <w:t>Epistemic Beliefs (Faith in Intuition)</w:t>
            </w:r>
          </w:p>
        </w:tc>
        <w:tc>
          <w:tcPr>
            <w:tcW w:w="990" w:type="dxa"/>
            <w:vAlign w:val="center"/>
          </w:tcPr>
          <w:p w14:paraId="2A5CCC2F" w14:textId="77777777" w:rsidR="00416748" w:rsidRPr="0086712D" w:rsidRDefault="00416748" w:rsidP="003B34B1">
            <w:pPr>
              <w:jc w:val="center"/>
              <w:rPr>
                <w:kern w:val="24"/>
              </w:rPr>
            </w:pPr>
            <w:r w:rsidRPr="00910CBE">
              <w:rPr>
                <w:b/>
                <w:bCs/>
                <w:kern w:val="24"/>
              </w:rPr>
              <w:t>-0.</w:t>
            </w:r>
            <w:r>
              <w:rPr>
                <w:b/>
                <w:bCs/>
                <w:kern w:val="24"/>
              </w:rPr>
              <w:t>112</w:t>
            </w:r>
          </w:p>
        </w:tc>
        <w:tc>
          <w:tcPr>
            <w:tcW w:w="990" w:type="dxa"/>
            <w:vAlign w:val="center"/>
          </w:tcPr>
          <w:p w14:paraId="4511ED5B" w14:textId="77777777" w:rsidR="00416748" w:rsidRPr="0086712D" w:rsidRDefault="00416748" w:rsidP="003B34B1">
            <w:pPr>
              <w:jc w:val="center"/>
            </w:pPr>
            <w:r w:rsidRPr="0086712D">
              <w:rPr>
                <w:b/>
                <w:bCs/>
                <w:kern w:val="24"/>
              </w:rPr>
              <w:t>-</w:t>
            </w:r>
            <w:r>
              <w:rPr>
                <w:b/>
                <w:bCs/>
                <w:kern w:val="24"/>
              </w:rPr>
              <w:t>2.327</w:t>
            </w:r>
          </w:p>
        </w:tc>
        <w:tc>
          <w:tcPr>
            <w:tcW w:w="1080" w:type="dxa"/>
            <w:vAlign w:val="center"/>
          </w:tcPr>
          <w:p w14:paraId="5BCBA46F" w14:textId="77777777" w:rsidR="00416748" w:rsidRPr="0086712D" w:rsidRDefault="00416748" w:rsidP="003B34B1">
            <w:pPr>
              <w:jc w:val="center"/>
            </w:pPr>
            <w:r>
              <w:rPr>
                <w:b/>
                <w:bCs/>
                <w:kern w:val="24"/>
              </w:rPr>
              <w:t>0</w:t>
            </w:r>
            <w:r w:rsidRPr="0086712D">
              <w:rPr>
                <w:b/>
                <w:bCs/>
                <w:kern w:val="24"/>
              </w:rPr>
              <w:t>.0</w:t>
            </w:r>
            <w:r>
              <w:rPr>
                <w:b/>
                <w:bCs/>
                <w:kern w:val="24"/>
              </w:rPr>
              <w:t>20</w:t>
            </w:r>
            <w:r w:rsidRPr="0086712D">
              <w:rPr>
                <w:b/>
                <w:bCs/>
                <w:kern w:val="24"/>
              </w:rPr>
              <w:t>*</w:t>
            </w:r>
          </w:p>
        </w:tc>
      </w:tr>
      <w:tr w:rsidR="00416748" w:rsidRPr="0086712D" w14:paraId="7AB740AC" w14:textId="77777777" w:rsidTr="003B34B1">
        <w:trPr>
          <w:trHeight w:val="347"/>
        </w:trPr>
        <w:tc>
          <w:tcPr>
            <w:tcW w:w="2515" w:type="dxa"/>
            <w:hideMark/>
          </w:tcPr>
          <w:p w14:paraId="1C4E4B40" w14:textId="77777777" w:rsidR="00416748" w:rsidRPr="0086712D" w:rsidRDefault="00416748" w:rsidP="003B34B1">
            <w:r w:rsidRPr="0086712D">
              <w:rPr>
                <w:b/>
                <w:bCs/>
                <w:kern w:val="24"/>
              </w:rPr>
              <w:t>Age</w:t>
            </w:r>
          </w:p>
        </w:tc>
        <w:tc>
          <w:tcPr>
            <w:tcW w:w="990" w:type="dxa"/>
            <w:vAlign w:val="center"/>
          </w:tcPr>
          <w:p w14:paraId="02A9A06F" w14:textId="77777777" w:rsidR="00416748" w:rsidRPr="0086712D" w:rsidRDefault="00416748" w:rsidP="003B34B1">
            <w:pPr>
              <w:jc w:val="center"/>
              <w:rPr>
                <w:b/>
                <w:bCs/>
                <w:kern w:val="24"/>
              </w:rPr>
            </w:pPr>
            <w:r>
              <w:rPr>
                <w:b/>
                <w:bCs/>
                <w:kern w:val="24"/>
              </w:rPr>
              <w:t>0.096</w:t>
            </w:r>
          </w:p>
        </w:tc>
        <w:tc>
          <w:tcPr>
            <w:tcW w:w="990" w:type="dxa"/>
            <w:vAlign w:val="center"/>
            <w:hideMark/>
          </w:tcPr>
          <w:p w14:paraId="407C6F0F" w14:textId="77777777" w:rsidR="00416748" w:rsidRPr="0086712D" w:rsidRDefault="00416748" w:rsidP="003B34B1">
            <w:pPr>
              <w:jc w:val="center"/>
            </w:pPr>
            <w:r w:rsidRPr="0086712D">
              <w:rPr>
                <w:b/>
                <w:bCs/>
                <w:kern w:val="24"/>
              </w:rPr>
              <w:t>2.</w:t>
            </w:r>
            <w:r>
              <w:rPr>
                <w:b/>
                <w:bCs/>
                <w:kern w:val="24"/>
              </w:rPr>
              <w:t>047</w:t>
            </w:r>
          </w:p>
        </w:tc>
        <w:tc>
          <w:tcPr>
            <w:tcW w:w="1080" w:type="dxa"/>
            <w:vAlign w:val="center"/>
            <w:hideMark/>
          </w:tcPr>
          <w:p w14:paraId="00BD56CA" w14:textId="77777777" w:rsidR="00416748" w:rsidRPr="0086712D" w:rsidRDefault="00416748" w:rsidP="003B34B1">
            <w:pPr>
              <w:jc w:val="center"/>
            </w:pPr>
            <w:r>
              <w:rPr>
                <w:b/>
                <w:bCs/>
                <w:kern w:val="24"/>
              </w:rPr>
              <w:t>0</w:t>
            </w:r>
            <w:r w:rsidRPr="0086712D">
              <w:rPr>
                <w:b/>
                <w:bCs/>
                <w:kern w:val="24"/>
              </w:rPr>
              <w:t>.0</w:t>
            </w:r>
            <w:r>
              <w:rPr>
                <w:b/>
                <w:bCs/>
                <w:kern w:val="24"/>
              </w:rPr>
              <w:t>41</w:t>
            </w:r>
            <w:r w:rsidRPr="0086712D">
              <w:rPr>
                <w:b/>
                <w:bCs/>
                <w:kern w:val="24"/>
              </w:rPr>
              <w:t>*</w:t>
            </w:r>
          </w:p>
        </w:tc>
      </w:tr>
      <w:tr w:rsidR="00416748" w:rsidRPr="0086712D" w14:paraId="2FBB7A72" w14:textId="77777777" w:rsidTr="003B34B1">
        <w:trPr>
          <w:trHeight w:val="347"/>
        </w:trPr>
        <w:tc>
          <w:tcPr>
            <w:tcW w:w="2515" w:type="dxa"/>
          </w:tcPr>
          <w:p w14:paraId="6338F6A7" w14:textId="77777777" w:rsidR="00416748" w:rsidRPr="0086712D" w:rsidRDefault="00416748" w:rsidP="003B34B1">
            <w:pPr>
              <w:rPr>
                <w:b/>
                <w:bCs/>
                <w:kern w:val="24"/>
              </w:rPr>
            </w:pPr>
            <w:r>
              <w:rPr>
                <w:b/>
                <w:bCs/>
                <w:kern w:val="24"/>
              </w:rPr>
              <w:t>Gender (M = 0, F = 1)</w:t>
            </w:r>
          </w:p>
        </w:tc>
        <w:tc>
          <w:tcPr>
            <w:tcW w:w="990" w:type="dxa"/>
            <w:vAlign w:val="center"/>
          </w:tcPr>
          <w:p w14:paraId="1B5B46C0" w14:textId="77777777" w:rsidR="00416748" w:rsidRDefault="00416748" w:rsidP="003B34B1">
            <w:pPr>
              <w:jc w:val="center"/>
              <w:rPr>
                <w:b/>
                <w:bCs/>
                <w:kern w:val="24"/>
              </w:rPr>
            </w:pPr>
            <w:r>
              <w:rPr>
                <w:b/>
                <w:bCs/>
                <w:kern w:val="24"/>
              </w:rPr>
              <w:t>-0.095</w:t>
            </w:r>
          </w:p>
        </w:tc>
        <w:tc>
          <w:tcPr>
            <w:tcW w:w="990" w:type="dxa"/>
            <w:vAlign w:val="center"/>
          </w:tcPr>
          <w:p w14:paraId="17B604AD" w14:textId="77777777" w:rsidR="00416748" w:rsidRPr="0086712D" w:rsidRDefault="00416748" w:rsidP="003B34B1">
            <w:pPr>
              <w:jc w:val="center"/>
              <w:rPr>
                <w:b/>
                <w:bCs/>
                <w:kern w:val="24"/>
              </w:rPr>
            </w:pPr>
            <w:r>
              <w:rPr>
                <w:b/>
                <w:bCs/>
                <w:kern w:val="24"/>
              </w:rPr>
              <w:t>-2.049</w:t>
            </w:r>
          </w:p>
        </w:tc>
        <w:tc>
          <w:tcPr>
            <w:tcW w:w="1080" w:type="dxa"/>
            <w:vAlign w:val="center"/>
          </w:tcPr>
          <w:p w14:paraId="3CDE1AEB" w14:textId="77777777" w:rsidR="00416748" w:rsidRPr="0086712D" w:rsidRDefault="00416748" w:rsidP="003B34B1">
            <w:pPr>
              <w:jc w:val="center"/>
              <w:rPr>
                <w:b/>
                <w:bCs/>
                <w:kern w:val="24"/>
              </w:rPr>
            </w:pPr>
            <w:r>
              <w:rPr>
                <w:b/>
                <w:bCs/>
                <w:kern w:val="24"/>
              </w:rPr>
              <w:t>0.041*</w:t>
            </w:r>
          </w:p>
        </w:tc>
      </w:tr>
    </w:tbl>
    <w:p w14:paraId="46552F6C" w14:textId="77777777" w:rsidR="00416748" w:rsidRDefault="00416748" w:rsidP="00416748">
      <w:pPr>
        <w:pStyle w:val="ListParagraph"/>
        <w:numPr>
          <w:ilvl w:val="0"/>
          <w:numId w:val="26"/>
        </w:numPr>
        <w:ind w:left="360"/>
        <w:rPr>
          <w:b/>
          <w:bCs/>
        </w:rPr>
      </w:pPr>
      <w:r w:rsidRPr="00006C97">
        <w:rPr>
          <w:b/>
          <w:bCs/>
        </w:rPr>
        <w:t>Experiment 2 (n = 469)</w:t>
      </w:r>
    </w:p>
    <w:p w14:paraId="4D090B10" w14:textId="77777777" w:rsidR="00416748" w:rsidRDefault="00416748" w:rsidP="00416748">
      <w:pPr>
        <w:rPr>
          <w:b/>
          <w:bCs/>
        </w:rPr>
      </w:pPr>
    </w:p>
    <w:p w14:paraId="6EFA53EE" w14:textId="77777777" w:rsidR="00416748" w:rsidRPr="00006C97" w:rsidRDefault="00416748" w:rsidP="00416748">
      <w:r w:rsidRPr="00006C97">
        <w:t>Stepwise regression</w:t>
      </w:r>
    </w:p>
    <w:p w14:paraId="1472B99D" w14:textId="77777777" w:rsidR="00416748" w:rsidRPr="009E4842" w:rsidRDefault="00416748" w:rsidP="00416748">
      <w:pPr>
        <w:pStyle w:val="ListParagraph"/>
        <w:ind w:left="-274"/>
        <w:rPr>
          <w:b/>
          <w:bCs/>
        </w:rPr>
      </w:pPr>
    </w:p>
    <w:p w14:paraId="104781F2" w14:textId="77777777" w:rsidR="00416748" w:rsidRDefault="00416748" w:rsidP="00416748">
      <w:pPr>
        <w:rPr>
          <w:b/>
          <w:bCs/>
        </w:rPr>
      </w:pPr>
    </w:p>
    <w:p w14:paraId="2250E673" w14:textId="77777777" w:rsidR="00416748" w:rsidRDefault="00416748" w:rsidP="00416748">
      <w:pPr>
        <w:rPr>
          <w:b/>
          <w:bCs/>
        </w:rPr>
      </w:pPr>
    </w:p>
    <w:p w14:paraId="14A592D6" w14:textId="77777777" w:rsidR="00416748" w:rsidRDefault="00416748" w:rsidP="00416748">
      <w:pPr>
        <w:rPr>
          <w:b/>
          <w:bCs/>
        </w:rPr>
      </w:pPr>
    </w:p>
    <w:p w14:paraId="2EFED30A" w14:textId="77777777" w:rsidR="00416748" w:rsidRDefault="00416748" w:rsidP="00416748">
      <w:pPr>
        <w:rPr>
          <w:b/>
          <w:bCs/>
        </w:rPr>
      </w:pPr>
    </w:p>
    <w:p w14:paraId="00F3026D" w14:textId="77777777" w:rsidR="00416748" w:rsidRDefault="00416748" w:rsidP="00416748">
      <w:pPr>
        <w:rPr>
          <w:b/>
          <w:bCs/>
        </w:rPr>
      </w:pPr>
    </w:p>
    <w:p w14:paraId="05B0B045" w14:textId="77777777" w:rsidR="00416748" w:rsidRDefault="00416748" w:rsidP="00416748">
      <w:pPr>
        <w:rPr>
          <w:b/>
          <w:bCs/>
        </w:rPr>
      </w:pPr>
    </w:p>
    <w:p w14:paraId="66670209" w14:textId="77777777" w:rsidR="00416748" w:rsidRDefault="00416748" w:rsidP="00416748">
      <w:pPr>
        <w:rPr>
          <w:b/>
          <w:bCs/>
        </w:rPr>
      </w:pPr>
    </w:p>
    <w:p w14:paraId="18C5F6BD" w14:textId="77777777" w:rsidR="00416748" w:rsidRDefault="00416748" w:rsidP="00416748">
      <w:pPr>
        <w:rPr>
          <w:b/>
          <w:bCs/>
        </w:rPr>
      </w:pPr>
    </w:p>
    <w:p w14:paraId="7D977C42" w14:textId="77777777" w:rsidR="00416748" w:rsidRPr="00006C97" w:rsidRDefault="00416748" w:rsidP="00416748">
      <w:r w:rsidRPr="00006C97">
        <w:t xml:space="preserve">SUR regression comparing </w:t>
      </w:r>
      <w:r>
        <w:t xml:space="preserve">whether outcome measures differ for </w:t>
      </w:r>
      <w:r w:rsidRPr="00006C97">
        <w:t>all variables with significant or marginal effects in stepwise regression for MIST or CIE</w:t>
      </w:r>
    </w:p>
    <w:p w14:paraId="3786FABF" w14:textId="77777777" w:rsidR="00416748" w:rsidRDefault="00416748" w:rsidP="00416748">
      <w:pPr>
        <w:rPr>
          <w:b/>
          <w:bCs/>
        </w:rPr>
      </w:pPr>
    </w:p>
    <w:tbl>
      <w:tblPr>
        <w:tblStyle w:val="TableGrid"/>
        <w:tblW w:w="10260" w:type="dxa"/>
        <w:tblInd w:w="-5" w:type="dxa"/>
        <w:tblLayout w:type="fixed"/>
        <w:tblLook w:val="0420" w:firstRow="1" w:lastRow="0" w:firstColumn="0" w:lastColumn="0" w:noHBand="0" w:noVBand="1"/>
      </w:tblPr>
      <w:tblGrid>
        <w:gridCol w:w="2340"/>
        <w:gridCol w:w="900"/>
        <w:gridCol w:w="1170"/>
        <w:gridCol w:w="990"/>
        <w:gridCol w:w="920"/>
        <w:gridCol w:w="880"/>
        <w:gridCol w:w="1440"/>
        <w:gridCol w:w="1620"/>
      </w:tblGrid>
      <w:tr w:rsidR="00416748" w:rsidRPr="00644C94" w14:paraId="2B40F166" w14:textId="77777777" w:rsidTr="003B34B1">
        <w:trPr>
          <w:trHeight w:val="584"/>
        </w:trPr>
        <w:tc>
          <w:tcPr>
            <w:tcW w:w="2340" w:type="dxa"/>
            <w:vMerge w:val="restart"/>
            <w:vAlign w:val="center"/>
            <w:hideMark/>
          </w:tcPr>
          <w:p w14:paraId="504E3426" w14:textId="77777777" w:rsidR="00416748" w:rsidRPr="00644C94" w:rsidRDefault="00416748" w:rsidP="003B34B1">
            <w:pPr>
              <w:jc w:val="center"/>
            </w:pPr>
            <w:r w:rsidRPr="00644C94">
              <w:rPr>
                <w:b/>
                <w:bCs/>
              </w:rPr>
              <w:t>Predictor variable</w:t>
            </w:r>
          </w:p>
        </w:tc>
        <w:tc>
          <w:tcPr>
            <w:tcW w:w="2070" w:type="dxa"/>
            <w:gridSpan w:val="2"/>
            <w:vAlign w:val="center"/>
            <w:hideMark/>
          </w:tcPr>
          <w:p w14:paraId="63336993" w14:textId="77777777" w:rsidR="00416748" w:rsidRPr="008A0830" w:rsidRDefault="00416748" w:rsidP="003B34B1">
            <w:pPr>
              <w:jc w:val="center"/>
              <w:rPr>
                <w:b/>
                <w:bCs/>
              </w:rPr>
            </w:pPr>
            <w:r w:rsidRPr="008A0830">
              <w:rPr>
                <w:b/>
                <w:bCs/>
              </w:rPr>
              <w:t>MIST</w:t>
            </w:r>
          </w:p>
        </w:tc>
        <w:tc>
          <w:tcPr>
            <w:tcW w:w="1910" w:type="dxa"/>
            <w:gridSpan w:val="2"/>
            <w:vAlign w:val="center"/>
            <w:hideMark/>
          </w:tcPr>
          <w:p w14:paraId="46660917" w14:textId="77777777" w:rsidR="00416748" w:rsidRPr="00644C94" w:rsidRDefault="00416748" w:rsidP="003B34B1">
            <w:pPr>
              <w:jc w:val="center"/>
            </w:pPr>
            <w:r>
              <w:rPr>
                <w:b/>
                <w:bCs/>
              </w:rPr>
              <w:t>CIE</w:t>
            </w:r>
          </w:p>
        </w:tc>
        <w:tc>
          <w:tcPr>
            <w:tcW w:w="3940" w:type="dxa"/>
            <w:gridSpan w:val="3"/>
            <w:vAlign w:val="center"/>
            <w:hideMark/>
          </w:tcPr>
          <w:p w14:paraId="53778548" w14:textId="77777777" w:rsidR="00416748" w:rsidRPr="00644C94" w:rsidRDefault="00416748" w:rsidP="003B34B1">
            <w:pPr>
              <w:jc w:val="center"/>
              <w:rPr>
                <w:b/>
                <w:bCs/>
              </w:rPr>
            </w:pPr>
            <w:r w:rsidRPr="00644C94">
              <w:rPr>
                <w:b/>
                <w:bCs/>
              </w:rPr>
              <w:t>Difference</w:t>
            </w:r>
          </w:p>
        </w:tc>
      </w:tr>
      <w:tr w:rsidR="00416748" w:rsidRPr="00644C94" w14:paraId="2D60C686" w14:textId="77777777" w:rsidTr="003B34B1">
        <w:trPr>
          <w:trHeight w:val="288"/>
        </w:trPr>
        <w:tc>
          <w:tcPr>
            <w:tcW w:w="2340" w:type="dxa"/>
            <w:vMerge/>
            <w:vAlign w:val="center"/>
          </w:tcPr>
          <w:p w14:paraId="7579B283" w14:textId="77777777" w:rsidR="00416748" w:rsidRPr="007B4D7D" w:rsidRDefault="00416748" w:rsidP="003B34B1">
            <w:pPr>
              <w:jc w:val="center"/>
            </w:pPr>
          </w:p>
        </w:tc>
        <w:tc>
          <w:tcPr>
            <w:tcW w:w="900" w:type="dxa"/>
            <w:vAlign w:val="center"/>
          </w:tcPr>
          <w:p w14:paraId="58C25156" w14:textId="77777777" w:rsidR="00416748" w:rsidRPr="00E07CCB" w:rsidRDefault="00416748" w:rsidP="003B34B1">
            <w:pPr>
              <w:jc w:val="center"/>
              <w:rPr>
                <w:b/>
                <w:bCs/>
                <w:kern w:val="24"/>
              </w:rPr>
            </w:pPr>
            <w:r w:rsidRPr="00E07CCB">
              <w:rPr>
                <w:b/>
                <w:bCs/>
              </w:rPr>
              <w:sym w:font="Symbol" w:char="F062"/>
            </w:r>
          </w:p>
        </w:tc>
        <w:tc>
          <w:tcPr>
            <w:tcW w:w="1170" w:type="dxa"/>
            <w:vAlign w:val="center"/>
          </w:tcPr>
          <w:p w14:paraId="31B732ED" w14:textId="77777777" w:rsidR="00416748" w:rsidRPr="00E07CCB" w:rsidRDefault="00416748" w:rsidP="003B34B1">
            <w:pPr>
              <w:jc w:val="center"/>
              <w:rPr>
                <w:b/>
                <w:bCs/>
                <w:kern w:val="24"/>
              </w:rPr>
            </w:pPr>
            <w:r w:rsidRPr="00E07CCB">
              <w:rPr>
                <w:b/>
                <w:bCs/>
              </w:rPr>
              <w:t>t</w:t>
            </w:r>
          </w:p>
        </w:tc>
        <w:tc>
          <w:tcPr>
            <w:tcW w:w="990" w:type="dxa"/>
            <w:vAlign w:val="center"/>
          </w:tcPr>
          <w:p w14:paraId="5C296A0A" w14:textId="77777777" w:rsidR="00416748" w:rsidRPr="00E07CCB" w:rsidRDefault="00416748" w:rsidP="003B34B1">
            <w:pPr>
              <w:jc w:val="center"/>
              <w:rPr>
                <w:b/>
                <w:bCs/>
                <w:kern w:val="24"/>
              </w:rPr>
            </w:pPr>
            <w:r w:rsidRPr="00E07CCB">
              <w:rPr>
                <w:b/>
                <w:bCs/>
              </w:rPr>
              <w:sym w:font="Symbol" w:char="F062"/>
            </w:r>
          </w:p>
        </w:tc>
        <w:tc>
          <w:tcPr>
            <w:tcW w:w="920" w:type="dxa"/>
            <w:vAlign w:val="center"/>
          </w:tcPr>
          <w:p w14:paraId="3BD5E776" w14:textId="77777777" w:rsidR="00416748" w:rsidRPr="00E07CCB" w:rsidRDefault="00416748" w:rsidP="003B34B1">
            <w:pPr>
              <w:jc w:val="center"/>
              <w:rPr>
                <w:b/>
                <w:bCs/>
                <w:kern w:val="24"/>
              </w:rPr>
            </w:pPr>
            <w:r w:rsidRPr="00E07CCB">
              <w:rPr>
                <w:b/>
                <w:bCs/>
              </w:rPr>
              <w:t>t</w:t>
            </w:r>
          </w:p>
        </w:tc>
        <w:tc>
          <w:tcPr>
            <w:tcW w:w="880" w:type="dxa"/>
            <w:vAlign w:val="center"/>
          </w:tcPr>
          <w:p w14:paraId="181D6DF1" w14:textId="77777777" w:rsidR="00416748" w:rsidRPr="00E07CCB" w:rsidRDefault="00416748" w:rsidP="003B34B1">
            <w:pPr>
              <w:jc w:val="center"/>
              <w:rPr>
                <w:b/>
                <w:bCs/>
                <w:kern w:val="24"/>
              </w:rPr>
            </w:pPr>
            <w:r w:rsidRPr="00E07CCB">
              <w:rPr>
                <w:b/>
                <w:bCs/>
                <w:kern w:val="24"/>
              </w:rPr>
              <w:sym w:font="Symbol" w:char="F063"/>
            </w:r>
            <w:r w:rsidRPr="00E07CCB">
              <w:rPr>
                <w:b/>
                <w:bCs/>
                <w:kern w:val="24"/>
                <w:vertAlign w:val="superscript"/>
              </w:rPr>
              <w:t>2</w:t>
            </w:r>
          </w:p>
        </w:tc>
        <w:tc>
          <w:tcPr>
            <w:tcW w:w="1440" w:type="dxa"/>
            <w:vAlign w:val="center"/>
          </w:tcPr>
          <w:p w14:paraId="3C0F6262" w14:textId="77777777" w:rsidR="00416748" w:rsidRPr="00E07CCB" w:rsidRDefault="00416748" w:rsidP="003B34B1">
            <w:pPr>
              <w:jc w:val="center"/>
              <w:rPr>
                <w:b/>
                <w:bCs/>
                <w:kern w:val="24"/>
              </w:rPr>
            </w:pPr>
            <w:r w:rsidRPr="00E07CCB">
              <w:rPr>
                <w:b/>
                <w:bCs/>
                <w:kern w:val="24"/>
              </w:rPr>
              <w:t>p</w:t>
            </w:r>
          </w:p>
        </w:tc>
        <w:tc>
          <w:tcPr>
            <w:tcW w:w="1620" w:type="dxa"/>
            <w:vAlign w:val="center"/>
          </w:tcPr>
          <w:p w14:paraId="353E2D68" w14:textId="77777777" w:rsidR="00416748" w:rsidRPr="00E07CCB" w:rsidRDefault="00416748" w:rsidP="003B34B1">
            <w:pPr>
              <w:jc w:val="center"/>
              <w:rPr>
                <w:b/>
                <w:bCs/>
                <w:kern w:val="24"/>
              </w:rPr>
            </w:pPr>
            <w:r>
              <w:rPr>
                <w:b/>
                <w:bCs/>
              </w:rPr>
              <w:t xml:space="preserve">FDR </w:t>
            </w:r>
            <w:proofErr w:type="spellStart"/>
            <w:r>
              <w:rPr>
                <w:b/>
                <w:bCs/>
              </w:rPr>
              <w:t>corr</w:t>
            </w:r>
            <w:proofErr w:type="spellEnd"/>
            <w:r>
              <w:rPr>
                <w:b/>
                <w:bCs/>
              </w:rPr>
              <w:t xml:space="preserve"> p</w:t>
            </w:r>
          </w:p>
        </w:tc>
      </w:tr>
      <w:tr w:rsidR="00416748" w:rsidRPr="00644C94" w14:paraId="599E1527" w14:textId="77777777" w:rsidTr="003B34B1">
        <w:trPr>
          <w:trHeight w:val="288"/>
        </w:trPr>
        <w:tc>
          <w:tcPr>
            <w:tcW w:w="2340" w:type="dxa"/>
          </w:tcPr>
          <w:p w14:paraId="74ACD10D" w14:textId="77777777" w:rsidR="00416748" w:rsidRPr="007B4D7D" w:rsidRDefault="00416748" w:rsidP="003B34B1">
            <w:r>
              <w:t>CRT</w:t>
            </w:r>
          </w:p>
        </w:tc>
        <w:tc>
          <w:tcPr>
            <w:tcW w:w="900" w:type="dxa"/>
            <w:vAlign w:val="center"/>
          </w:tcPr>
          <w:p w14:paraId="24DCDFC7" w14:textId="77777777" w:rsidR="00416748" w:rsidRPr="00A730B7" w:rsidRDefault="00416748" w:rsidP="003B34B1">
            <w:pPr>
              <w:jc w:val="center"/>
              <w:rPr>
                <w:color w:val="000000" w:themeColor="text1"/>
              </w:rPr>
            </w:pPr>
            <w:r w:rsidRPr="00A730B7">
              <w:rPr>
                <w:color w:val="000000" w:themeColor="text1"/>
              </w:rPr>
              <w:t>0.064</w:t>
            </w:r>
          </w:p>
        </w:tc>
        <w:tc>
          <w:tcPr>
            <w:tcW w:w="1170" w:type="dxa"/>
            <w:vAlign w:val="center"/>
          </w:tcPr>
          <w:p w14:paraId="4881991A" w14:textId="77777777" w:rsidR="00416748" w:rsidRPr="00A730B7" w:rsidRDefault="00416748" w:rsidP="003B34B1">
            <w:pPr>
              <w:jc w:val="center"/>
              <w:rPr>
                <w:color w:val="000000" w:themeColor="text1"/>
                <w:kern w:val="24"/>
              </w:rPr>
            </w:pPr>
            <w:r w:rsidRPr="00A730B7">
              <w:rPr>
                <w:color w:val="000000" w:themeColor="text1"/>
                <w:kern w:val="24"/>
              </w:rPr>
              <w:t>1.65</w:t>
            </w:r>
          </w:p>
        </w:tc>
        <w:tc>
          <w:tcPr>
            <w:tcW w:w="990" w:type="dxa"/>
            <w:vAlign w:val="center"/>
          </w:tcPr>
          <w:p w14:paraId="2EDB630C" w14:textId="77777777" w:rsidR="00416748" w:rsidRPr="00A730B7" w:rsidRDefault="00416748" w:rsidP="003B34B1">
            <w:pPr>
              <w:jc w:val="center"/>
              <w:rPr>
                <w:color w:val="000000" w:themeColor="text1"/>
              </w:rPr>
            </w:pPr>
            <w:r w:rsidRPr="00A730B7">
              <w:rPr>
                <w:color w:val="000000" w:themeColor="text1"/>
              </w:rPr>
              <w:t>-0.020</w:t>
            </w:r>
          </w:p>
        </w:tc>
        <w:tc>
          <w:tcPr>
            <w:tcW w:w="920" w:type="dxa"/>
            <w:vAlign w:val="center"/>
          </w:tcPr>
          <w:p w14:paraId="31738CB7" w14:textId="77777777" w:rsidR="00416748" w:rsidRPr="006C0200" w:rsidRDefault="00416748" w:rsidP="003B34B1">
            <w:pPr>
              <w:jc w:val="center"/>
              <w:rPr>
                <w:color w:val="000000" w:themeColor="text1"/>
                <w:kern w:val="24"/>
              </w:rPr>
            </w:pPr>
            <w:r w:rsidRPr="006C0200">
              <w:rPr>
                <w:color w:val="000000" w:themeColor="text1"/>
                <w:kern w:val="24"/>
              </w:rPr>
              <w:t>-0.42</w:t>
            </w:r>
          </w:p>
        </w:tc>
        <w:tc>
          <w:tcPr>
            <w:tcW w:w="880" w:type="dxa"/>
            <w:vAlign w:val="center"/>
          </w:tcPr>
          <w:p w14:paraId="38EA1BA7" w14:textId="77777777" w:rsidR="00416748" w:rsidRPr="00A730B7" w:rsidRDefault="00416748" w:rsidP="003B34B1">
            <w:pPr>
              <w:jc w:val="center"/>
              <w:rPr>
                <w:color w:val="000000" w:themeColor="text1"/>
              </w:rPr>
            </w:pPr>
            <w:r w:rsidRPr="00A730B7">
              <w:rPr>
                <w:color w:val="000000" w:themeColor="text1"/>
              </w:rPr>
              <w:t>1.88</w:t>
            </w:r>
          </w:p>
        </w:tc>
        <w:tc>
          <w:tcPr>
            <w:tcW w:w="1440" w:type="dxa"/>
            <w:vAlign w:val="center"/>
          </w:tcPr>
          <w:p w14:paraId="0833A0FA" w14:textId="77777777" w:rsidR="00416748" w:rsidRPr="00A730B7" w:rsidRDefault="00416748" w:rsidP="003B34B1">
            <w:pPr>
              <w:jc w:val="center"/>
              <w:rPr>
                <w:color w:val="000000" w:themeColor="text1"/>
                <w:kern w:val="24"/>
              </w:rPr>
            </w:pPr>
            <w:r>
              <w:rPr>
                <w:color w:val="000000" w:themeColor="text1"/>
                <w:kern w:val="24"/>
              </w:rPr>
              <w:t>0</w:t>
            </w:r>
            <w:r w:rsidRPr="00A730B7">
              <w:rPr>
                <w:color w:val="000000" w:themeColor="text1"/>
                <w:kern w:val="24"/>
              </w:rPr>
              <w:t>.17</w:t>
            </w:r>
          </w:p>
        </w:tc>
        <w:tc>
          <w:tcPr>
            <w:tcW w:w="1620" w:type="dxa"/>
            <w:vAlign w:val="center"/>
          </w:tcPr>
          <w:p w14:paraId="3FB338FD" w14:textId="77777777" w:rsidR="00416748" w:rsidRPr="00A730B7" w:rsidRDefault="00416748" w:rsidP="003B34B1">
            <w:pPr>
              <w:jc w:val="center"/>
              <w:rPr>
                <w:color w:val="000000" w:themeColor="text1"/>
                <w:kern w:val="24"/>
              </w:rPr>
            </w:pPr>
            <w:r>
              <w:rPr>
                <w:color w:val="000000" w:themeColor="text1"/>
                <w:kern w:val="24"/>
              </w:rPr>
              <w:t>--</w:t>
            </w:r>
          </w:p>
        </w:tc>
      </w:tr>
      <w:tr w:rsidR="00416748" w:rsidRPr="00644C94" w14:paraId="3E7D9797" w14:textId="77777777" w:rsidTr="003B34B1">
        <w:trPr>
          <w:trHeight w:val="288"/>
        </w:trPr>
        <w:tc>
          <w:tcPr>
            <w:tcW w:w="2340" w:type="dxa"/>
            <w:hideMark/>
          </w:tcPr>
          <w:p w14:paraId="209E71CE" w14:textId="77777777" w:rsidR="00416748" w:rsidRPr="00BB48BD" w:rsidRDefault="00416748" w:rsidP="003B34B1">
            <w:pPr>
              <w:rPr>
                <w:b/>
                <w:bCs/>
              </w:rPr>
            </w:pPr>
            <w:r w:rsidRPr="00BB48BD">
              <w:rPr>
                <w:b/>
                <w:bCs/>
              </w:rPr>
              <w:t>Digital Literacy</w:t>
            </w:r>
          </w:p>
        </w:tc>
        <w:tc>
          <w:tcPr>
            <w:tcW w:w="900" w:type="dxa"/>
            <w:vAlign w:val="center"/>
          </w:tcPr>
          <w:p w14:paraId="7980B03E" w14:textId="77777777" w:rsidR="00416748" w:rsidRPr="00A730B7" w:rsidRDefault="00416748" w:rsidP="003B34B1">
            <w:pPr>
              <w:jc w:val="center"/>
              <w:rPr>
                <w:color w:val="000000" w:themeColor="text1"/>
              </w:rPr>
            </w:pPr>
            <w:r w:rsidRPr="00A730B7">
              <w:rPr>
                <w:color w:val="000000" w:themeColor="text1"/>
              </w:rPr>
              <w:t>0.289</w:t>
            </w:r>
          </w:p>
        </w:tc>
        <w:tc>
          <w:tcPr>
            <w:tcW w:w="1170" w:type="dxa"/>
            <w:vAlign w:val="center"/>
          </w:tcPr>
          <w:p w14:paraId="58F63481" w14:textId="77777777" w:rsidR="00416748" w:rsidRPr="00A730B7" w:rsidRDefault="00416748" w:rsidP="003B34B1">
            <w:pPr>
              <w:jc w:val="center"/>
              <w:rPr>
                <w:color w:val="000000" w:themeColor="text1"/>
              </w:rPr>
            </w:pPr>
            <w:r w:rsidRPr="00A730B7">
              <w:rPr>
                <w:b/>
                <w:bCs/>
                <w:color w:val="000000" w:themeColor="text1"/>
                <w:kern w:val="24"/>
              </w:rPr>
              <w:t>6.98***</w:t>
            </w:r>
          </w:p>
        </w:tc>
        <w:tc>
          <w:tcPr>
            <w:tcW w:w="990" w:type="dxa"/>
            <w:vAlign w:val="center"/>
          </w:tcPr>
          <w:p w14:paraId="78492DF9" w14:textId="77777777" w:rsidR="00416748" w:rsidRPr="00A730B7" w:rsidRDefault="00416748" w:rsidP="003B34B1">
            <w:pPr>
              <w:jc w:val="center"/>
              <w:rPr>
                <w:color w:val="000000" w:themeColor="text1"/>
              </w:rPr>
            </w:pPr>
            <w:r w:rsidRPr="00A730B7">
              <w:rPr>
                <w:color w:val="000000" w:themeColor="text1"/>
              </w:rPr>
              <w:t>0.095</w:t>
            </w:r>
          </w:p>
        </w:tc>
        <w:tc>
          <w:tcPr>
            <w:tcW w:w="920" w:type="dxa"/>
            <w:vAlign w:val="center"/>
          </w:tcPr>
          <w:p w14:paraId="2A75A5FD" w14:textId="77777777" w:rsidR="00416748" w:rsidRPr="00A730B7" w:rsidRDefault="00416748" w:rsidP="003B34B1">
            <w:pPr>
              <w:jc w:val="center"/>
              <w:rPr>
                <w:color w:val="000000" w:themeColor="text1"/>
              </w:rPr>
            </w:pPr>
            <w:r w:rsidRPr="00A730B7">
              <w:rPr>
                <w:color w:val="000000" w:themeColor="text1"/>
                <w:kern w:val="24"/>
              </w:rPr>
              <w:t>1.86</w:t>
            </w:r>
          </w:p>
        </w:tc>
        <w:tc>
          <w:tcPr>
            <w:tcW w:w="880" w:type="dxa"/>
            <w:vAlign w:val="center"/>
          </w:tcPr>
          <w:p w14:paraId="7E6DB066" w14:textId="77777777" w:rsidR="00416748" w:rsidRPr="00A730B7" w:rsidRDefault="00416748" w:rsidP="003B34B1">
            <w:pPr>
              <w:jc w:val="center"/>
              <w:rPr>
                <w:b/>
                <w:bCs/>
                <w:color w:val="000000" w:themeColor="text1"/>
              </w:rPr>
            </w:pPr>
            <w:r w:rsidRPr="00A730B7">
              <w:rPr>
                <w:b/>
                <w:bCs/>
                <w:color w:val="000000" w:themeColor="text1"/>
              </w:rPr>
              <w:t>8.65</w:t>
            </w:r>
          </w:p>
        </w:tc>
        <w:tc>
          <w:tcPr>
            <w:tcW w:w="1440" w:type="dxa"/>
            <w:vAlign w:val="center"/>
          </w:tcPr>
          <w:p w14:paraId="511542EC" w14:textId="77777777" w:rsidR="00416748" w:rsidRPr="00A730B7" w:rsidRDefault="00416748" w:rsidP="003B34B1">
            <w:pPr>
              <w:jc w:val="center"/>
              <w:rPr>
                <w:b/>
                <w:bCs/>
                <w:color w:val="000000" w:themeColor="text1"/>
              </w:rPr>
            </w:pPr>
            <w:r>
              <w:rPr>
                <w:b/>
                <w:bCs/>
                <w:color w:val="000000" w:themeColor="text1"/>
                <w:kern w:val="24"/>
              </w:rPr>
              <w:t>0</w:t>
            </w:r>
            <w:r w:rsidRPr="00A730B7">
              <w:rPr>
                <w:b/>
                <w:bCs/>
                <w:color w:val="000000" w:themeColor="text1"/>
                <w:kern w:val="24"/>
              </w:rPr>
              <w:t>.003</w:t>
            </w:r>
            <w:r>
              <w:rPr>
                <w:b/>
                <w:bCs/>
                <w:color w:val="000000" w:themeColor="text1"/>
                <w:kern w:val="24"/>
              </w:rPr>
              <w:t>3</w:t>
            </w:r>
          </w:p>
        </w:tc>
        <w:tc>
          <w:tcPr>
            <w:tcW w:w="1620" w:type="dxa"/>
            <w:vAlign w:val="center"/>
          </w:tcPr>
          <w:p w14:paraId="37B539F7" w14:textId="77777777" w:rsidR="00416748" w:rsidRPr="00A730B7" w:rsidRDefault="00416748" w:rsidP="003B34B1">
            <w:pPr>
              <w:jc w:val="center"/>
              <w:rPr>
                <w:b/>
                <w:bCs/>
                <w:color w:val="000000" w:themeColor="text1"/>
                <w:kern w:val="24"/>
              </w:rPr>
            </w:pPr>
            <w:r>
              <w:rPr>
                <w:b/>
                <w:bCs/>
                <w:color w:val="000000" w:themeColor="text1"/>
                <w:kern w:val="24"/>
              </w:rPr>
              <w:t>0</w:t>
            </w:r>
            <w:r w:rsidRPr="00A730B7">
              <w:rPr>
                <w:b/>
                <w:bCs/>
                <w:color w:val="000000" w:themeColor="text1"/>
                <w:kern w:val="24"/>
              </w:rPr>
              <w:t>.0</w:t>
            </w:r>
            <w:r>
              <w:rPr>
                <w:b/>
                <w:bCs/>
                <w:color w:val="000000" w:themeColor="text1"/>
                <w:kern w:val="24"/>
              </w:rPr>
              <w:t>20</w:t>
            </w:r>
            <w:r w:rsidRPr="00A730B7">
              <w:rPr>
                <w:b/>
                <w:bCs/>
                <w:color w:val="000000" w:themeColor="text1"/>
                <w:kern w:val="24"/>
              </w:rPr>
              <w:t>*</w:t>
            </w:r>
          </w:p>
        </w:tc>
      </w:tr>
      <w:tr w:rsidR="00416748" w:rsidRPr="00644C94" w14:paraId="5EC22551" w14:textId="77777777" w:rsidTr="003B34B1">
        <w:trPr>
          <w:trHeight w:val="288"/>
        </w:trPr>
        <w:tc>
          <w:tcPr>
            <w:tcW w:w="2340" w:type="dxa"/>
            <w:hideMark/>
          </w:tcPr>
          <w:p w14:paraId="732D540B" w14:textId="77777777" w:rsidR="00416748" w:rsidRPr="007B4D7D" w:rsidRDefault="00416748" w:rsidP="003B34B1">
            <w:r w:rsidRPr="007B4D7D">
              <w:t>Epi</w:t>
            </w:r>
            <w:r>
              <w:t xml:space="preserve">stemic </w:t>
            </w:r>
            <w:r w:rsidRPr="007B4D7D">
              <w:t xml:space="preserve">Beliefs </w:t>
            </w:r>
            <w:r>
              <w:br/>
            </w:r>
            <w:r w:rsidRPr="007B4D7D">
              <w:t>(Faith in Intuition)</w:t>
            </w:r>
          </w:p>
        </w:tc>
        <w:tc>
          <w:tcPr>
            <w:tcW w:w="900" w:type="dxa"/>
            <w:vAlign w:val="center"/>
          </w:tcPr>
          <w:p w14:paraId="2CFE222F" w14:textId="77777777" w:rsidR="00416748" w:rsidRPr="00A730B7" w:rsidRDefault="00416748" w:rsidP="003B34B1">
            <w:pPr>
              <w:jc w:val="center"/>
              <w:rPr>
                <w:color w:val="000000" w:themeColor="text1"/>
              </w:rPr>
            </w:pPr>
            <w:r w:rsidRPr="00A730B7">
              <w:rPr>
                <w:color w:val="000000" w:themeColor="text1"/>
              </w:rPr>
              <w:t>-0.108</w:t>
            </w:r>
          </w:p>
        </w:tc>
        <w:tc>
          <w:tcPr>
            <w:tcW w:w="1170" w:type="dxa"/>
            <w:vAlign w:val="center"/>
          </w:tcPr>
          <w:p w14:paraId="2C72260A" w14:textId="77777777" w:rsidR="00416748" w:rsidRPr="00A730B7" w:rsidRDefault="00416748" w:rsidP="003B34B1">
            <w:pPr>
              <w:jc w:val="center"/>
              <w:rPr>
                <w:color w:val="000000" w:themeColor="text1"/>
              </w:rPr>
            </w:pPr>
            <w:r w:rsidRPr="00A730B7">
              <w:rPr>
                <w:b/>
                <w:bCs/>
                <w:color w:val="000000" w:themeColor="text1"/>
                <w:kern w:val="24"/>
              </w:rPr>
              <w:t>-2.55*</w:t>
            </w:r>
          </w:p>
        </w:tc>
        <w:tc>
          <w:tcPr>
            <w:tcW w:w="990" w:type="dxa"/>
            <w:vAlign w:val="center"/>
          </w:tcPr>
          <w:p w14:paraId="322A139E" w14:textId="77777777" w:rsidR="00416748" w:rsidRPr="00A730B7" w:rsidRDefault="00416748" w:rsidP="003B34B1">
            <w:pPr>
              <w:jc w:val="center"/>
              <w:rPr>
                <w:color w:val="000000" w:themeColor="text1"/>
              </w:rPr>
            </w:pPr>
            <w:r w:rsidRPr="00A730B7">
              <w:rPr>
                <w:color w:val="000000" w:themeColor="text1"/>
              </w:rPr>
              <w:t>-0.109</w:t>
            </w:r>
          </w:p>
        </w:tc>
        <w:tc>
          <w:tcPr>
            <w:tcW w:w="920" w:type="dxa"/>
            <w:vAlign w:val="center"/>
          </w:tcPr>
          <w:p w14:paraId="133F60E7" w14:textId="77777777" w:rsidR="00416748" w:rsidRPr="00A730B7" w:rsidRDefault="00416748" w:rsidP="003B34B1">
            <w:pPr>
              <w:jc w:val="center"/>
              <w:rPr>
                <w:color w:val="000000" w:themeColor="text1"/>
              </w:rPr>
            </w:pPr>
            <w:r w:rsidRPr="00A730B7">
              <w:rPr>
                <w:b/>
                <w:bCs/>
                <w:color w:val="000000" w:themeColor="text1"/>
                <w:kern w:val="24"/>
              </w:rPr>
              <w:t>-2.08*</w:t>
            </w:r>
          </w:p>
        </w:tc>
        <w:tc>
          <w:tcPr>
            <w:tcW w:w="880" w:type="dxa"/>
            <w:vAlign w:val="center"/>
          </w:tcPr>
          <w:p w14:paraId="017542DB" w14:textId="77777777" w:rsidR="00416748" w:rsidRPr="00A730B7" w:rsidRDefault="00416748" w:rsidP="003B34B1">
            <w:pPr>
              <w:jc w:val="center"/>
              <w:rPr>
                <w:color w:val="000000" w:themeColor="text1"/>
              </w:rPr>
            </w:pPr>
            <w:r w:rsidRPr="00A730B7">
              <w:rPr>
                <w:color w:val="000000" w:themeColor="text1"/>
              </w:rPr>
              <w:t>0</w:t>
            </w:r>
          </w:p>
        </w:tc>
        <w:tc>
          <w:tcPr>
            <w:tcW w:w="1440" w:type="dxa"/>
            <w:vAlign w:val="center"/>
          </w:tcPr>
          <w:p w14:paraId="0A92833C" w14:textId="77777777" w:rsidR="00416748" w:rsidRPr="00A730B7" w:rsidRDefault="00416748" w:rsidP="003B34B1">
            <w:pPr>
              <w:jc w:val="center"/>
              <w:rPr>
                <w:color w:val="000000" w:themeColor="text1"/>
              </w:rPr>
            </w:pPr>
            <w:r>
              <w:rPr>
                <w:color w:val="000000" w:themeColor="text1"/>
                <w:kern w:val="24"/>
              </w:rPr>
              <w:t>0</w:t>
            </w:r>
            <w:r w:rsidRPr="00A730B7">
              <w:rPr>
                <w:color w:val="000000" w:themeColor="text1"/>
                <w:kern w:val="24"/>
              </w:rPr>
              <w:t>.99</w:t>
            </w:r>
          </w:p>
        </w:tc>
        <w:tc>
          <w:tcPr>
            <w:tcW w:w="1620" w:type="dxa"/>
            <w:vAlign w:val="center"/>
          </w:tcPr>
          <w:p w14:paraId="31C146B4" w14:textId="77777777" w:rsidR="00416748" w:rsidRPr="00A730B7" w:rsidRDefault="00416748" w:rsidP="003B34B1">
            <w:pPr>
              <w:jc w:val="center"/>
              <w:rPr>
                <w:color w:val="000000" w:themeColor="text1"/>
                <w:kern w:val="24"/>
              </w:rPr>
            </w:pPr>
            <w:r w:rsidRPr="00A730B7">
              <w:rPr>
                <w:color w:val="000000" w:themeColor="text1"/>
                <w:kern w:val="24"/>
              </w:rPr>
              <w:t>--</w:t>
            </w:r>
          </w:p>
        </w:tc>
      </w:tr>
      <w:tr w:rsidR="00416748" w:rsidRPr="00644C94" w14:paraId="11934C24" w14:textId="77777777" w:rsidTr="003B34B1">
        <w:trPr>
          <w:trHeight w:val="288"/>
        </w:trPr>
        <w:tc>
          <w:tcPr>
            <w:tcW w:w="2340" w:type="dxa"/>
          </w:tcPr>
          <w:p w14:paraId="591E8647" w14:textId="77777777" w:rsidR="00416748" w:rsidRPr="007B4D7D" w:rsidRDefault="00416748" w:rsidP="003B34B1">
            <w:r w:rsidRPr="007B4D7D">
              <w:t>Epi</w:t>
            </w:r>
            <w:r>
              <w:t xml:space="preserve">stemic </w:t>
            </w:r>
            <w:r w:rsidRPr="007B4D7D">
              <w:t xml:space="preserve">Beliefs </w:t>
            </w:r>
            <w:r>
              <w:br/>
            </w:r>
            <w:r w:rsidRPr="007B4D7D">
              <w:t xml:space="preserve">(Faith in </w:t>
            </w:r>
            <w:r>
              <w:t>Evidence</w:t>
            </w:r>
            <w:r w:rsidRPr="007B4D7D">
              <w:t>)</w:t>
            </w:r>
          </w:p>
        </w:tc>
        <w:tc>
          <w:tcPr>
            <w:tcW w:w="900" w:type="dxa"/>
            <w:vAlign w:val="center"/>
          </w:tcPr>
          <w:p w14:paraId="03123EF8" w14:textId="77777777" w:rsidR="00416748" w:rsidRPr="00A730B7" w:rsidRDefault="00416748" w:rsidP="003B34B1">
            <w:pPr>
              <w:jc w:val="center"/>
              <w:rPr>
                <w:color w:val="000000" w:themeColor="text1"/>
              </w:rPr>
            </w:pPr>
            <w:r w:rsidRPr="00A730B7">
              <w:rPr>
                <w:color w:val="000000" w:themeColor="text1"/>
              </w:rPr>
              <w:t>0.089</w:t>
            </w:r>
          </w:p>
        </w:tc>
        <w:tc>
          <w:tcPr>
            <w:tcW w:w="1170" w:type="dxa"/>
            <w:vAlign w:val="center"/>
          </w:tcPr>
          <w:p w14:paraId="6E065628" w14:textId="77777777" w:rsidR="00416748" w:rsidRPr="00A730B7" w:rsidRDefault="00416748" w:rsidP="003B34B1">
            <w:pPr>
              <w:jc w:val="center"/>
              <w:rPr>
                <w:b/>
                <w:bCs/>
                <w:color w:val="000000" w:themeColor="text1"/>
                <w:kern w:val="24"/>
              </w:rPr>
            </w:pPr>
            <w:r w:rsidRPr="00A730B7">
              <w:rPr>
                <w:b/>
                <w:bCs/>
                <w:color w:val="000000" w:themeColor="text1"/>
                <w:kern w:val="24"/>
              </w:rPr>
              <w:t>2.12*</w:t>
            </w:r>
          </w:p>
        </w:tc>
        <w:tc>
          <w:tcPr>
            <w:tcW w:w="990" w:type="dxa"/>
            <w:vAlign w:val="center"/>
          </w:tcPr>
          <w:p w14:paraId="042420DE" w14:textId="77777777" w:rsidR="00416748" w:rsidRPr="00A730B7" w:rsidRDefault="00416748" w:rsidP="003B34B1">
            <w:pPr>
              <w:jc w:val="center"/>
              <w:rPr>
                <w:color w:val="000000" w:themeColor="text1"/>
              </w:rPr>
            </w:pPr>
            <w:r w:rsidRPr="00A730B7">
              <w:rPr>
                <w:color w:val="000000" w:themeColor="text1"/>
              </w:rPr>
              <w:t>0.017</w:t>
            </w:r>
          </w:p>
        </w:tc>
        <w:tc>
          <w:tcPr>
            <w:tcW w:w="920" w:type="dxa"/>
            <w:vAlign w:val="center"/>
          </w:tcPr>
          <w:p w14:paraId="790D9114" w14:textId="77777777" w:rsidR="00416748" w:rsidRPr="00A730B7" w:rsidRDefault="00416748" w:rsidP="003B34B1">
            <w:pPr>
              <w:jc w:val="center"/>
              <w:rPr>
                <w:color w:val="000000" w:themeColor="text1"/>
                <w:kern w:val="24"/>
              </w:rPr>
            </w:pPr>
            <w:r w:rsidRPr="00A730B7">
              <w:rPr>
                <w:color w:val="000000" w:themeColor="text1"/>
                <w:kern w:val="24"/>
              </w:rPr>
              <w:t>0.34</w:t>
            </w:r>
          </w:p>
        </w:tc>
        <w:tc>
          <w:tcPr>
            <w:tcW w:w="880" w:type="dxa"/>
            <w:vAlign w:val="center"/>
          </w:tcPr>
          <w:p w14:paraId="1883A175" w14:textId="77777777" w:rsidR="00416748" w:rsidRPr="00A730B7" w:rsidRDefault="00416748" w:rsidP="003B34B1">
            <w:pPr>
              <w:jc w:val="center"/>
              <w:rPr>
                <w:color w:val="000000" w:themeColor="text1"/>
              </w:rPr>
            </w:pPr>
            <w:r w:rsidRPr="00A730B7">
              <w:rPr>
                <w:color w:val="000000" w:themeColor="text1"/>
              </w:rPr>
              <w:t>1.15</w:t>
            </w:r>
          </w:p>
        </w:tc>
        <w:tc>
          <w:tcPr>
            <w:tcW w:w="1440" w:type="dxa"/>
            <w:vAlign w:val="center"/>
          </w:tcPr>
          <w:p w14:paraId="0CD5BC48" w14:textId="77777777" w:rsidR="00416748" w:rsidRPr="00A730B7" w:rsidRDefault="00416748" w:rsidP="003B34B1">
            <w:pPr>
              <w:jc w:val="center"/>
              <w:rPr>
                <w:color w:val="000000" w:themeColor="text1"/>
                <w:kern w:val="24"/>
              </w:rPr>
            </w:pPr>
            <w:r>
              <w:rPr>
                <w:color w:val="000000" w:themeColor="text1"/>
                <w:kern w:val="24"/>
              </w:rPr>
              <w:t>0</w:t>
            </w:r>
            <w:r w:rsidRPr="00A730B7">
              <w:rPr>
                <w:color w:val="000000" w:themeColor="text1"/>
                <w:kern w:val="24"/>
              </w:rPr>
              <w:t>.28</w:t>
            </w:r>
          </w:p>
        </w:tc>
        <w:tc>
          <w:tcPr>
            <w:tcW w:w="1620" w:type="dxa"/>
            <w:vAlign w:val="center"/>
          </w:tcPr>
          <w:p w14:paraId="7EA4C129" w14:textId="77777777" w:rsidR="00416748" w:rsidRPr="00A730B7" w:rsidRDefault="00416748" w:rsidP="003B34B1">
            <w:pPr>
              <w:jc w:val="center"/>
              <w:rPr>
                <w:color w:val="000000" w:themeColor="text1"/>
                <w:kern w:val="24"/>
              </w:rPr>
            </w:pPr>
            <w:r>
              <w:rPr>
                <w:color w:val="000000" w:themeColor="text1"/>
                <w:kern w:val="24"/>
              </w:rPr>
              <w:t>--</w:t>
            </w:r>
          </w:p>
        </w:tc>
      </w:tr>
      <w:tr w:rsidR="00416748" w:rsidRPr="00644C94" w14:paraId="0A816BE4" w14:textId="77777777" w:rsidTr="003B34B1">
        <w:trPr>
          <w:trHeight w:val="288"/>
        </w:trPr>
        <w:tc>
          <w:tcPr>
            <w:tcW w:w="2340" w:type="dxa"/>
            <w:hideMark/>
          </w:tcPr>
          <w:p w14:paraId="5ADCB97F" w14:textId="77777777" w:rsidR="00416748" w:rsidRPr="007B4D7D" w:rsidRDefault="00416748" w:rsidP="003B34B1">
            <w:r w:rsidRPr="007B4D7D">
              <w:t>Epi</w:t>
            </w:r>
            <w:r>
              <w:t xml:space="preserve">stemic </w:t>
            </w:r>
            <w:r w:rsidRPr="007B4D7D">
              <w:t xml:space="preserve">Beliefs </w:t>
            </w:r>
            <w:r>
              <w:br/>
            </w:r>
            <w:r w:rsidRPr="007B4D7D">
              <w:t>(Truth is Political)</w:t>
            </w:r>
          </w:p>
        </w:tc>
        <w:tc>
          <w:tcPr>
            <w:tcW w:w="900" w:type="dxa"/>
            <w:vAlign w:val="center"/>
          </w:tcPr>
          <w:p w14:paraId="60C534B8" w14:textId="77777777" w:rsidR="00416748" w:rsidRPr="00A730B7" w:rsidRDefault="00416748" w:rsidP="003B34B1">
            <w:pPr>
              <w:jc w:val="center"/>
              <w:rPr>
                <w:color w:val="000000" w:themeColor="text1"/>
              </w:rPr>
            </w:pPr>
            <w:r w:rsidRPr="00A730B7">
              <w:rPr>
                <w:color w:val="000000" w:themeColor="text1"/>
              </w:rPr>
              <w:t>-0.117</w:t>
            </w:r>
          </w:p>
        </w:tc>
        <w:tc>
          <w:tcPr>
            <w:tcW w:w="1170" w:type="dxa"/>
            <w:vAlign w:val="center"/>
          </w:tcPr>
          <w:p w14:paraId="08847327" w14:textId="77777777" w:rsidR="00416748" w:rsidRPr="00A730B7" w:rsidRDefault="00416748" w:rsidP="003B34B1">
            <w:pPr>
              <w:jc w:val="center"/>
              <w:rPr>
                <w:color w:val="000000" w:themeColor="text1"/>
              </w:rPr>
            </w:pPr>
            <w:r w:rsidRPr="00A730B7">
              <w:rPr>
                <w:b/>
                <w:bCs/>
                <w:color w:val="000000" w:themeColor="text1"/>
                <w:kern w:val="24"/>
              </w:rPr>
              <w:t>-2.80**</w:t>
            </w:r>
          </w:p>
        </w:tc>
        <w:tc>
          <w:tcPr>
            <w:tcW w:w="990" w:type="dxa"/>
            <w:vAlign w:val="center"/>
          </w:tcPr>
          <w:p w14:paraId="5C425FC1" w14:textId="77777777" w:rsidR="00416748" w:rsidRPr="00A730B7" w:rsidRDefault="00416748" w:rsidP="003B34B1">
            <w:pPr>
              <w:jc w:val="center"/>
              <w:rPr>
                <w:color w:val="000000" w:themeColor="text1"/>
              </w:rPr>
            </w:pPr>
            <w:r w:rsidRPr="00A730B7">
              <w:rPr>
                <w:color w:val="000000" w:themeColor="text1"/>
              </w:rPr>
              <w:t>0.021</w:t>
            </w:r>
          </w:p>
        </w:tc>
        <w:tc>
          <w:tcPr>
            <w:tcW w:w="920" w:type="dxa"/>
            <w:vAlign w:val="center"/>
          </w:tcPr>
          <w:p w14:paraId="79605EFA" w14:textId="77777777" w:rsidR="00416748" w:rsidRPr="00A730B7" w:rsidRDefault="00416748" w:rsidP="003B34B1">
            <w:pPr>
              <w:jc w:val="center"/>
              <w:rPr>
                <w:color w:val="000000" w:themeColor="text1"/>
              </w:rPr>
            </w:pPr>
            <w:r w:rsidRPr="00A730B7">
              <w:rPr>
                <w:color w:val="000000" w:themeColor="text1"/>
                <w:kern w:val="24"/>
              </w:rPr>
              <w:t>0.41</w:t>
            </w:r>
          </w:p>
        </w:tc>
        <w:tc>
          <w:tcPr>
            <w:tcW w:w="880" w:type="dxa"/>
            <w:vAlign w:val="center"/>
          </w:tcPr>
          <w:p w14:paraId="0128A44B" w14:textId="77777777" w:rsidR="00416748" w:rsidRPr="00A730B7" w:rsidRDefault="00416748" w:rsidP="003B34B1">
            <w:pPr>
              <w:jc w:val="center"/>
              <w:rPr>
                <w:color w:val="000000" w:themeColor="text1"/>
              </w:rPr>
            </w:pPr>
            <w:r w:rsidRPr="00A730B7">
              <w:rPr>
                <w:color w:val="000000" w:themeColor="text1"/>
              </w:rPr>
              <w:t>4.31</w:t>
            </w:r>
          </w:p>
        </w:tc>
        <w:tc>
          <w:tcPr>
            <w:tcW w:w="1440" w:type="dxa"/>
            <w:vAlign w:val="center"/>
          </w:tcPr>
          <w:p w14:paraId="0F33944F" w14:textId="77777777" w:rsidR="00416748" w:rsidRPr="00A730B7" w:rsidRDefault="00416748" w:rsidP="003B34B1">
            <w:pPr>
              <w:jc w:val="center"/>
              <w:rPr>
                <w:color w:val="000000" w:themeColor="text1"/>
              </w:rPr>
            </w:pPr>
            <w:r>
              <w:rPr>
                <w:color w:val="000000" w:themeColor="text1"/>
                <w:kern w:val="24"/>
              </w:rPr>
              <w:t>0</w:t>
            </w:r>
            <w:r w:rsidRPr="00A730B7">
              <w:rPr>
                <w:color w:val="000000" w:themeColor="text1"/>
                <w:kern w:val="24"/>
              </w:rPr>
              <w:t>.038</w:t>
            </w:r>
          </w:p>
        </w:tc>
        <w:tc>
          <w:tcPr>
            <w:tcW w:w="1620" w:type="dxa"/>
            <w:vAlign w:val="center"/>
          </w:tcPr>
          <w:p w14:paraId="48CD63FB" w14:textId="3CDAD51B" w:rsidR="00416748" w:rsidRPr="00A730B7" w:rsidRDefault="003E72DE" w:rsidP="003B34B1">
            <w:pPr>
              <w:jc w:val="center"/>
              <w:rPr>
                <w:color w:val="000000" w:themeColor="text1"/>
                <w:kern w:val="24"/>
              </w:rPr>
            </w:pPr>
            <w:r>
              <w:rPr>
                <w:color w:val="000000" w:themeColor="text1"/>
                <w:kern w:val="24"/>
              </w:rPr>
              <w:t>0</w:t>
            </w:r>
            <w:r w:rsidR="00416748" w:rsidRPr="00A730B7">
              <w:rPr>
                <w:color w:val="000000" w:themeColor="text1"/>
                <w:kern w:val="24"/>
              </w:rPr>
              <w:t>.103</w:t>
            </w:r>
          </w:p>
        </w:tc>
      </w:tr>
      <w:tr w:rsidR="00416748" w:rsidRPr="00644C94" w14:paraId="0B9CCCF5" w14:textId="77777777" w:rsidTr="003B34B1">
        <w:trPr>
          <w:trHeight w:val="288"/>
        </w:trPr>
        <w:tc>
          <w:tcPr>
            <w:tcW w:w="2340" w:type="dxa"/>
            <w:hideMark/>
          </w:tcPr>
          <w:p w14:paraId="2214C194" w14:textId="77777777" w:rsidR="00416748" w:rsidRPr="00644C94" w:rsidRDefault="00416748" w:rsidP="003B34B1">
            <w:r w:rsidRPr="00644C94">
              <w:rPr>
                <w:b/>
                <w:bCs/>
              </w:rPr>
              <w:t>Political Party</w:t>
            </w:r>
          </w:p>
        </w:tc>
        <w:tc>
          <w:tcPr>
            <w:tcW w:w="900" w:type="dxa"/>
            <w:vAlign w:val="center"/>
          </w:tcPr>
          <w:p w14:paraId="115303A4" w14:textId="77777777" w:rsidR="00416748" w:rsidRPr="00A730B7" w:rsidRDefault="00416748" w:rsidP="003B34B1">
            <w:pPr>
              <w:jc w:val="center"/>
              <w:rPr>
                <w:color w:val="000000" w:themeColor="text1"/>
              </w:rPr>
            </w:pPr>
            <w:r w:rsidRPr="00A730B7">
              <w:rPr>
                <w:color w:val="000000" w:themeColor="text1"/>
              </w:rPr>
              <w:t>-0.238</w:t>
            </w:r>
          </w:p>
        </w:tc>
        <w:tc>
          <w:tcPr>
            <w:tcW w:w="1170" w:type="dxa"/>
            <w:vAlign w:val="center"/>
          </w:tcPr>
          <w:p w14:paraId="38BF58E2" w14:textId="77777777" w:rsidR="00416748" w:rsidRPr="00A730B7" w:rsidRDefault="00416748" w:rsidP="003B34B1">
            <w:pPr>
              <w:jc w:val="center"/>
              <w:rPr>
                <w:color w:val="000000" w:themeColor="text1"/>
              </w:rPr>
            </w:pPr>
            <w:r w:rsidRPr="00A730B7">
              <w:rPr>
                <w:b/>
                <w:bCs/>
                <w:color w:val="000000" w:themeColor="text1"/>
                <w:kern w:val="24"/>
              </w:rPr>
              <w:t>-5.70***</w:t>
            </w:r>
          </w:p>
        </w:tc>
        <w:tc>
          <w:tcPr>
            <w:tcW w:w="990" w:type="dxa"/>
            <w:vAlign w:val="center"/>
          </w:tcPr>
          <w:p w14:paraId="1FC1B9AF" w14:textId="77777777" w:rsidR="00416748" w:rsidRPr="00A730B7" w:rsidRDefault="00416748" w:rsidP="003B34B1">
            <w:pPr>
              <w:jc w:val="center"/>
              <w:rPr>
                <w:color w:val="000000" w:themeColor="text1"/>
              </w:rPr>
            </w:pPr>
            <w:r w:rsidRPr="00A730B7">
              <w:rPr>
                <w:color w:val="000000" w:themeColor="text1"/>
              </w:rPr>
              <w:t>-0.022</w:t>
            </w:r>
          </w:p>
        </w:tc>
        <w:tc>
          <w:tcPr>
            <w:tcW w:w="920" w:type="dxa"/>
            <w:vAlign w:val="center"/>
          </w:tcPr>
          <w:p w14:paraId="65FD3169" w14:textId="77777777" w:rsidR="00416748" w:rsidRPr="00A730B7" w:rsidRDefault="00416748" w:rsidP="003B34B1">
            <w:pPr>
              <w:jc w:val="center"/>
              <w:rPr>
                <w:color w:val="000000" w:themeColor="text1"/>
              </w:rPr>
            </w:pPr>
            <w:r w:rsidRPr="00A730B7">
              <w:rPr>
                <w:color w:val="000000" w:themeColor="text1"/>
                <w:kern w:val="24"/>
              </w:rPr>
              <w:t>-0.43</w:t>
            </w:r>
          </w:p>
        </w:tc>
        <w:tc>
          <w:tcPr>
            <w:tcW w:w="880" w:type="dxa"/>
            <w:vAlign w:val="center"/>
          </w:tcPr>
          <w:p w14:paraId="3D5D63E2" w14:textId="77777777" w:rsidR="00416748" w:rsidRPr="00A730B7" w:rsidRDefault="00416748" w:rsidP="003B34B1">
            <w:pPr>
              <w:jc w:val="center"/>
              <w:rPr>
                <w:b/>
                <w:bCs/>
                <w:color w:val="000000" w:themeColor="text1"/>
              </w:rPr>
            </w:pPr>
            <w:r w:rsidRPr="00A730B7">
              <w:rPr>
                <w:b/>
                <w:bCs/>
                <w:color w:val="000000" w:themeColor="text1"/>
              </w:rPr>
              <w:t>10.54</w:t>
            </w:r>
          </w:p>
        </w:tc>
        <w:tc>
          <w:tcPr>
            <w:tcW w:w="1440" w:type="dxa"/>
            <w:vAlign w:val="center"/>
          </w:tcPr>
          <w:p w14:paraId="42CDADAB" w14:textId="77777777" w:rsidR="00416748" w:rsidRPr="00A730B7" w:rsidRDefault="00416748" w:rsidP="003B34B1">
            <w:pPr>
              <w:jc w:val="center"/>
              <w:rPr>
                <w:color w:val="000000" w:themeColor="text1"/>
              </w:rPr>
            </w:pPr>
            <w:r>
              <w:rPr>
                <w:b/>
                <w:bCs/>
                <w:color w:val="000000" w:themeColor="text1"/>
                <w:kern w:val="24"/>
              </w:rPr>
              <w:t>0</w:t>
            </w:r>
            <w:r w:rsidRPr="00A730B7">
              <w:rPr>
                <w:b/>
                <w:bCs/>
                <w:color w:val="000000" w:themeColor="text1"/>
                <w:kern w:val="24"/>
              </w:rPr>
              <w:t>.0012</w:t>
            </w:r>
          </w:p>
        </w:tc>
        <w:tc>
          <w:tcPr>
            <w:tcW w:w="1620" w:type="dxa"/>
            <w:vAlign w:val="center"/>
          </w:tcPr>
          <w:p w14:paraId="678C476B" w14:textId="77777777" w:rsidR="00416748" w:rsidRPr="00A730B7" w:rsidRDefault="00416748" w:rsidP="003B34B1">
            <w:pPr>
              <w:jc w:val="center"/>
              <w:rPr>
                <w:b/>
                <w:bCs/>
                <w:color w:val="000000" w:themeColor="text1"/>
                <w:kern w:val="24"/>
              </w:rPr>
            </w:pPr>
            <w:r>
              <w:rPr>
                <w:b/>
                <w:bCs/>
                <w:color w:val="000000" w:themeColor="text1"/>
                <w:kern w:val="24"/>
              </w:rPr>
              <w:t>0</w:t>
            </w:r>
            <w:r w:rsidRPr="00A730B7">
              <w:rPr>
                <w:b/>
                <w:bCs/>
                <w:color w:val="000000" w:themeColor="text1"/>
                <w:kern w:val="24"/>
              </w:rPr>
              <w:t>.014*</w:t>
            </w:r>
          </w:p>
        </w:tc>
      </w:tr>
      <w:tr w:rsidR="00416748" w:rsidRPr="00644C94" w14:paraId="0F1D48CB" w14:textId="77777777" w:rsidTr="003B34B1">
        <w:trPr>
          <w:trHeight w:val="288"/>
        </w:trPr>
        <w:tc>
          <w:tcPr>
            <w:tcW w:w="2340" w:type="dxa"/>
            <w:hideMark/>
          </w:tcPr>
          <w:p w14:paraId="196F9ADD" w14:textId="77777777" w:rsidR="00416748" w:rsidRPr="007B4D7D" w:rsidRDefault="00416748" w:rsidP="003B34B1">
            <w:r w:rsidRPr="007B4D7D">
              <w:t>Age</w:t>
            </w:r>
          </w:p>
        </w:tc>
        <w:tc>
          <w:tcPr>
            <w:tcW w:w="900" w:type="dxa"/>
            <w:vAlign w:val="center"/>
          </w:tcPr>
          <w:p w14:paraId="6994CB2D" w14:textId="77777777" w:rsidR="00416748" w:rsidRPr="00A730B7" w:rsidRDefault="00416748" w:rsidP="003B34B1">
            <w:pPr>
              <w:jc w:val="center"/>
              <w:rPr>
                <w:color w:val="000000" w:themeColor="text1"/>
              </w:rPr>
            </w:pPr>
            <w:r w:rsidRPr="00A730B7">
              <w:rPr>
                <w:color w:val="000000" w:themeColor="text1"/>
              </w:rPr>
              <w:t>0.129</w:t>
            </w:r>
          </w:p>
        </w:tc>
        <w:tc>
          <w:tcPr>
            <w:tcW w:w="1170" w:type="dxa"/>
            <w:vAlign w:val="center"/>
          </w:tcPr>
          <w:p w14:paraId="0C4374B6" w14:textId="77777777" w:rsidR="00416748" w:rsidRPr="00A730B7" w:rsidRDefault="00416748" w:rsidP="003B34B1">
            <w:pPr>
              <w:jc w:val="center"/>
              <w:rPr>
                <w:color w:val="000000" w:themeColor="text1"/>
              </w:rPr>
            </w:pPr>
            <w:r w:rsidRPr="00A730B7">
              <w:rPr>
                <w:b/>
                <w:bCs/>
                <w:color w:val="000000" w:themeColor="text1"/>
                <w:kern w:val="24"/>
              </w:rPr>
              <w:t>3.19**</w:t>
            </w:r>
          </w:p>
        </w:tc>
        <w:tc>
          <w:tcPr>
            <w:tcW w:w="990" w:type="dxa"/>
            <w:vAlign w:val="center"/>
          </w:tcPr>
          <w:p w14:paraId="12E12B28" w14:textId="77777777" w:rsidR="00416748" w:rsidRPr="00A730B7" w:rsidRDefault="00416748" w:rsidP="003B34B1">
            <w:pPr>
              <w:jc w:val="center"/>
              <w:rPr>
                <w:color w:val="000000" w:themeColor="text1"/>
              </w:rPr>
            </w:pPr>
            <w:r w:rsidRPr="00A730B7">
              <w:rPr>
                <w:color w:val="000000" w:themeColor="text1"/>
              </w:rPr>
              <w:t>0.098</w:t>
            </w:r>
          </w:p>
        </w:tc>
        <w:tc>
          <w:tcPr>
            <w:tcW w:w="920" w:type="dxa"/>
            <w:vAlign w:val="center"/>
          </w:tcPr>
          <w:p w14:paraId="63416A7B" w14:textId="77777777" w:rsidR="00416748" w:rsidRPr="00A730B7" w:rsidRDefault="00416748" w:rsidP="003B34B1">
            <w:pPr>
              <w:jc w:val="center"/>
              <w:rPr>
                <w:color w:val="000000" w:themeColor="text1"/>
              </w:rPr>
            </w:pPr>
            <w:r w:rsidRPr="00A730B7">
              <w:rPr>
                <w:color w:val="000000" w:themeColor="text1"/>
                <w:kern w:val="24"/>
              </w:rPr>
              <w:t>1.96</w:t>
            </w:r>
          </w:p>
        </w:tc>
        <w:tc>
          <w:tcPr>
            <w:tcW w:w="880" w:type="dxa"/>
            <w:vAlign w:val="center"/>
          </w:tcPr>
          <w:p w14:paraId="5F9EDF6D" w14:textId="77777777" w:rsidR="00416748" w:rsidRPr="00A730B7" w:rsidRDefault="00416748" w:rsidP="003B34B1">
            <w:pPr>
              <w:jc w:val="center"/>
              <w:rPr>
                <w:color w:val="000000" w:themeColor="text1"/>
              </w:rPr>
            </w:pPr>
            <w:r w:rsidRPr="00A730B7">
              <w:rPr>
                <w:color w:val="000000" w:themeColor="text1"/>
              </w:rPr>
              <w:t>0.2</w:t>
            </w:r>
            <w:r>
              <w:rPr>
                <w:color w:val="000000" w:themeColor="text1"/>
              </w:rPr>
              <w:t>3</w:t>
            </w:r>
          </w:p>
        </w:tc>
        <w:tc>
          <w:tcPr>
            <w:tcW w:w="1440" w:type="dxa"/>
            <w:vAlign w:val="center"/>
          </w:tcPr>
          <w:p w14:paraId="6CEE4444" w14:textId="77777777" w:rsidR="00416748" w:rsidRPr="00A730B7" w:rsidRDefault="00416748" w:rsidP="003B34B1">
            <w:pPr>
              <w:jc w:val="center"/>
              <w:rPr>
                <w:color w:val="000000" w:themeColor="text1"/>
              </w:rPr>
            </w:pPr>
            <w:r>
              <w:rPr>
                <w:color w:val="000000" w:themeColor="text1"/>
                <w:kern w:val="24"/>
              </w:rPr>
              <w:t>0</w:t>
            </w:r>
            <w:r w:rsidRPr="00A730B7">
              <w:rPr>
                <w:color w:val="000000" w:themeColor="text1"/>
                <w:kern w:val="24"/>
              </w:rPr>
              <w:t>.63</w:t>
            </w:r>
          </w:p>
        </w:tc>
        <w:tc>
          <w:tcPr>
            <w:tcW w:w="1620" w:type="dxa"/>
            <w:vAlign w:val="center"/>
          </w:tcPr>
          <w:p w14:paraId="0BBDE595" w14:textId="77777777" w:rsidR="00416748" w:rsidRPr="00A730B7" w:rsidRDefault="00416748" w:rsidP="003B34B1">
            <w:pPr>
              <w:jc w:val="center"/>
              <w:rPr>
                <w:color w:val="000000" w:themeColor="text1"/>
                <w:kern w:val="24"/>
              </w:rPr>
            </w:pPr>
            <w:r w:rsidRPr="00A730B7">
              <w:rPr>
                <w:color w:val="000000" w:themeColor="text1"/>
                <w:kern w:val="24"/>
              </w:rPr>
              <w:t>--</w:t>
            </w:r>
          </w:p>
        </w:tc>
      </w:tr>
      <w:tr w:rsidR="00416748" w:rsidRPr="00644C94" w14:paraId="0B714735" w14:textId="77777777" w:rsidTr="003B34B1">
        <w:trPr>
          <w:trHeight w:val="288"/>
        </w:trPr>
        <w:tc>
          <w:tcPr>
            <w:tcW w:w="2340" w:type="dxa"/>
            <w:hideMark/>
          </w:tcPr>
          <w:p w14:paraId="717E480B" w14:textId="77777777" w:rsidR="00416748" w:rsidRPr="007B4D7D" w:rsidRDefault="00416748" w:rsidP="003B34B1">
            <w:r w:rsidRPr="007B4D7D">
              <w:t>Gender</w:t>
            </w:r>
            <w:r>
              <w:t xml:space="preserve"> (F = 1)</w:t>
            </w:r>
          </w:p>
        </w:tc>
        <w:tc>
          <w:tcPr>
            <w:tcW w:w="900" w:type="dxa"/>
            <w:vAlign w:val="center"/>
          </w:tcPr>
          <w:p w14:paraId="149EC5F6" w14:textId="77777777" w:rsidR="00416748" w:rsidRPr="00A730B7" w:rsidRDefault="00416748" w:rsidP="003B34B1">
            <w:pPr>
              <w:jc w:val="center"/>
              <w:rPr>
                <w:color w:val="000000" w:themeColor="text1"/>
              </w:rPr>
            </w:pPr>
            <w:r w:rsidRPr="00A730B7">
              <w:rPr>
                <w:color w:val="000000" w:themeColor="text1"/>
              </w:rPr>
              <w:t>-0.022</w:t>
            </w:r>
          </w:p>
        </w:tc>
        <w:tc>
          <w:tcPr>
            <w:tcW w:w="1170" w:type="dxa"/>
            <w:vAlign w:val="center"/>
          </w:tcPr>
          <w:p w14:paraId="2A1D1A80" w14:textId="77777777" w:rsidR="00416748" w:rsidRPr="00A730B7" w:rsidRDefault="00416748" w:rsidP="003B34B1">
            <w:pPr>
              <w:jc w:val="center"/>
              <w:rPr>
                <w:color w:val="000000" w:themeColor="text1"/>
              </w:rPr>
            </w:pPr>
            <w:r w:rsidRPr="00A730B7">
              <w:rPr>
                <w:color w:val="000000" w:themeColor="text1"/>
                <w:kern w:val="24"/>
              </w:rPr>
              <w:t>-0.58</w:t>
            </w:r>
          </w:p>
        </w:tc>
        <w:tc>
          <w:tcPr>
            <w:tcW w:w="990" w:type="dxa"/>
            <w:vAlign w:val="center"/>
          </w:tcPr>
          <w:p w14:paraId="398E79D1" w14:textId="77777777" w:rsidR="00416748" w:rsidRPr="00A730B7" w:rsidRDefault="00416748" w:rsidP="003B34B1">
            <w:pPr>
              <w:jc w:val="center"/>
              <w:rPr>
                <w:color w:val="000000" w:themeColor="text1"/>
              </w:rPr>
            </w:pPr>
            <w:r w:rsidRPr="00A730B7">
              <w:rPr>
                <w:color w:val="000000" w:themeColor="text1"/>
              </w:rPr>
              <w:t>-0.090</w:t>
            </w:r>
          </w:p>
        </w:tc>
        <w:tc>
          <w:tcPr>
            <w:tcW w:w="920" w:type="dxa"/>
            <w:vAlign w:val="center"/>
          </w:tcPr>
          <w:p w14:paraId="29E40E2F" w14:textId="77777777" w:rsidR="00416748" w:rsidRPr="00A730B7" w:rsidRDefault="00416748" w:rsidP="003B34B1">
            <w:pPr>
              <w:jc w:val="center"/>
              <w:rPr>
                <w:b/>
                <w:bCs/>
                <w:color w:val="000000" w:themeColor="text1"/>
              </w:rPr>
            </w:pPr>
            <w:r w:rsidRPr="00A730B7">
              <w:rPr>
                <w:color w:val="000000" w:themeColor="text1"/>
                <w:kern w:val="24"/>
              </w:rPr>
              <w:t>-1.86</w:t>
            </w:r>
          </w:p>
        </w:tc>
        <w:tc>
          <w:tcPr>
            <w:tcW w:w="880" w:type="dxa"/>
            <w:vAlign w:val="center"/>
          </w:tcPr>
          <w:p w14:paraId="2D00F0F3" w14:textId="77777777" w:rsidR="00416748" w:rsidRPr="00A730B7" w:rsidRDefault="00416748" w:rsidP="003B34B1">
            <w:pPr>
              <w:jc w:val="center"/>
              <w:rPr>
                <w:color w:val="000000" w:themeColor="text1"/>
              </w:rPr>
            </w:pPr>
            <w:r w:rsidRPr="00A730B7">
              <w:rPr>
                <w:color w:val="000000" w:themeColor="text1"/>
              </w:rPr>
              <w:t>1.19</w:t>
            </w:r>
          </w:p>
        </w:tc>
        <w:tc>
          <w:tcPr>
            <w:tcW w:w="1440" w:type="dxa"/>
            <w:vAlign w:val="center"/>
          </w:tcPr>
          <w:p w14:paraId="182865E2" w14:textId="77777777" w:rsidR="00416748" w:rsidRPr="00A730B7" w:rsidRDefault="00416748" w:rsidP="003B34B1">
            <w:pPr>
              <w:jc w:val="center"/>
              <w:rPr>
                <w:color w:val="000000" w:themeColor="text1"/>
              </w:rPr>
            </w:pPr>
            <w:r>
              <w:rPr>
                <w:color w:val="000000" w:themeColor="text1"/>
                <w:kern w:val="24"/>
              </w:rPr>
              <w:t>0</w:t>
            </w:r>
            <w:r w:rsidRPr="00A730B7">
              <w:rPr>
                <w:color w:val="000000" w:themeColor="text1"/>
                <w:kern w:val="24"/>
              </w:rPr>
              <w:t>.28</w:t>
            </w:r>
          </w:p>
        </w:tc>
        <w:tc>
          <w:tcPr>
            <w:tcW w:w="1620" w:type="dxa"/>
            <w:vAlign w:val="center"/>
          </w:tcPr>
          <w:p w14:paraId="60D94D24" w14:textId="77777777" w:rsidR="00416748" w:rsidRPr="00A730B7" w:rsidRDefault="00416748" w:rsidP="003B34B1">
            <w:pPr>
              <w:jc w:val="center"/>
              <w:rPr>
                <w:color w:val="000000" w:themeColor="text1"/>
                <w:kern w:val="24"/>
              </w:rPr>
            </w:pPr>
            <w:r w:rsidRPr="00A730B7">
              <w:rPr>
                <w:color w:val="000000" w:themeColor="text1"/>
                <w:kern w:val="24"/>
              </w:rPr>
              <w:t>--</w:t>
            </w:r>
          </w:p>
        </w:tc>
      </w:tr>
      <w:tr w:rsidR="00416748" w:rsidRPr="00644C94" w14:paraId="2960854C" w14:textId="77777777" w:rsidTr="003B34B1">
        <w:trPr>
          <w:trHeight w:val="288"/>
        </w:trPr>
        <w:tc>
          <w:tcPr>
            <w:tcW w:w="2340" w:type="dxa"/>
          </w:tcPr>
          <w:p w14:paraId="13C569AA" w14:textId="77777777" w:rsidR="00416748" w:rsidRPr="007B4D7D" w:rsidRDefault="00416748" w:rsidP="003B34B1">
            <w:r>
              <w:t>Education</w:t>
            </w:r>
          </w:p>
        </w:tc>
        <w:tc>
          <w:tcPr>
            <w:tcW w:w="900" w:type="dxa"/>
            <w:vAlign w:val="center"/>
          </w:tcPr>
          <w:p w14:paraId="17735515" w14:textId="77777777" w:rsidR="00416748" w:rsidRPr="00A730B7" w:rsidRDefault="00416748" w:rsidP="003B34B1">
            <w:pPr>
              <w:jc w:val="center"/>
              <w:rPr>
                <w:color w:val="000000" w:themeColor="text1"/>
              </w:rPr>
            </w:pPr>
            <w:r w:rsidRPr="00A730B7">
              <w:rPr>
                <w:color w:val="000000" w:themeColor="text1"/>
              </w:rPr>
              <w:t>0.063</w:t>
            </w:r>
          </w:p>
        </w:tc>
        <w:tc>
          <w:tcPr>
            <w:tcW w:w="1170" w:type="dxa"/>
            <w:vAlign w:val="center"/>
          </w:tcPr>
          <w:p w14:paraId="3E93D48E" w14:textId="77777777" w:rsidR="00416748" w:rsidRPr="00A730B7" w:rsidRDefault="00416748" w:rsidP="003B34B1">
            <w:pPr>
              <w:jc w:val="center"/>
              <w:rPr>
                <w:color w:val="000000" w:themeColor="text1"/>
                <w:kern w:val="24"/>
              </w:rPr>
            </w:pPr>
            <w:r w:rsidRPr="00A730B7">
              <w:rPr>
                <w:color w:val="000000" w:themeColor="text1"/>
                <w:kern w:val="24"/>
              </w:rPr>
              <w:t>1.60</w:t>
            </w:r>
          </w:p>
        </w:tc>
        <w:tc>
          <w:tcPr>
            <w:tcW w:w="990" w:type="dxa"/>
            <w:vAlign w:val="center"/>
          </w:tcPr>
          <w:p w14:paraId="484E21D4" w14:textId="77777777" w:rsidR="00416748" w:rsidRPr="00A730B7" w:rsidRDefault="00416748" w:rsidP="003B34B1">
            <w:pPr>
              <w:jc w:val="center"/>
              <w:rPr>
                <w:color w:val="000000" w:themeColor="text1"/>
              </w:rPr>
            </w:pPr>
            <w:r w:rsidRPr="00A730B7">
              <w:rPr>
                <w:color w:val="000000" w:themeColor="text1"/>
              </w:rPr>
              <w:t>0.029</w:t>
            </w:r>
          </w:p>
        </w:tc>
        <w:tc>
          <w:tcPr>
            <w:tcW w:w="920" w:type="dxa"/>
            <w:vAlign w:val="center"/>
          </w:tcPr>
          <w:p w14:paraId="78749E79" w14:textId="77777777" w:rsidR="00416748" w:rsidRPr="00A730B7" w:rsidRDefault="00416748" w:rsidP="003B34B1">
            <w:pPr>
              <w:jc w:val="center"/>
              <w:rPr>
                <w:color w:val="000000" w:themeColor="text1"/>
                <w:kern w:val="24"/>
              </w:rPr>
            </w:pPr>
            <w:r w:rsidRPr="00A730B7">
              <w:rPr>
                <w:color w:val="000000" w:themeColor="text1"/>
                <w:kern w:val="24"/>
              </w:rPr>
              <w:t>0.59</w:t>
            </w:r>
          </w:p>
        </w:tc>
        <w:tc>
          <w:tcPr>
            <w:tcW w:w="880" w:type="dxa"/>
            <w:vAlign w:val="center"/>
          </w:tcPr>
          <w:p w14:paraId="2CF08DB5" w14:textId="77777777" w:rsidR="00416748" w:rsidRPr="00A730B7" w:rsidRDefault="00416748" w:rsidP="003B34B1">
            <w:pPr>
              <w:jc w:val="center"/>
              <w:rPr>
                <w:color w:val="000000" w:themeColor="text1"/>
              </w:rPr>
            </w:pPr>
            <w:r w:rsidRPr="00A730B7">
              <w:rPr>
                <w:color w:val="000000" w:themeColor="text1"/>
              </w:rPr>
              <w:t>0.</w:t>
            </w:r>
            <w:r>
              <w:rPr>
                <w:color w:val="000000" w:themeColor="text1"/>
              </w:rPr>
              <w:t>30</w:t>
            </w:r>
          </w:p>
        </w:tc>
        <w:tc>
          <w:tcPr>
            <w:tcW w:w="1440" w:type="dxa"/>
            <w:vAlign w:val="center"/>
          </w:tcPr>
          <w:p w14:paraId="23791513" w14:textId="77777777" w:rsidR="00416748" w:rsidRPr="00A730B7" w:rsidRDefault="00416748" w:rsidP="003B34B1">
            <w:pPr>
              <w:jc w:val="center"/>
              <w:rPr>
                <w:color w:val="000000" w:themeColor="text1"/>
                <w:kern w:val="24"/>
              </w:rPr>
            </w:pPr>
            <w:r>
              <w:rPr>
                <w:color w:val="000000" w:themeColor="text1"/>
                <w:kern w:val="24"/>
              </w:rPr>
              <w:t>0</w:t>
            </w:r>
            <w:r w:rsidRPr="00A730B7">
              <w:rPr>
                <w:color w:val="000000" w:themeColor="text1"/>
                <w:kern w:val="24"/>
              </w:rPr>
              <w:t>.58</w:t>
            </w:r>
          </w:p>
        </w:tc>
        <w:tc>
          <w:tcPr>
            <w:tcW w:w="1620" w:type="dxa"/>
            <w:vAlign w:val="center"/>
          </w:tcPr>
          <w:p w14:paraId="772A35D8" w14:textId="77777777" w:rsidR="00416748" w:rsidRPr="00A730B7" w:rsidRDefault="00416748" w:rsidP="003B34B1">
            <w:pPr>
              <w:jc w:val="center"/>
              <w:rPr>
                <w:color w:val="000000" w:themeColor="text1"/>
                <w:kern w:val="24"/>
              </w:rPr>
            </w:pPr>
            <w:r w:rsidRPr="00A730B7">
              <w:rPr>
                <w:color w:val="000000" w:themeColor="text1"/>
                <w:kern w:val="24"/>
              </w:rPr>
              <w:t>--</w:t>
            </w:r>
          </w:p>
        </w:tc>
      </w:tr>
      <w:tr w:rsidR="00416748" w:rsidRPr="00644C94" w14:paraId="74A22A1C" w14:textId="77777777" w:rsidTr="003B34B1">
        <w:trPr>
          <w:trHeight w:val="288"/>
        </w:trPr>
        <w:tc>
          <w:tcPr>
            <w:tcW w:w="2340" w:type="dxa"/>
            <w:hideMark/>
          </w:tcPr>
          <w:p w14:paraId="76E688C0" w14:textId="77777777" w:rsidR="00416748" w:rsidRPr="007B4D7D" w:rsidRDefault="00416748" w:rsidP="003B34B1">
            <w:r w:rsidRPr="007B4D7D">
              <w:t>Race (Black)</w:t>
            </w:r>
          </w:p>
        </w:tc>
        <w:tc>
          <w:tcPr>
            <w:tcW w:w="900" w:type="dxa"/>
            <w:vAlign w:val="center"/>
          </w:tcPr>
          <w:p w14:paraId="05192D48" w14:textId="77777777" w:rsidR="00416748" w:rsidRPr="00A730B7" w:rsidRDefault="00416748" w:rsidP="003B34B1">
            <w:pPr>
              <w:jc w:val="center"/>
              <w:rPr>
                <w:color w:val="000000" w:themeColor="text1"/>
              </w:rPr>
            </w:pPr>
            <w:r w:rsidRPr="00A730B7">
              <w:rPr>
                <w:color w:val="000000" w:themeColor="text1"/>
              </w:rPr>
              <w:t>-0.131</w:t>
            </w:r>
          </w:p>
        </w:tc>
        <w:tc>
          <w:tcPr>
            <w:tcW w:w="1170" w:type="dxa"/>
            <w:vAlign w:val="center"/>
          </w:tcPr>
          <w:p w14:paraId="31EADC7A" w14:textId="77777777" w:rsidR="00416748" w:rsidRPr="00A730B7" w:rsidRDefault="00416748" w:rsidP="003B34B1">
            <w:pPr>
              <w:jc w:val="center"/>
              <w:rPr>
                <w:color w:val="000000" w:themeColor="text1"/>
              </w:rPr>
            </w:pPr>
            <w:r w:rsidRPr="00A730B7">
              <w:rPr>
                <w:b/>
                <w:bCs/>
                <w:color w:val="000000" w:themeColor="text1"/>
                <w:kern w:val="24"/>
              </w:rPr>
              <w:t>-3.27**</w:t>
            </w:r>
          </w:p>
        </w:tc>
        <w:tc>
          <w:tcPr>
            <w:tcW w:w="990" w:type="dxa"/>
            <w:vAlign w:val="center"/>
          </w:tcPr>
          <w:p w14:paraId="1A190C70" w14:textId="77777777" w:rsidR="00416748" w:rsidRPr="00A730B7" w:rsidRDefault="00416748" w:rsidP="003B34B1">
            <w:pPr>
              <w:jc w:val="center"/>
              <w:rPr>
                <w:color w:val="000000" w:themeColor="text1"/>
              </w:rPr>
            </w:pPr>
            <w:r w:rsidRPr="00A730B7">
              <w:rPr>
                <w:color w:val="000000" w:themeColor="text1"/>
              </w:rPr>
              <w:t>-0.002</w:t>
            </w:r>
          </w:p>
        </w:tc>
        <w:tc>
          <w:tcPr>
            <w:tcW w:w="920" w:type="dxa"/>
            <w:vAlign w:val="center"/>
          </w:tcPr>
          <w:p w14:paraId="4DFEEF8A" w14:textId="77777777" w:rsidR="00416748" w:rsidRPr="00A730B7" w:rsidRDefault="00416748" w:rsidP="003B34B1">
            <w:pPr>
              <w:jc w:val="center"/>
              <w:rPr>
                <w:color w:val="000000" w:themeColor="text1"/>
              </w:rPr>
            </w:pPr>
            <w:r w:rsidRPr="00A730B7">
              <w:rPr>
                <w:color w:val="000000" w:themeColor="text1"/>
                <w:kern w:val="24"/>
              </w:rPr>
              <w:t>-0.04</w:t>
            </w:r>
          </w:p>
        </w:tc>
        <w:tc>
          <w:tcPr>
            <w:tcW w:w="880" w:type="dxa"/>
            <w:vAlign w:val="center"/>
          </w:tcPr>
          <w:p w14:paraId="48386C94" w14:textId="77777777" w:rsidR="00416748" w:rsidRPr="00A730B7" w:rsidRDefault="00416748" w:rsidP="003B34B1">
            <w:pPr>
              <w:jc w:val="center"/>
              <w:rPr>
                <w:color w:val="000000" w:themeColor="text1"/>
              </w:rPr>
            </w:pPr>
            <w:r w:rsidRPr="00A730B7">
              <w:rPr>
                <w:color w:val="000000" w:themeColor="text1"/>
              </w:rPr>
              <w:t>4.09</w:t>
            </w:r>
          </w:p>
        </w:tc>
        <w:tc>
          <w:tcPr>
            <w:tcW w:w="1440" w:type="dxa"/>
            <w:vAlign w:val="center"/>
          </w:tcPr>
          <w:p w14:paraId="37AA55BD" w14:textId="77777777" w:rsidR="00416748" w:rsidRPr="00A730B7" w:rsidRDefault="00416748" w:rsidP="003B34B1">
            <w:pPr>
              <w:jc w:val="center"/>
              <w:rPr>
                <w:color w:val="000000" w:themeColor="text1"/>
              </w:rPr>
            </w:pPr>
            <w:r>
              <w:rPr>
                <w:color w:val="000000" w:themeColor="text1"/>
                <w:kern w:val="24"/>
              </w:rPr>
              <w:t>0</w:t>
            </w:r>
            <w:r w:rsidRPr="00A730B7">
              <w:rPr>
                <w:color w:val="000000" w:themeColor="text1"/>
                <w:kern w:val="24"/>
              </w:rPr>
              <w:t>.043</w:t>
            </w:r>
          </w:p>
        </w:tc>
        <w:tc>
          <w:tcPr>
            <w:tcW w:w="1620" w:type="dxa"/>
            <w:vAlign w:val="center"/>
          </w:tcPr>
          <w:p w14:paraId="1CA803B0" w14:textId="77777777" w:rsidR="00416748" w:rsidRPr="00A730B7" w:rsidRDefault="00416748" w:rsidP="003B34B1">
            <w:pPr>
              <w:jc w:val="center"/>
              <w:rPr>
                <w:color w:val="000000" w:themeColor="text1"/>
                <w:kern w:val="24"/>
              </w:rPr>
            </w:pPr>
            <w:r>
              <w:rPr>
                <w:color w:val="000000" w:themeColor="text1"/>
                <w:kern w:val="24"/>
              </w:rPr>
              <w:t>0</w:t>
            </w:r>
            <w:r w:rsidRPr="00A730B7">
              <w:rPr>
                <w:color w:val="000000" w:themeColor="text1"/>
                <w:kern w:val="24"/>
              </w:rPr>
              <w:t>.103</w:t>
            </w:r>
          </w:p>
        </w:tc>
      </w:tr>
      <w:tr w:rsidR="00416748" w:rsidRPr="00644C94" w14:paraId="171AC89C" w14:textId="77777777" w:rsidTr="003B34B1">
        <w:trPr>
          <w:trHeight w:val="288"/>
        </w:trPr>
        <w:tc>
          <w:tcPr>
            <w:tcW w:w="2340" w:type="dxa"/>
          </w:tcPr>
          <w:p w14:paraId="0C3676B3" w14:textId="77777777" w:rsidR="00416748" w:rsidRPr="007B4D7D" w:rsidRDefault="00416748" w:rsidP="003B34B1">
            <w:r>
              <w:t>Race (Asian)</w:t>
            </w:r>
          </w:p>
        </w:tc>
        <w:tc>
          <w:tcPr>
            <w:tcW w:w="900" w:type="dxa"/>
            <w:vAlign w:val="center"/>
          </w:tcPr>
          <w:p w14:paraId="2074748A" w14:textId="77777777" w:rsidR="00416748" w:rsidRPr="00A730B7" w:rsidRDefault="00416748" w:rsidP="003B34B1">
            <w:pPr>
              <w:jc w:val="center"/>
              <w:rPr>
                <w:color w:val="000000" w:themeColor="text1"/>
              </w:rPr>
            </w:pPr>
            <w:r w:rsidRPr="00A730B7">
              <w:rPr>
                <w:color w:val="000000" w:themeColor="text1"/>
              </w:rPr>
              <w:t>-0.62</w:t>
            </w:r>
          </w:p>
        </w:tc>
        <w:tc>
          <w:tcPr>
            <w:tcW w:w="1170" w:type="dxa"/>
            <w:vAlign w:val="center"/>
          </w:tcPr>
          <w:p w14:paraId="2EA79EDC" w14:textId="77777777" w:rsidR="00416748" w:rsidRPr="00A730B7" w:rsidRDefault="00416748" w:rsidP="003B34B1">
            <w:pPr>
              <w:jc w:val="center"/>
              <w:rPr>
                <w:color w:val="000000" w:themeColor="text1"/>
                <w:kern w:val="24"/>
              </w:rPr>
            </w:pPr>
            <w:r w:rsidRPr="00A730B7">
              <w:rPr>
                <w:color w:val="000000" w:themeColor="text1"/>
                <w:kern w:val="24"/>
              </w:rPr>
              <w:t>-1.64</w:t>
            </w:r>
          </w:p>
        </w:tc>
        <w:tc>
          <w:tcPr>
            <w:tcW w:w="990" w:type="dxa"/>
            <w:vAlign w:val="center"/>
          </w:tcPr>
          <w:p w14:paraId="6F8637C2" w14:textId="77777777" w:rsidR="00416748" w:rsidRPr="00A730B7" w:rsidRDefault="00416748" w:rsidP="003B34B1">
            <w:pPr>
              <w:jc w:val="center"/>
              <w:rPr>
                <w:color w:val="000000" w:themeColor="text1"/>
              </w:rPr>
            </w:pPr>
            <w:r w:rsidRPr="00A730B7">
              <w:rPr>
                <w:color w:val="000000" w:themeColor="text1"/>
              </w:rPr>
              <w:t>-0.043</w:t>
            </w:r>
          </w:p>
        </w:tc>
        <w:tc>
          <w:tcPr>
            <w:tcW w:w="920" w:type="dxa"/>
            <w:vAlign w:val="center"/>
          </w:tcPr>
          <w:p w14:paraId="0B160584" w14:textId="77777777" w:rsidR="00416748" w:rsidRPr="00A730B7" w:rsidRDefault="00416748" w:rsidP="003B34B1">
            <w:pPr>
              <w:jc w:val="center"/>
              <w:rPr>
                <w:color w:val="000000" w:themeColor="text1"/>
                <w:kern w:val="24"/>
              </w:rPr>
            </w:pPr>
            <w:r w:rsidRPr="00A730B7">
              <w:rPr>
                <w:color w:val="000000" w:themeColor="text1"/>
                <w:kern w:val="24"/>
              </w:rPr>
              <w:t>-0.92</w:t>
            </w:r>
          </w:p>
        </w:tc>
        <w:tc>
          <w:tcPr>
            <w:tcW w:w="880" w:type="dxa"/>
            <w:vAlign w:val="center"/>
          </w:tcPr>
          <w:p w14:paraId="66DE4BFA" w14:textId="77777777" w:rsidR="00416748" w:rsidRPr="00A730B7" w:rsidRDefault="00416748" w:rsidP="003B34B1">
            <w:pPr>
              <w:jc w:val="center"/>
              <w:rPr>
                <w:color w:val="000000" w:themeColor="text1"/>
              </w:rPr>
            </w:pPr>
            <w:r w:rsidRPr="00A730B7">
              <w:rPr>
                <w:color w:val="000000" w:themeColor="text1"/>
              </w:rPr>
              <w:t>0.10</w:t>
            </w:r>
          </w:p>
        </w:tc>
        <w:tc>
          <w:tcPr>
            <w:tcW w:w="1440" w:type="dxa"/>
            <w:vAlign w:val="center"/>
          </w:tcPr>
          <w:p w14:paraId="7915AA68" w14:textId="77777777" w:rsidR="00416748" w:rsidRPr="00A730B7" w:rsidRDefault="00416748" w:rsidP="003B34B1">
            <w:pPr>
              <w:jc w:val="center"/>
              <w:rPr>
                <w:color w:val="000000" w:themeColor="text1"/>
                <w:kern w:val="24"/>
              </w:rPr>
            </w:pPr>
            <w:r>
              <w:rPr>
                <w:color w:val="000000" w:themeColor="text1"/>
                <w:kern w:val="24"/>
              </w:rPr>
              <w:t>0</w:t>
            </w:r>
            <w:r w:rsidRPr="00A730B7">
              <w:rPr>
                <w:color w:val="000000" w:themeColor="text1"/>
                <w:kern w:val="24"/>
              </w:rPr>
              <w:t>.75</w:t>
            </w:r>
          </w:p>
        </w:tc>
        <w:tc>
          <w:tcPr>
            <w:tcW w:w="1620" w:type="dxa"/>
            <w:vAlign w:val="center"/>
          </w:tcPr>
          <w:p w14:paraId="4F3749E5" w14:textId="77777777" w:rsidR="00416748" w:rsidRPr="00A730B7" w:rsidRDefault="00416748" w:rsidP="003B34B1">
            <w:pPr>
              <w:jc w:val="center"/>
              <w:rPr>
                <w:color w:val="000000" w:themeColor="text1"/>
                <w:kern w:val="24"/>
              </w:rPr>
            </w:pPr>
            <w:r>
              <w:rPr>
                <w:color w:val="000000" w:themeColor="text1"/>
                <w:kern w:val="24"/>
              </w:rPr>
              <w:t>--</w:t>
            </w:r>
          </w:p>
        </w:tc>
      </w:tr>
      <w:tr w:rsidR="00416748" w:rsidRPr="00644C94" w14:paraId="621C07A7" w14:textId="77777777" w:rsidTr="003B34B1">
        <w:trPr>
          <w:trHeight w:val="288"/>
        </w:trPr>
        <w:tc>
          <w:tcPr>
            <w:tcW w:w="2340" w:type="dxa"/>
          </w:tcPr>
          <w:p w14:paraId="798ECA28" w14:textId="77777777" w:rsidR="00416748" w:rsidRPr="00006C97" w:rsidRDefault="00416748" w:rsidP="003B34B1">
            <w:pPr>
              <w:rPr>
                <w:b/>
                <w:bCs/>
              </w:rPr>
            </w:pPr>
            <w:r w:rsidRPr="00006C97">
              <w:rPr>
                <w:b/>
                <w:bCs/>
              </w:rPr>
              <w:t>Ethnicity (Hispanic)</w:t>
            </w:r>
          </w:p>
        </w:tc>
        <w:tc>
          <w:tcPr>
            <w:tcW w:w="900" w:type="dxa"/>
            <w:vAlign w:val="center"/>
          </w:tcPr>
          <w:p w14:paraId="75EE574A" w14:textId="77777777" w:rsidR="00416748" w:rsidRPr="00A730B7" w:rsidRDefault="00416748" w:rsidP="003B34B1">
            <w:pPr>
              <w:jc w:val="center"/>
              <w:rPr>
                <w:color w:val="000000" w:themeColor="text1"/>
              </w:rPr>
            </w:pPr>
            <w:r w:rsidRPr="00A730B7">
              <w:rPr>
                <w:color w:val="000000" w:themeColor="text1"/>
              </w:rPr>
              <w:t>-0.142</w:t>
            </w:r>
          </w:p>
        </w:tc>
        <w:tc>
          <w:tcPr>
            <w:tcW w:w="1170" w:type="dxa"/>
            <w:vAlign w:val="center"/>
          </w:tcPr>
          <w:p w14:paraId="5397AE56" w14:textId="77777777" w:rsidR="00416748" w:rsidRPr="00A730B7" w:rsidRDefault="00416748" w:rsidP="003B34B1">
            <w:pPr>
              <w:jc w:val="center"/>
              <w:rPr>
                <w:color w:val="000000" w:themeColor="text1"/>
              </w:rPr>
            </w:pPr>
            <w:r w:rsidRPr="00A730B7">
              <w:rPr>
                <w:b/>
                <w:bCs/>
                <w:color w:val="000000" w:themeColor="text1"/>
              </w:rPr>
              <w:t>-3.71***</w:t>
            </w:r>
          </w:p>
        </w:tc>
        <w:tc>
          <w:tcPr>
            <w:tcW w:w="990" w:type="dxa"/>
            <w:vAlign w:val="center"/>
          </w:tcPr>
          <w:p w14:paraId="7D080E34" w14:textId="77777777" w:rsidR="00416748" w:rsidRPr="00A730B7" w:rsidRDefault="00416748" w:rsidP="003B34B1">
            <w:pPr>
              <w:jc w:val="center"/>
              <w:rPr>
                <w:color w:val="000000" w:themeColor="text1"/>
              </w:rPr>
            </w:pPr>
            <w:r w:rsidRPr="00A730B7">
              <w:rPr>
                <w:color w:val="000000" w:themeColor="text1"/>
              </w:rPr>
              <w:t>0.026</w:t>
            </w:r>
          </w:p>
        </w:tc>
        <w:tc>
          <w:tcPr>
            <w:tcW w:w="920" w:type="dxa"/>
            <w:vAlign w:val="center"/>
          </w:tcPr>
          <w:p w14:paraId="3915CF7C" w14:textId="77777777" w:rsidR="00416748" w:rsidRPr="00A730B7" w:rsidRDefault="00416748" w:rsidP="003B34B1">
            <w:pPr>
              <w:jc w:val="center"/>
              <w:rPr>
                <w:b/>
                <w:bCs/>
                <w:color w:val="000000" w:themeColor="text1"/>
              </w:rPr>
            </w:pPr>
            <w:r w:rsidRPr="00A730B7">
              <w:rPr>
                <w:color w:val="000000" w:themeColor="text1"/>
              </w:rPr>
              <w:t>0.53</w:t>
            </w:r>
          </w:p>
        </w:tc>
        <w:tc>
          <w:tcPr>
            <w:tcW w:w="880" w:type="dxa"/>
            <w:vAlign w:val="center"/>
          </w:tcPr>
          <w:p w14:paraId="14C5A5C9" w14:textId="77777777" w:rsidR="00416748" w:rsidRPr="00A730B7" w:rsidRDefault="00416748" w:rsidP="003B34B1">
            <w:pPr>
              <w:jc w:val="center"/>
              <w:rPr>
                <w:b/>
                <w:bCs/>
                <w:color w:val="000000" w:themeColor="text1"/>
              </w:rPr>
            </w:pPr>
            <w:r w:rsidRPr="00A730B7">
              <w:rPr>
                <w:b/>
                <w:bCs/>
                <w:color w:val="000000" w:themeColor="text1"/>
              </w:rPr>
              <w:t>7.56</w:t>
            </w:r>
          </w:p>
        </w:tc>
        <w:tc>
          <w:tcPr>
            <w:tcW w:w="1440" w:type="dxa"/>
            <w:vAlign w:val="center"/>
          </w:tcPr>
          <w:p w14:paraId="7D75CC69" w14:textId="77777777" w:rsidR="00416748" w:rsidRPr="00A730B7" w:rsidRDefault="00416748" w:rsidP="003B34B1">
            <w:pPr>
              <w:jc w:val="center"/>
              <w:rPr>
                <w:b/>
                <w:bCs/>
                <w:color w:val="000000" w:themeColor="text1"/>
              </w:rPr>
            </w:pPr>
            <w:r>
              <w:rPr>
                <w:b/>
                <w:bCs/>
                <w:color w:val="000000" w:themeColor="text1"/>
              </w:rPr>
              <w:t>0</w:t>
            </w:r>
            <w:r w:rsidRPr="00A730B7">
              <w:rPr>
                <w:b/>
                <w:bCs/>
                <w:color w:val="000000" w:themeColor="text1"/>
              </w:rPr>
              <w:t>.006</w:t>
            </w:r>
          </w:p>
        </w:tc>
        <w:tc>
          <w:tcPr>
            <w:tcW w:w="1620" w:type="dxa"/>
            <w:vAlign w:val="center"/>
          </w:tcPr>
          <w:p w14:paraId="2B2FC16C" w14:textId="77777777" w:rsidR="00416748" w:rsidRPr="00A730B7" w:rsidRDefault="00416748" w:rsidP="003B34B1">
            <w:pPr>
              <w:jc w:val="center"/>
              <w:rPr>
                <w:b/>
                <w:bCs/>
                <w:color w:val="000000" w:themeColor="text1"/>
              </w:rPr>
            </w:pPr>
            <w:r>
              <w:rPr>
                <w:b/>
                <w:bCs/>
                <w:color w:val="000000" w:themeColor="text1"/>
              </w:rPr>
              <w:t>0</w:t>
            </w:r>
            <w:r w:rsidRPr="00A730B7">
              <w:rPr>
                <w:b/>
                <w:bCs/>
                <w:color w:val="000000" w:themeColor="text1"/>
              </w:rPr>
              <w:t>.024*</w:t>
            </w:r>
          </w:p>
        </w:tc>
      </w:tr>
    </w:tbl>
    <w:p w14:paraId="685E6D14" w14:textId="77777777" w:rsidR="00416748" w:rsidRDefault="00416748" w:rsidP="00416748">
      <w:pPr>
        <w:rPr>
          <w:b/>
          <w:bCs/>
        </w:rPr>
      </w:pPr>
    </w:p>
    <w:p w14:paraId="098B8930" w14:textId="77777777" w:rsidR="00416748" w:rsidRDefault="00416748" w:rsidP="00416748">
      <w:pPr>
        <w:rPr>
          <w:b/>
          <w:bCs/>
        </w:rPr>
      </w:pPr>
    </w:p>
    <w:p w14:paraId="2C7A2C64" w14:textId="491A9FA6" w:rsidR="007B08DC" w:rsidRDefault="007B08DC">
      <w:pPr>
        <w:rPr>
          <w:b/>
          <w:bCs/>
        </w:rPr>
      </w:pPr>
    </w:p>
    <w:p w14:paraId="70221141" w14:textId="77777777" w:rsidR="00416748" w:rsidRDefault="00416748">
      <w:pPr>
        <w:rPr>
          <w:b/>
          <w:bCs/>
        </w:rPr>
      </w:pPr>
      <w:r>
        <w:rPr>
          <w:b/>
          <w:bCs/>
        </w:rPr>
        <w:br w:type="page"/>
      </w:r>
    </w:p>
    <w:p w14:paraId="72AF585F" w14:textId="77777777" w:rsidR="00416748" w:rsidRDefault="00416748" w:rsidP="00416748">
      <w:pPr>
        <w:rPr>
          <w:b/>
          <w:bCs/>
        </w:rPr>
      </w:pPr>
    </w:p>
    <w:p w14:paraId="4BDE21E8" w14:textId="3CFD667B" w:rsidR="00416748" w:rsidRDefault="00416748" w:rsidP="00416748">
      <w:r w:rsidRPr="00416748">
        <w:rPr>
          <w:b/>
          <w:bCs/>
        </w:rPr>
        <w:t>Table S13.</w:t>
      </w:r>
      <w:r>
        <w:t xml:space="preserve"> Mixed effects models examining effects of perceived candidate ideology, participant ideology, stimulus condition, and affective polarization on immediate ratings, applying the primary exclusion criteria</w:t>
      </w:r>
    </w:p>
    <w:p w14:paraId="23C7A29D" w14:textId="77777777" w:rsidR="00416748" w:rsidRDefault="00416748" w:rsidP="00416748"/>
    <w:p w14:paraId="3CB63900" w14:textId="77777777" w:rsidR="00416748" w:rsidRDefault="00416748" w:rsidP="00416748">
      <w:r>
        <w:t>Model specification: Immediate</w:t>
      </w:r>
      <w:r w:rsidRPr="006E3019">
        <w:t xml:space="preserve"> Post-Story</w:t>
      </w:r>
      <w:r>
        <w:t xml:space="preserve"> Rating</w:t>
      </w:r>
      <w:r w:rsidRPr="006E3019">
        <w:t xml:space="preserve"> ~ </w:t>
      </w:r>
      <w:r w:rsidRPr="006E3019">
        <w:rPr>
          <w:rFonts w:ascii="Calibri" w:hAnsi="Calibri" w:cs="Calibri"/>
        </w:rPr>
        <w:t>﻿</w:t>
      </w:r>
      <w:r w:rsidRPr="006E3019">
        <w:t>Initial</w:t>
      </w:r>
      <w:r>
        <w:t xml:space="preserve"> Pre-Story Rating</w:t>
      </w:r>
      <w:r w:rsidRPr="006E3019">
        <w:t xml:space="preserve"> + </w:t>
      </w:r>
      <w:r w:rsidRPr="006E3019">
        <w:br/>
        <w:t>P</w:t>
      </w:r>
      <w:r>
        <w:t xml:space="preserve">articipant </w:t>
      </w:r>
      <w:r w:rsidRPr="006E3019">
        <w:t>Ideology * Candidate</w:t>
      </w:r>
      <w:r>
        <w:t xml:space="preserve"> </w:t>
      </w:r>
      <w:r w:rsidRPr="006E3019">
        <w:t>Ideology * Affective</w:t>
      </w:r>
      <w:r>
        <w:t xml:space="preserve"> </w:t>
      </w:r>
      <w:r w:rsidRPr="006E3019">
        <w:t>Polarization * Corrected</w:t>
      </w:r>
      <w:r>
        <w:t xml:space="preserve"> </w:t>
      </w:r>
      <w:r w:rsidRPr="006E3019">
        <w:t>Acc</w:t>
      </w:r>
      <w:r>
        <w:t>usation</w:t>
      </w:r>
      <w:r w:rsidRPr="006E3019">
        <w:t xml:space="preserve"> + P</w:t>
      </w:r>
      <w:r>
        <w:t xml:space="preserve">articipant </w:t>
      </w:r>
      <w:r w:rsidRPr="006E3019">
        <w:t xml:space="preserve">Ideology * </w:t>
      </w:r>
      <w:proofErr w:type="spellStart"/>
      <w:r w:rsidRPr="006E3019">
        <w:t>Candidate_Ideology</w:t>
      </w:r>
      <w:proofErr w:type="spellEnd"/>
      <w:r w:rsidRPr="006E3019">
        <w:t xml:space="preserve"> * </w:t>
      </w:r>
      <w:proofErr w:type="spellStart"/>
      <w:r w:rsidRPr="006E3019">
        <w:t>Affective_Polarization</w:t>
      </w:r>
      <w:proofErr w:type="spellEnd"/>
      <w:r w:rsidRPr="006E3019">
        <w:t xml:space="preserve"> * Uncorrected</w:t>
      </w:r>
      <w:r>
        <w:t xml:space="preserve"> Accusation</w:t>
      </w:r>
      <w:r w:rsidRPr="006E3019">
        <w:t xml:space="preserve"> + Counterbalance1 + Counterbalance2 + (1|Subject)</w:t>
      </w:r>
    </w:p>
    <w:p w14:paraId="35B59848" w14:textId="77777777" w:rsidR="00416748" w:rsidRDefault="00416748" w:rsidP="00416748"/>
    <w:p w14:paraId="129FCF7C" w14:textId="77777777" w:rsidR="00416748" w:rsidRPr="006E3019" w:rsidRDefault="00416748" w:rsidP="00416748">
      <w:pPr>
        <w:rPr>
          <w:b/>
          <w:bCs/>
        </w:rPr>
      </w:pPr>
      <w:r w:rsidRPr="006E3019">
        <w:rPr>
          <w:b/>
          <w:bCs/>
        </w:rPr>
        <w:t>Experiment 1</w:t>
      </w:r>
      <w:r>
        <w:rPr>
          <w:b/>
          <w:bCs/>
        </w:rPr>
        <w:t xml:space="preserve"> (n = 385)</w:t>
      </w:r>
    </w:p>
    <w:p w14:paraId="17E78CE9" w14:textId="77777777" w:rsidR="00416748" w:rsidRDefault="00416748" w:rsidP="00416748"/>
    <w:tbl>
      <w:tblPr>
        <w:tblStyle w:val="TableGrid"/>
        <w:tblW w:w="9720" w:type="dxa"/>
        <w:tblInd w:w="-275" w:type="dxa"/>
        <w:tblLayout w:type="fixed"/>
        <w:tblLook w:val="04A0" w:firstRow="1" w:lastRow="0" w:firstColumn="1" w:lastColumn="0" w:noHBand="0" w:noVBand="1"/>
      </w:tblPr>
      <w:tblGrid>
        <w:gridCol w:w="5760"/>
        <w:gridCol w:w="1170"/>
        <w:gridCol w:w="1170"/>
        <w:gridCol w:w="1620"/>
      </w:tblGrid>
      <w:tr w:rsidR="00416748" w:rsidRPr="00BB4A72" w14:paraId="15205A5B" w14:textId="77777777" w:rsidTr="003B34B1">
        <w:tc>
          <w:tcPr>
            <w:tcW w:w="5760" w:type="dxa"/>
            <w:vAlign w:val="bottom"/>
          </w:tcPr>
          <w:p w14:paraId="2915775A" w14:textId="77777777" w:rsidR="00416748" w:rsidRPr="00BB4A72" w:rsidRDefault="00416748" w:rsidP="003B34B1">
            <w:pPr>
              <w:rPr>
                <w:b/>
                <w:bCs/>
                <w:color w:val="000000"/>
              </w:rPr>
            </w:pPr>
            <w:r w:rsidRPr="00BB4A72">
              <w:rPr>
                <w:b/>
                <w:bCs/>
                <w:color w:val="000000"/>
              </w:rPr>
              <w:t>Predictor</w:t>
            </w:r>
          </w:p>
        </w:tc>
        <w:tc>
          <w:tcPr>
            <w:tcW w:w="1170" w:type="dxa"/>
            <w:vAlign w:val="center"/>
          </w:tcPr>
          <w:p w14:paraId="37906DB8" w14:textId="77777777" w:rsidR="00416748" w:rsidRPr="00D17454" w:rsidRDefault="00416748" w:rsidP="003B34B1">
            <w:pPr>
              <w:jc w:val="center"/>
              <w:rPr>
                <w:b/>
                <w:bCs/>
                <w:color w:val="000000"/>
              </w:rPr>
            </w:pPr>
            <w:r w:rsidRPr="00D17454">
              <w:rPr>
                <w:b/>
                <w:bCs/>
              </w:rPr>
              <w:sym w:font="Symbol" w:char="F062"/>
            </w:r>
          </w:p>
        </w:tc>
        <w:tc>
          <w:tcPr>
            <w:tcW w:w="1170" w:type="dxa"/>
            <w:vAlign w:val="center"/>
          </w:tcPr>
          <w:p w14:paraId="3ACE0443" w14:textId="77777777" w:rsidR="00416748" w:rsidRPr="00BB4A72" w:rsidRDefault="00416748" w:rsidP="003B34B1">
            <w:pPr>
              <w:jc w:val="center"/>
              <w:rPr>
                <w:b/>
                <w:bCs/>
                <w:color w:val="000000"/>
              </w:rPr>
            </w:pPr>
            <w:r w:rsidRPr="00BB4A72">
              <w:rPr>
                <w:b/>
                <w:bCs/>
                <w:color w:val="000000"/>
              </w:rPr>
              <w:t>t</w:t>
            </w:r>
          </w:p>
        </w:tc>
        <w:tc>
          <w:tcPr>
            <w:tcW w:w="1620" w:type="dxa"/>
            <w:vAlign w:val="center"/>
          </w:tcPr>
          <w:p w14:paraId="0C863EB5" w14:textId="77777777" w:rsidR="00416748" w:rsidRPr="00BB4A72" w:rsidRDefault="00416748" w:rsidP="003B34B1">
            <w:pPr>
              <w:jc w:val="center"/>
              <w:rPr>
                <w:b/>
                <w:bCs/>
                <w:color w:val="000000"/>
              </w:rPr>
            </w:pPr>
            <w:r w:rsidRPr="00BB4A72">
              <w:rPr>
                <w:b/>
                <w:bCs/>
                <w:color w:val="000000"/>
              </w:rPr>
              <w:t>p</w:t>
            </w:r>
          </w:p>
        </w:tc>
      </w:tr>
      <w:tr w:rsidR="00416748" w:rsidRPr="00BB4A72" w14:paraId="0CF0B019" w14:textId="77777777" w:rsidTr="003B34B1">
        <w:tc>
          <w:tcPr>
            <w:tcW w:w="5760" w:type="dxa"/>
            <w:vAlign w:val="bottom"/>
          </w:tcPr>
          <w:p w14:paraId="15371C2B" w14:textId="77777777" w:rsidR="00416748" w:rsidRPr="00BB4A72" w:rsidRDefault="00416748" w:rsidP="003B34B1">
            <w:pPr>
              <w:rPr>
                <w:b/>
                <w:bCs/>
              </w:rPr>
            </w:pPr>
            <w:r w:rsidRPr="00BB4A72">
              <w:rPr>
                <w:b/>
                <w:bCs/>
                <w:color w:val="000000"/>
              </w:rPr>
              <w:t>Initial Rating</w:t>
            </w:r>
          </w:p>
        </w:tc>
        <w:tc>
          <w:tcPr>
            <w:tcW w:w="1170" w:type="dxa"/>
            <w:vAlign w:val="center"/>
          </w:tcPr>
          <w:p w14:paraId="7E405F8E" w14:textId="77777777" w:rsidR="00416748" w:rsidRPr="00BB4A72" w:rsidRDefault="00416748" w:rsidP="003B34B1">
            <w:pPr>
              <w:jc w:val="center"/>
              <w:rPr>
                <w:b/>
                <w:bCs/>
                <w:color w:val="000000"/>
              </w:rPr>
            </w:pPr>
            <w:r>
              <w:rPr>
                <w:b/>
                <w:bCs/>
                <w:color w:val="000000"/>
              </w:rPr>
              <w:t>0.168</w:t>
            </w:r>
          </w:p>
        </w:tc>
        <w:tc>
          <w:tcPr>
            <w:tcW w:w="1170" w:type="dxa"/>
            <w:vAlign w:val="center"/>
          </w:tcPr>
          <w:p w14:paraId="069EC4CC" w14:textId="77777777" w:rsidR="00416748" w:rsidRPr="00BB4A72" w:rsidRDefault="00416748" w:rsidP="003B34B1">
            <w:pPr>
              <w:jc w:val="center"/>
              <w:rPr>
                <w:b/>
                <w:bCs/>
              </w:rPr>
            </w:pPr>
            <w:r w:rsidRPr="00BB4A72">
              <w:rPr>
                <w:b/>
                <w:bCs/>
                <w:color w:val="000000"/>
              </w:rPr>
              <w:t>17.</w:t>
            </w:r>
            <w:r>
              <w:rPr>
                <w:b/>
                <w:bCs/>
                <w:color w:val="000000"/>
              </w:rPr>
              <w:t>188</w:t>
            </w:r>
          </w:p>
        </w:tc>
        <w:tc>
          <w:tcPr>
            <w:tcW w:w="1620" w:type="dxa"/>
            <w:vAlign w:val="center"/>
          </w:tcPr>
          <w:p w14:paraId="13F0837B" w14:textId="77777777" w:rsidR="00416748" w:rsidRPr="00BB4A72" w:rsidRDefault="00416748" w:rsidP="003B34B1">
            <w:pPr>
              <w:jc w:val="center"/>
              <w:rPr>
                <w:b/>
                <w:bCs/>
              </w:rPr>
            </w:pPr>
            <w:r w:rsidRPr="00BB4A72">
              <w:rPr>
                <w:b/>
                <w:bCs/>
                <w:color w:val="000000"/>
              </w:rPr>
              <w:t>&lt; 0.0001***</w:t>
            </w:r>
          </w:p>
        </w:tc>
      </w:tr>
      <w:tr w:rsidR="00416748" w:rsidRPr="00BB4A72" w14:paraId="2AB9DC49" w14:textId="77777777" w:rsidTr="003B34B1">
        <w:tc>
          <w:tcPr>
            <w:tcW w:w="5760" w:type="dxa"/>
            <w:vAlign w:val="bottom"/>
          </w:tcPr>
          <w:p w14:paraId="08A05B38" w14:textId="77777777" w:rsidR="00416748" w:rsidRPr="00BB4A72" w:rsidRDefault="00416748" w:rsidP="003B34B1">
            <w:pPr>
              <w:rPr>
                <w:b/>
                <w:bCs/>
              </w:rPr>
            </w:pPr>
            <w:r w:rsidRPr="00BB4A72">
              <w:rPr>
                <w:b/>
                <w:bCs/>
                <w:color w:val="000000"/>
              </w:rPr>
              <w:t>Participant Political Orientation</w:t>
            </w:r>
          </w:p>
        </w:tc>
        <w:tc>
          <w:tcPr>
            <w:tcW w:w="1170" w:type="dxa"/>
            <w:vAlign w:val="center"/>
          </w:tcPr>
          <w:p w14:paraId="0AD8264C" w14:textId="77777777" w:rsidR="00416748" w:rsidRPr="00BB4A72" w:rsidRDefault="00416748" w:rsidP="003B34B1">
            <w:pPr>
              <w:jc w:val="center"/>
              <w:rPr>
                <w:b/>
                <w:bCs/>
                <w:color w:val="000000"/>
              </w:rPr>
            </w:pPr>
            <w:r>
              <w:rPr>
                <w:b/>
                <w:bCs/>
                <w:color w:val="000000"/>
              </w:rPr>
              <w:t>-0.064</w:t>
            </w:r>
          </w:p>
        </w:tc>
        <w:tc>
          <w:tcPr>
            <w:tcW w:w="1170" w:type="dxa"/>
            <w:vAlign w:val="center"/>
          </w:tcPr>
          <w:p w14:paraId="2141F8DE" w14:textId="77777777" w:rsidR="00416748" w:rsidRPr="00BB4A72" w:rsidRDefault="00416748" w:rsidP="003B34B1">
            <w:pPr>
              <w:jc w:val="center"/>
              <w:rPr>
                <w:b/>
                <w:bCs/>
              </w:rPr>
            </w:pPr>
            <w:r w:rsidRPr="00BB4A72">
              <w:rPr>
                <w:b/>
                <w:bCs/>
                <w:color w:val="000000"/>
              </w:rPr>
              <w:t>-2.</w:t>
            </w:r>
            <w:r>
              <w:rPr>
                <w:b/>
                <w:bCs/>
                <w:color w:val="000000"/>
              </w:rPr>
              <w:t>481</w:t>
            </w:r>
          </w:p>
        </w:tc>
        <w:tc>
          <w:tcPr>
            <w:tcW w:w="1620" w:type="dxa"/>
            <w:vAlign w:val="center"/>
          </w:tcPr>
          <w:p w14:paraId="7AF52C85" w14:textId="77777777" w:rsidR="00416748" w:rsidRPr="00BB4A72" w:rsidRDefault="00416748" w:rsidP="003B34B1">
            <w:pPr>
              <w:jc w:val="center"/>
              <w:rPr>
                <w:b/>
                <w:bCs/>
              </w:rPr>
            </w:pPr>
            <w:r w:rsidRPr="00BB4A72">
              <w:rPr>
                <w:b/>
                <w:bCs/>
                <w:color w:val="000000"/>
              </w:rPr>
              <w:t>0.01</w:t>
            </w:r>
            <w:r>
              <w:rPr>
                <w:b/>
                <w:bCs/>
                <w:color w:val="000000"/>
              </w:rPr>
              <w:t>3</w:t>
            </w:r>
            <w:r w:rsidRPr="00BB4A72">
              <w:rPr>
                <w:b/>
                <w:bCs/>
                <w:color w:val="000000"/>
              </w:rPr>
              <w:t>*</w:t>
            </w:r>
          </w:p>
        </w:tc>
      </w:tr>
      <w:tr w:rsidR="00416748" w:rsidRPr="00BB4A72" w14:paraId="69D4ED47" w14:textId="77777777" w:rsidTr="003B34B1">
        <w:tc>
          <w:tcPr>
            <w:tcW w:w="5760" w:type="dxa"/>
            <w:vAlign w:val="bottom"/>
          </w:tcPr>
          <w:p w14:paraId="37449AA3" w14:textId="77777777" w:rsidR="00416748" w:rsidRPr="00BB4A72" w:rsidRDefault="00416748" w:rsidP="003B34B1">
            <w:r w:rsidRPr="00BB4A72">
              <w:rPr>
                <w:color w:val="000000"/>
              </w:rPr>
              <w:t>Candidate Political Orientation</w:t>
            </w:r>
          </w:p>
        </w:tc>
        <w:tc>
          <w:tcPr>
            <w:tcW w:w="1170" w:type="dxa"/>
            <w:vAlign w:val="center"/>
          </w:tcPr>
          <w:p w14:paraId="5DED28F1" w14:textId="77777777" w:rsidR="00416748" w:rsidRPr="00BB4A72" w:rsidRDefault="00416748" w:rsidP="003B34B1">
            <w:pPr>
              <w:jc w:val="center"/>
              <w:rPr>
                <w:color w:val="000000"/>
              </w:rPr>
            </w:pPr>
            <w:r>
              <w:rPr>
                <w:color w:val="000000"/>
              </w:rPr>
              <w:t>-0.016</w:t>
            </w:r>
          </w:p>
        </w:tc>
        <w:tc>
          <w:tcPr>
            <w:tcW w:w="1170" w:type="dxa"/>
            <w:vAlign w:val="center"/>
          </w:tcPr>
          <w:p w14:paraId="6E489B8F" w14:textId="77777777" w:rsidR="00416748" w:rsidRPr="00BB4A72" w:rsidRDefault="00416748" w:rsidP="003B34B1">
            <w:pPr>
              <w:jc w:val="center"/>
            </w:pPr>
            <w:r w:rsidRPr="00BB4A72">
              <w:rPr>
                <w:color w:val="000000"/>
              </w:rPr>
              <w:t>-</w:t>
            </w:r>
            <w:r>
              <w:rPr>
                <w:color w:val="000000"/>
              </w:rPr>
              <w:t>1.165</w:t>
            </w:r>
          </w:p>
        </w:tc>
        <w:tc>
          <w:tcPr>
            <w:tcW w:w="1620" w:type="dxa"/>
            <w:vAlign w:val="center"/>
          </w:tcPr>
          <w:p w14:paraId="7284C05F" w14:textId="77777777" w:rsidR="00416748" w:rsidRPr="00BB4A72" w:rsidRDefault="00416748" w:rsidP="003B34B1">
            <w:pPr>
              <w:jc w:val="center"/>
            </w:pPr>
            <w:r w:rsidRPr="00BB4A72">
              <w:rPr>
                <w:color w:val="000000"/>
              </w:rPr>
              <w:t>0.</w:t>
            </w:r>
            <w:r>
              <w:rPr>
                <w:color w:val="000000"/>
              </w:rPr>
              <w:t>244</w:t>
            </w:r>
          </w:p>
        </w:tc>
      </w:tr>
      <w:tr w:rsidR="00416748" w:rsidRPr="00BB4A72" w14:paraId="40D94F11" w14:textId="77777777" w:rsidTr="003B34B1">
        <w:tc>
          <w:tcPr>
            <w:tcW w:w="5760" w:type="dxa"/>
            <w:vAlign w:val="bottom"/>
          </w:tcPr>
          <w:p w14:paraId="289FA4DF" w14:textId="77777777" w:rsidR="00416748" w:rsidRPr="00BB4A72" w:rsidRDefault="00416748" w:rsidP="003B34B1">
            <w:r w:rsidRPr="00BB4A72">
              <w:rPr>
                <w:color w:val="000000"/>
              </w:rPr>
              <w:t>Affective Polarization Score</w:t>
            </w:r>
          </w:p>
        </w:tc>
        <w:tc>
          <w:tcPr>
            <w:tcW w:w="1170" w:type="dxa"/>
            <w:vAlign w:val="center"/>
          </w:tcPr>
          <w:p w14:paraId="0F84BDF4" w14:textId="77777777" w:rsidR="00416748" w:rsidRPr="00BB4A72" w:rsidRDefault="00416748" w:rsidP="003B34B1">
            <w:pPr>
              <w:jc w:val="center"/>
              <w:rPr>
                <w:color w:val="000000"/>
              </w:rPr>
            </w:pPr>
            <w:r>
              <w:rPr>
                <w:color w:val="000000"/>
              </w:rPr>
              <w:t>0.019</w:t>
            </w:r>
          </w:p>
        </w:tc>
        <w:tc>
          <w:tcPr>
            <w:tcW w:w="1170" w:type="dxa"/>
            <w:vAlign w:val="center"/>
          </w:tcPr>
          <w:p w14:paraId="7278034B" w14:textId="77777777" w:rsidR="00416748" w:rsidRPr="00BB4A72" w:rsidRDefault="00416748" w:rsidP="003B34B1">
            <w:pPr>
              <w:jc w:val="center"/>
            </w:pPr>
            <w:r>
              <w:rPr>
                <w:color w:val="000000"/>
              </w:rPr>
              <w:t>0.702</w:t>
            </w:r>
          </w:p>
        </w:tc>
        <w:tc>
          <w:tcPr>
            <w:tcW w:w="1620" w:type="dxa"/>
            <w:vAlign w:val="center"/>
          </w:tcPr>
          <w:p w14:paraId="0123434B" w14:textId="77777777" w:rsidR="00416748" w:rsidRPr="00BB4A72" w:rsidRDefault="00416748" w:rsidP="003B34B1">
            <w:pPr>
              <w:jc w:val="center"/>
            </w:pPr>
            <w:r w:rsidRPr="00BB4A72">
              <w:rPr>
                <w:color w:val="000000"/>
              </w:rPr>
              <w:t>0.</w:t>
            </w:r>
            <w:r>
              <w:rPr>
                <w:color w:val="000000"/>
              </w:rPr>
              <w:t>483</w:t>
            </w:r>
          </w:p>
        </w:tc>
      </w:tr>
      <w:tr w:rsidR="00416748" w:rsidRPr="00BB4A72" w14:paraId="5FAECE97" w14:textId="77777777" w:rsidTr="003B34B1">
        <w:tc>
          <w:tcPr>
            <w:tcW w:w="5760" w:type="dxa"/>
            <w:vAlign w:val="bottom"/>
          </w:tcPr>
          <w:p w14:paraId="6BBB0934" w14:textId="77777777" w:rsidR="00416748" w:rsidRPr="00BB4A72" w:rsidRDefault="00416748" w:rsidP="003B34B1">
            <w:pPr>
              <w:rPr>
                <w:b/>
                <w:bCs/>
              </w:rPr>
            </w:pPr>
            <w:r w:rsidRPr="00BB4A72">
              <w:rPr>
                <w:b/>
                <w:bCs/>
                <w:color w:val="000000"/>
              </w:rPr>
              <w:t>Corrected Accusation (vs. N</w:t>
            </w:r>
            <w:r>
              <w:rPr>
                <w:b/>
                <w:bCs/>
                <w:color w:val="000000"/>
              </w:rPr>
              <w:t>o Accusation</w:t>
            </w:r>
            <w:r w:rsidRPr="00BB4A72">
              <w:rPr>
                <w:b/>
                <w:bCs/>
                <w:color w:val="000000"/>
              </w:rPr>
              <w:t>) Stimulus</w:t>
            </w:r>
          </w:p>
        </w:tc>
        <w:tc>
          <w:tcPr>
            <w:tcW w:w="1170" w:type="dxa"/>
            <w:vAlign w:val="center"/>
          </w:tcPr>
          <w:p w14:paraId="015D06E2" w14:textId="77777777" w:rsidR="00416748" w:rsidRPr="00BB4A72" w:rsidRDefault="00416748" w:rsidP="003B34B1">
            <w:pPr>
              <w:jc w:val="center"/>
              <w:rPr>
                <w:b/>
                <w:bCs/>
                <w:color w:val="000000"/>
              </w:rPr>
            </w:pPr>
            <w:r>
              <w:rPr>
                <w:b/>
                <w:bCs/>
                <w:color w:val="000000"/>
              </w:rPr>
              <w:t>-0.122</w:t>
            </w:r>
          </w:p>
        </w:tc>
        <w:tc>
          <w:tcPr>
            <w:tcW w:w="1170" w:type="dxa"/>
            <w:vAlign w:val="center"/>
          </w:tcPr>
          <w:p w14:paraId="68DDAA4C" w14:textId="77777777" w:rsidR="00416748" w:rsidRPr="00BB4A72" w:rsidRDefault="00416748" w:rsidP="003B34B1">
            <w:pPr>
              <w:jc w:val="center"/>
              <w:rPr>
                <w:b/>
                <w:bCs/>
              </w:rPr>
            </w:pPr>
            <w:r w:rsidRPr="00BB4A72">
              <w:rPr>
                <w:b/>
                <w:bCs/>
                <w:color w:val="000000"/>
              </w:rPr>
              <w:t>-1</w:t>
            </w:r>
            <w:r>
              <w:rPr>
                <w:b/>
                <w:bCs/>
                <w:color w:val="000000"/>
              </w:rPr>
              <w:t>3.471</w:t>
            </w:r>
          </w:p>
        </w:tc>
        <w:tc>
          <w:tcPr>
            <w:tcW w:w="1620" w:type="dxa"/>
            <w:vAlign w:val="center"/>
          </w:tcPr>
          <w:p w14:paraId="1ADB072B" w14:textId="77777777" w:rsidR="00416748" w:rsidRPr="00BB4A72" w:rsidRDefault="00416748" w:rsidP="003B34B1">
            <w:pPr>
              <w:jc w:val="center"/>
              <w:rPr>
                <w:b/>
                <w:bCs/>
              </w:rPr>
            </w:pPr>
            <w:r w:rsidRPr="00BB4A72">
              <w:rPr>
                <w:b/>
                <w:bCs/>
                <w:color w:val="000000"/>
              </w:rPr>
              <w:t>&lt; 0.0001***</w:t>
            </w:r>
          </w:p>
        </w:tc>
      </w:tr>
      <w:tr w:rsidR="00416748" w:rsidRPr="00BB4A72" w14:paraId="5FF9B712" w14:textId="77777777" w:rsidTr="003B34B1">
        <w:tc>
          <w:tcPr>
            <w:tcW w:w="5760" w:type="dxa"/>
            <w:vAlign w:val="bottom"/>
          </w:tcPr>
          <w:p w14:paraId="50386C1E" w14:textId="77777777" w:rsidR="00416748" w:rsidRPr="00BB4A72" w:rsidRDefault="00416748" w:rsidP="003B34B1">
            <w:pPr>
              <w:rPr>
                <w:b/>
                <w:bCs/>
              </w:rPr>
            </w:pPr>
            <w:r w:rsidRPr="00BB4A72">
              <w:rPr>
                <w:b/>
                <w:bCs/>
                <w:color w:val="000000"/>
              </w:rPr>
              <w:t xml:space="preserve">Uncorrected Accusation (vs. </w:t>
            </w:r>
            <w:r>
              <w:rPr>
                <w:b/>
                <w:bCs/>
                <w:color w:val="000000"/>
              </w:rPr>
              <w:t>No Accusation</w:t>
            </w:r>
            <w:r w:rsidRPr="00BB4A72">
              <w:rPr>
                <w:b/>
                <w:bCs/>
                <w:color w:val="000000"/>
              </w:rPr>
              <w:t>) Stimulus</w:t>
            </w:r>
          </w:p>
        </w:tc>
        <w:tc>
          <w:tcPr>
            <w:tcW w:w="1170" w:type="dxa"/>
            <w:vAlign w:val="center"/>
          </w:tcPr>
          <w:p w14:paraId="1F989F01" w14:textId="77777777" w:rsidR="00416748" w:rsidRPr="00BB4A72" w:rsidRDefault="00416748" w:rsidP="003B34B1">
            <w:pPr>
              <w:jc w:val="center"/>
              <w:rPr>
                <w:b/>
                <w:bCs/>
                <w:color w:val="000000"/>
              </w:rPr>
            </w:pPr>
            <w:r>
              <w:rPr>
                <w:b/>
                <w:bCs/>
                <w:color w:val="000000"/>
              </w:rPr>
              <w:t>-0.460</w:t>
            </w:r>
          </w:p>
        </w:tc>
        <w:tc>
          <w:tcPr>
            <w:tcW w:w="1170" w:type="dxa"/>
            <w:vAlign w:val="center"/>
          </w:tcPr>
          <w:p w14:paraId="3D18B69D" w14:textId="77777777" w:rsidR="00416748" w:rsidRPr="00BB4A72" w:rsidRDefault="00416748" w:rsidP="003B34B1">
            <w:pPr>
              <w:jc w:val="center"/>
              <w:rPr>
                <w:b/>
                <w:bCs/>
              </w:rPr>
            </w:pPr>
            <w:r w:rsidRPr="00BB4A72">
              <w:rPr>
                <w:b/>
                <w:bCs/>
                <w:color w:val="000000"/>
              </w:rPr>
              <w:t>-50.</w:t>
            </w:r>
            <w:r>
              <w:rPr>
                <w:b/>
                <w:bCs/>
                <w:color w:val="000000"/>
              </w:rPr>
              <w:t>543</w:t>
            </w:r>
          </w:p>
        </w:tc>
        <w:tc>
          <w:tcPr>
            <w:tcW w:w="1620" w:type="dxa"/>
            <w:vAlign w:val="center"/>
          </w:tcPr>
          <w:p w14:paraId="78228949" w14:textId="77777777" w:rsidR="00416748" w:rsidRPr="00BB4A72" w:rsidRDefault="00416748" w:rsidP="003B34B1">
            <w:pPr>
              <w:jc w:val="center"/>
              <w:rPr>
                <w:b/>
                <w:bCs/>
              </w:rPr>
            </w:pPr>
            <w:r w:rsidRPr="00BB4A72">
              <w:rPr>
                <w:b/>
                <w:bCs/>
                <w:color w:val="000000"/>
              </w:rPr>
              <w:t>&lt; 0.0001***</w:t>
            </w:r>
          </w:p>
        </w:tc>
      </w:tr>
      <w:tr w:rsidR="00416748" w:rsidRPr="00BB4A72" w14:paraId="338F78D5" w14:textId="77777777" w:rsidTr="003B34B1">
        <w:tc>
          <w:tcPr>
            <w:tcW w:w="5760" w:type="dxa"/>
            <w:vAlign w:val="bottom"/>
          </w:tcPr>
          <w:p w14:paraId="09F109A1" w14:textId="77777777" w:rsidR="00416748" w:rsidRPr="00BB4A72" w:rsidRDefault="00416748" w:rsidP="003B34B1">
            <w:r w:rsidRPr="00BB4A72">
              <w:rPr>
                <w:color w:val="000000"/>
              </w:rPr>
              <w:t>Counterbalance1</w:t>
            </w:r>
          </w:p>
        </w:tc>
        <w:tc>
          <w:tcPr>
            <w:tcW w:w="1170" w:type="dxa"/>
            <w:vAlign w:val="center"/>
          </w:tcPr>
          <w:p w14:paraId="7F0B2207" w14:textId="77777777" w:rsidR="00416748" w:rsidRPr="00BB4A72" w:rsidRDefault="00416748" w:rsidP="003B34B1">
            <w:pPr>
              <w:jc w:val="center"/>
              <w:rPr>
                <w:color w:val="000000"/>
              </w:rPr>
            </w:pPr>
            <w:r>
              <w:rPr>
                <w:color w:val="000000"/>
              </w:rPr>
              <w:t>0.007</w:t>
            </w:r>
          </w:p>
        </w:tc>
        <w:tc>
          <w:tcPr>
            <w:tcW w:w="1170" w:type="dxa"/>
            <w:vAlign w:val="center"/>
          </w:tcPr>
          <w:p w14:paraId="69255DC0" w14:textId="77777777" w:rsidR="00416748" w:rsidRPr="00BB4A72" w:rsidRDefault="00416748" w:rsidP="003B34B1">
            <w:pPr>
              <w:jc w:val="center"/>
            </w:pPr>
            <w:r w:rsidRPr="00BB4A72">
              <w:rPr>
                <w:color w:val="000000"/>
              </w:rPr>
              <w:t>0.</w:t>
            </w:r>
            <w:r>
              <w:rPr>
                <w:color w:val="000000"/>
              </w:rPr>
              <w:t>270</w:t>
            </w:r>
          </w:p>
        </w:tc>
        <w:tc>
          <w:tcPr>
            <w:tcW w:w="1620" w:type="dxa"/>
            <w:vAlign w:val="center"/>
          </w:tcPr>
          <w:p w14:paraId="598A8EA7" w14:textId="77777777" w:rsidR="00416748" w:rsidRPr="00BB4A72" w:rsidRDefault="00416748" w:rsidP="003B34B1">
            <w:pPr>
              <w:jc w:val="center"/>
            </w:pPr>
            <w:r w:rsidRPr="00BB4A72">
              <w:rPr>
                <w:color w:val="000000"/>
              </w:rPr>
              <w:t>0.</w:t>
            </w:r>
            <w:r>
              <w:rPr>
                <w:color w:val="000000"/>
              </w:rPr>
              <w:t>788</w:t>
            </w:r>
          </w:p>
        </w:tc>
      </w:tr>
      <w:tr w:rsidR="00416748" w:rsidRPr="00BB4A72" w14:paraId="46F23D75" w14:textId="77777777" w:rsidTr="003B34B1">
        <w:tc>
          <w:tcPr>
            <w:tcW w:w="5760" w:type="dxa"/>
            <w:vAlign w:val="bottom"/>
          </w:tcPr>
          <w:p w14:paraId="221B46E4" w14:textId="77777777" w:rsidR="00416748" w:rsidRPr="00BB4A72" w:rsidRDefault="00416748" w:rsidP="003B34B1">
            <w:r w:rsidRPr="00BB4A72">
              <w:rPr>
                <w:color w:val="000000"/>
              </w:rPr>
              <w:t>Counterbalance2</w:t>
            </w:r>
          </w:p>
        </w:tc>
        <w:tc>
          <w:tcPr>
            <w:tcW w:w="1170" w:type="dxa"/>
            <w:vAlign w:val="center"/>
          </w:tcPr>
          <w:p w14:paraId="0B7B658F" w14:textId="77777777" w:rsidR="00416748" w:rsidRPr="00BB4A72" w:rsidRDefault="00416748" w:rsidP="003B34B1">
            <w:pPr>
              <w:jc w:val="center"/>
              <w:rPr>
                <w:color w:val="000000"/>
              </w:rPr>
            </w:pPr>
            <w:r>
              <w:rPr>
                <w:color w:val="000000"/>
              </w:rPr>
              <w:t>-0.013</w:t>
            </w:r>
          </w:p>
        </w:tc>
        <w:tc>
          <w:tcPr>
            <w:tcW w:w="1170" w:type="dxa"/>
            <w:vAlign w:val="center"/>
          </w:tcPr>
          <w:p w14:paraId="17F3D26D" w14:textId="77777777" w:rsidR="00416748" w:rsidRPr="00BB4A72" w:rsidRDefault="00416748" w:rsidP="003B34B1">
            <w:pPr>
              <w:jc w:val="center"/>
            </w:pPr>
            <w:r w:rsidRPr="00BB4A72">
              <w:rPr>
                <w:color w:val="000000"/>
              </w:rPr>
              <w:t>-0.</w:t>
            </w:r>
            <w:r>
              <w:rPr>
                <w:color w:val="000000"/>
              </w:rPr>
              <w:t>515</w:t>
            </w:r>
          </w:p>
        </w:tc>
        <w:tc>
          <w:tcPr>
            <w:tcW w:w="1620" w:type="dxa"/>
            <w:vAlign w:val="center"/>
          </w:tcPr>
          <w:p w14:paraId="7FDC7144" w14:textId="77777777" w:rsidR="00416748" w:rsidRPr="00BB4A72" w:rsidRDefault="00416748" w:rsidP="003B34B1">
            <w:pPr>
              <w:jc w:val="center"/>
            </w:pPr>
            <w:r w:rsidRPr="00BB4A72">
              <w:rPr>
                <w:color w:val="000000"/>
              </w:rPr>
              <w:t>0.</w:t>
            </w:r>
            <w:r>
              <w:rPr>
                <w:color w:val="000000"/>
              </w:rPr>
              <w:t>607</w:t>
            </w:r>
          </w:p>
        </w:tc>
      </w:tr>
      <w:tr w:rsidR="00416748" w:rsidRPr="00BB4A72" w14:paraId="4100EAB7" w14:textId="77777777" w:rsidTr="003B34B1">
        <w:tc>
          <w:tcPr>
            <w:tcW w:w="5760" w:type="dxa"/>
            <w:vAlign w:val="bottom"/>
          </w:tcPr>
          <w:p w14:paraId="562C7FCE" w14:textId="77777777" w:rsidR="00416748" w:rsidRPr="00BB4A72" w:rsidRDefault="00416748" w:rsidP="003B34B1">
            <w:pPr>
              <w:rPr>
                <w:b/>
                <w:bCs/>
              </w:rPr>
            </w:pPr>
            <w:r w:rsidRPr="00BB4A72">
              <w:rPr>
                <w:b/>
                <w:bCs/>
                <w:color w:val="000000"/>
              </w:rPr>
              <w:t xml:space="preserve">Participant Political Orientation x </w:t>
            </w:r>
            <w:r w:rsidRPr="00BB4A72">
              <w:rPr>
                <w:b/>
                <w:bCs/>
                <w:color w:val="000000"/>
              </w:rPr>
              <w:br/>
              <w:t>Candidate Political Orientation</w:t>
            </w:r>
          </w:p>
        </w:tc>
        <w:tc>
          <w:tcPr>
            <w:tcW w:w="1170" w:type="dxa"/>
            <w:vAlign w:val="center"/>
          </w:tcPr>
          <w:p w14:paraId="042FD490" w14:textId="77777777" w:rsidR="00416748" w:rsidRPr="00BB4A72" w:rsidRDefault="00416748" w:rsidP="003B34B1">
            <w:pPr>
              <w:jc w:val="center"/>
              <w:rPr>
                <w:b/>
                <w:bCs/>
                <w:color w:val="000000"/>
              </w:rPr>
            </w:pPr>
            <w:r>
              <w:rPr>
                <w:b/>
                <w:bCs/>
                <w:color w:val="000000"/>
              </w:rPr>
              <w:t>0.057</w:t>
            </w:r>
          </w:p>
        </w:tc>
        <w:tc>
          <w:tcPr>
            <w:tcW w:w="1170" w:type="dxa"/>
            <w:vAlign w:val="center"/>
          </w:tcPr>
          <w:p w14:paraId="39FA39CE" w14:textId="77777777" w:rsidR="00416748" w:rsidRPr="00BB4A72" w:rsidRDefault="00416748" w:rsidP="003B34B1">
            <w:pPr>
              <w:jc w:val="center"/>
              <w:rPr>
                <w:b/>
                <w:bCs/>
              </w:rPr>
            </w:pPr>
            <w:r w:rsidRPr="00BB4A72">
              <w:rPr>
                <w:b/>
                <w:bCs/>
                <w:color w:val="000000"/>
              </w:rPr>
              <w:t>3.9</w:t>
            </w:r>
            <w:r>
              <w:rPr>
                <w:b/>
                <w:bCs/>
                <w:color w:val="000000"/>
              </w:rPr>
              <w:t>65</w:t>
            </w:r>
          </w:p>
        </w:tc>
        <w:tc>
          <w:tcPr>
            <w:tcW w:w="1620" w:type="dxa"/>
            <w:vAlign w:val="center"/>
          </w:tcPr>
          <w:p w14:paraId="4F887518" w14:textId="77777777" w:rsidR="00416748" w:rsidRPr="00BB4A72" w:rsidRDefault="00416748" w:rsidP="003B34B1">
            <w:pPr>
              <w:jc w:val="center"/>
              <w:rPr>
                <w:b/>
                <w:bCs/>
              </w:rPr>
            </w:pPr>
            <w:r w:rsidRPr="00BB4A72">
              <w:rPr>
                <w:b/>
                <w:bCs/>
                <w:color w:val="000000"/>
              </w:rPr>
              <w:t>&lt; 0.0001***</w:t>
            </w:r>
          </w:p>
        </w:tc>
      </w:tr>
      <w:tr w:rsidR="00416748" w:rsidRPr="00BB4A72" w14:paraId="39299D6F" w14:textId="77777777" w:rsidTr="003B34B1">
        <w:tc>
          <w:tcPr>
            <w:tcW w:w="5760" w:type="dxa"/>
            <w:vAlign w:val="bottom"/>
          </w:tcPr>
          <w:p w14:paraId="5B3955E1" w14:textId="77777777" w:rsidR="00416748" w:rsidRPr="00BB4A72" w:rsidRDefault="00416748" w:rsidP="003B34B1">
            <w:r w:rsidRPr="00BB4A72">
              <w:rPr>
                <w:color w:val="000000"/>
              </w:rPr>
              <w:t>Participant Political Orientation x</w:t>
            </w:r>
            <w:r w:rsidRPr="00BB4A72">
              <w:rPr>
                <w:color w:val="000000"/>
              </w:rPr>
              <w:br/>
              <w:t>Affective Polarization Score</w:t>
            </w:r>
          </w:p>
        </w:tc>
        <w:tc>
          <w:tcPr>
            <w:tcW w:w="1170" w:type="dxa"/>
            <w:vAlign w:val="center"/>
          </w:tcPr>
          <w:p w14:paraId="41A08C0E" w14:textId="77777777" w:rsidR="00416748" w:rsidRPr="00BB4A72" w:rsidRDefault="00416748" w:rsidP="003B34B1">
            <w:pPr>
              <w:jc w:val="center"/>
              <w:rPr>
                <w:color w:val="000000"/>
              </w:rPr>
            </w:pPr>
            <w:r>
              <w:rPr>
                <w:color w:val="000000"/>
              </w:rPr>
              <w:t>0.005</w:t>
            </w:r>
          </w:p>
        </w:tc>
        <w:tc>
          <w:tcPr>
            <w:tcW w:w="1170" w:type="dxa"/>
            <w:vAlign w:val="center"/>
          </w:tcPr>
          <w:p w14:paraId="4729BD77" w14:textId="77777777" w:rsidR="00416748" w:rsidRPr="00BB4A72" w:rsidRDefault="00416748" w:rsidP="003B34B1">
            <w:pPr>
              <w:jc w:val="center"/>
            </w:pPr>
            <w:r w:rsidRPr="00BB4A72">
              <w:rPr>
                <w:color w:val="000000"/>
              </w:rPr>
              <w:t>0.</w:t>
            </w:r>
            <w:r>
              <w:rPr>
                <w:color w:val="000000"/>
              </w:rPr>
              <w:t>193</w:t>
            </w:r>
          </w:p>
        </w:tc>
        <w:tc>
          <w:tcPr>
            <w:tcW w:w="1620" w:type="dxa"/>
            <w:vAlign w:val="center"/>
          </w:tcPr>
          <w:p w14:paraId="275669E7" w14:textId="77777777" w:rsidR="00416748" w:rsidRPr="00BB4A72" w:rsidRDefault="00416748" w:rsidP="003B34B1">
            <w:pPr>
              <w:jc w:val="center"/>
            </w:pPr>
            <w:r w:rsidRPr="00BB4A72">
              <w:rPr>
                <w:color w:val="000000"/>
              </w:rPr>
              <w:t>0.8</w:t>
            </w:r>
            <w:r>
              <w:rPr>
                <w:color w:val="000000"/>
              </w:rPr>
              <w:t>47</w:t>
            </w:r>
          </w:p>
        </w:tc>
      </w:tr>
      <w:tr w:rsidR="00416748" w:rsidRPr="00BB4A72" w14:paraId="3174E6C4" w14:textId="77777777" w:rsidTr="003B34B1">
        <w:tc>
          <w:tcPr>
            <w:tcW w:w="5760" w:type="dxa"/>
            <w:vAlign w:val="bottom"/>
          </w:tcPr>
          <w:p w14:paraId="0C896EFD" w14:textId="77777777" w:rsidR="00416748" w:rsidRPr="00BB4A72" w:rsidRDefault="00416748" w:rsidP="003B34B1">
            <w:pPr>
              <w:rPr>
                <w:color w:val="000000"/>
              </w:rPr>
            </w:pPr>
            <w:r w:rsidRPr="00BB4A72">
              <w:rPr>
                <w:color w:val="000000"/>
              </w:rPr>
              <w:t>Candidate Political Orientation x</w:t>
            </w:r>
            <w:r w:rsidRPr="00BB4A72">
              <w:rPr>
                <w:color w:val="000000"/>
              </w:rPr>
              <w:br/>
              <w:t>Affective Polarization Score</w:t>
            </w:r>
          </w:p>
        </w:tc>
        <w:tc>
          <w:tcPr>
            <w:tcW w:w="1170" w:type="dxa"/>
            <w:vAlign w:val="center"/>
          </w:tcPr>
          <w:p w14:paraId="0F739437" w14:textId="77777777" w:rsidR="00416748" w:rsidRPr="00BB4A72" w:rsidRDefault="00416748" w:rsidP="003B34B1">
            <w:pPr>
              <w:jc w:val="center"/>
              <w:rPr>
                <w:color w:val="000000"/>
              </w:rPr>
            </w:pPr>
            <w:r>
              <w:rPr>
                <w:color w:val="000000"/>
              </w:rPr>
              <w:t>0.009</w:t>
            </w:r>
          </w:p>
        </w:tc>
        <w:tc>
          <w:tcPr>
            <w:tcW w:w="1170" w:type="dxa"/>
            <w:vAlign w:val="center"/>
          </w:tcPr>
          <w:p w14:paraId="6009AD36" w14:textId="77777777" w:rsidR="00416748" w:rsidRPr="00BB4A72" w:rsidRDefault="00416748" w:rsidP="003B34B1">
            <w:pPr>
              <w:jc w:val="center"/>
            </w:pPr>
            <w:r w:rsidRPr="00BB4A72">
              <w:rPr>
                <w:color w:val="000000"/>
              </w:rPr>
              <w:t>0.6</w:t>
            </w:r>
            <w:r>
              <w:rPr>
                <w:color w:val="000000"/>
              </w:rPr>
              <w:t>54</w:t>
            </w:r>
          </w:p>
        </w:tc>
        <w:tc>
          <w:tcPr>
            <w:tcW w:w="1620" w:type="dxa"/>
            <w:vAlign w:val="center"/>
          </w:tcPr>
          <w:p w14:paraId="6E46E966" w14:textId="77777777" w:rsidR="00416748" w:rsidRPr="00BB4A72" w:rsidRDefault="00416748" w:rsidP="003B34B1">
            <w:pPr>
              <w:jc w:val="center"/>
            </w:pPr>
            <w:r w:rsidRPr="00BB4A72">
              <w:rPr>
                <w:color w:val="000000"/>
              </w:rPr>
              <w:t>0.5</w:t>
            </w:r>
            <w:r>
              <w:rPr>
                <w:color w:val="000000"/>
              </w:rPr>
              <w:t>13</w:t>
            </w:r>
          </w:p>
        </w:tc>
      </w:tr>
      <w:tr w:rsidR="00416748" w:rsidRPr="00BB4A72" w14:paraId="772294B3" w14:textId="77777777" w:rsidTr="003B34B1">
        <w:tc>
          <w:tcPr>
            <w:tcW w:w="5760" w:type="dxa"/>
            <w:vAlign w:val="bottom"/>
          </w:tcPr>
          <w:p w14:paraId="6CC5B8A7" w14:textId="77777777" w:rsidR="00416748" w:rsidRPr="00343159" w:rsidRDefault="00416748" w:rsidP="003B34B1">
            <w:pPr>
              <w:rPr>
                <w:b/>
                <w:bCs/>
              </w:rPr>
            </w:pPr>
            <w:r w:rsidRPr="00343159">
              <w:rPr>
                <w:b/>
                <w:bCs/>
                <w:color w:val="000000"/>
              </w:rPr>
              <w:t>Participant Political Orientation x</w:t>
            </w:r>
            <w:r w:rsidRPr="00343159">
              <w:rPr>
                <w:b/>
                <w:bCs/>
                <w:color w:val="000000"/>
              </w:rPr>
              <w:br/>
              <w:t>Corrected Accusation (vs. No Accusation) Stimulus</w:t>
            </w:r>
          </w:p>
        </w:tc>
        <w:tc>
          <w:tcPr>
            <w:tcW w:w="1170" w:type="dxa"/>
            <w:vAlign w:val="center"/>
          </w:tcPr>
          <w:p w14:paraId="7849DB7F" w14:textId="77777777" w:rsidR="00416748" w:rsidRPr="00343159" w:rsidRDefault="00416748" w:rsidP="003B34B1">
            <w:pPr>
              <w:jc w:val="center"/>
              <w:rPr>
                <w:b/>
                <w:bCs/>
                <w:color w:val="000000"/>
              </w:rPr>
            </w:pPr>
            <w:r w:rsidRPr="00343159">
              <w:rPr>
                <w:b/>
                <w:bCs/>
                <w:color w:val="000000"/>
              </w:rPr>
              <w:t>-0.026</w:t>
            </w:r>
          </w:p>
        </w:tc>
        <w:tc>
          <w:tcPr>
            <w:tcW w:w="1170" w:type="dxa"/>
            <w:vAlign w:val="center"/>
          </w:tcPr>
          <w:p w14:paraId="44768881" w14:textId="77777777" w:rsidR="00416748" w:rsidRPr="00343159" w:rsidRDefault="00416748" w:rsidP="003B34B1">
            <w:pPr>
              <w:jc w:val="center"/>
              <w:rPr>
                <w:b/>
                <w:bCs/>
              </w:rPr>
            </w:pPr>
            <w:r w:rsidRPr="00343159">
              <w:rPr>
                <w:b/>
                <w:bCs/>
                <w:color w:val="000000"/>
              </w:rPr>
              <w:t>-2.288</w:t>
            </w:r>
          </w:p>
        </w:tc>
        <w:tc>
          <w:tcPr>
            <w:tcW w:w="1620" w:type="dxa"/>
            <w:vAlign w:val="center"/>
          </w:tcPr>
          <w:p w14:paraId="125F8FF6" w14:textId="77777777" w:rsidR="00416748" w:rsidRPr="00343159" w:rsidRDefault="00416748" w:rsidP="003B34B1">
            <w:pPr>
              <w:jc w:val="center"/>
              <w:rPr>
                <w:b/>
                <w:bCs/>
              </w:rPr>
            </w:pPr>
            <w:r w:rsidRPr="00343159">
              <w:rPr>
                <w:b/>
                <w:bCs/>
                <w:color w:val="000000"/>
              </w:rPr>
              <w:t>0.022*</w:t>
            </w:r>
          </w:p>
        </w:tc>
      </w:tr>
      <w:tr w:rsidR="00416748" w:rsidRPr="00BB4A72" w14:paraId="1B1FC221" w14:textId="77777777" w:rsidTr="003B34B1">
        <w:tc>
          <w:tcPr>
            <w:tcW w:w="5760" w:type="dxa"/>
            <w:vAlign w:val="bottom"/>
          </w:tcPr>
          <w:p w14:paraId="04AF8A0C" w14:textId="77777777" w:rsidR="00416748" w:rsidRPr="00BB4A72" w:rsidRDefault="00416748" w:rsidP="003B34B1">
            <w:r w:rsidRPr="00BB4A72">
              <w:rPr>
                <w:color w:val="000000"/>
              </w:rPr>
              <w:t>Candidate Political Orientation x</w:t>
            </w:r>
            <w:r w:rsidRPr="00BB4A72">
              <w:rPr>
                <w:color w:val="000000"/>
              </w:rPr>
              <w:br/>
              <w:t>Corrected Accusation (vs</w:t>
            </w:r>
            <w:r w:rsidRPr="0046643E">
              <w:rPr>
                <w:color w:val="000000"/>
              </w:rPr>
              <w:t xml:space="preserve">. </w:t>
            </w:r>
            <w:r w:rsidRPr="00921B87">
              <w:rPr>
                <w:color w:val="000000"/>
              </w:rPr>
              <w:t>No Accusation</w:t>
            </w:r>
            <w:r w:rsidRPr="00BB4A72">
              <w:rPr>
                <w:color w:val="000000"/>
              </w:rPr>
              <w:t>) Stimulus</w:t>
            </w:r>
          </w:p>
        </w:tc>
        <w:tc>
          <w:tcPr>
            <w:tcW w:w="1170" w:type="dxa"/>
            <w:vAlign w:val="center"/>
          </w:tcPr>
          <w:p w14:paraId="5D4F9AF1" w14:textId="77777777" w:rsidR="00416748" w:rsidRPr="00BB4A72" w:rsidRDefault="00416748" w:rsidP="003B34B1">
            <w:pPr>
              <w:jc w:val="center"/>
              <w:rPr>
                <w:color w:val="000000"/>
              </w:rPr>
            </w:pPr>
            <w:r>
              <w:rPr>
                <w:color w:val="000000"/>
              </w:rPr>
              <w:t>-0.012</w:t>
            </w:r>
          </w:p>
        </w:tc>
        <w:tc>
          <w:tcPr>
            <w:tcW w:w="1170" w:type="dxa"/>
            <w:vAlign w:val="center"/>
          </w:tcPr>
          <w:p w14:paraId="51F7EC50" w14:textId="77777777" w:rsidR="00416748" w:rsidRPr="00BB4A72" w:rsidRDefault="00416748" w:rsidP="003B34B1">
            <w:pPr>
              <w:jc w:val="center"/>
            </w:pPr>
            <w:r w:rsidRPr="00BB4A72">
              <w:rPr>
                <w:color w:val="000000"/>
              </w:rPr>
              <w:t>-1.</w:t>
            </w:r>
            <w:r>
              <w:rPr>
                <w:color w:val="000000"/>
              </w:rPr>
              <w:t>054</w:t>
            </w:r>
          </w:p>
        </w:tc>
        <w:tc>
          <w:tcPr>
            <w:tcW w:w="1620" w:type="dxa"/>
            <w:vAlign w:val="center"/>
          </w:tcPr>
          <w:p w14:paraId="2F318DF5" w14:textId="77777777" w:rsidR="00416748" w:rsidRPr="00BB4A72" w:rsidRDefault="00416748" w:rsidP="003B34B1">
            <w:pPr>
              <w:jc w:val="center"/>
            </w:pPr>
            <w:r w:rsidRPr="00BB4A72">
              <w:rPr>
                <w:color w:val="000000"/>
              </w:rPr>
              <w:t>0.</w:t>
            </w:r>
            <w:r>
              <w:rPr>
                <w:color w:val="000000"/>
              </w:rPr>
              <w:t>292</w:t>
            </w:r>
          </w:p>
        </w:tc>
      </w:tr>
      <w:tr w:rsidR="00416748" w:rsidRPr="00BB4A72" w14:paraId="39AF869C" w14:textId="77777777" w:rsidTr="003B34B1">
        <w:tc>
          <w:tcPr>
            <w:tcW w:w="5760" w:type="dxa"/>
            <w:vAlign w:val="bottom"/>
          </w:tcPr>
          <w:p w14:paraId="2C672276" w14:textId="77777777" w:rsidR="00416748" w:rsidRPr="00BB4A72" w:rsidRDefault="00416748" w:rsidP="003B34B1">
            <w:pPr>
              <w:rPr>
                <w:b/>
                <w:bCs/>
              </w:rPr>
            </w:pPr>
            <w:r w:rsidRPr="00BB4A72">
              <w:rPr>
                <w:b/>
                <w:bCs/>
                <w:color w:val="000000"/>
              </w:rPr>
              <w:t>Affective Polarization Score x</w:t>
            </w:r>
            <w:r w:rsidRPr="00BB4A72">
              <w:rPr>
                <w:b/>
                <w:bCs/>
                <w:color w:val="000000"/>
              </w:rPr>
              <w:br/>
              <w:t xml:space="preserve">Corrected Accusation (vs. </w:t>
            </w:r>
            <w:r>
              <w:rPr>
                <w:b/>
                <w:bCs/>
                <w:color w:val="000000"/>
              </w:rPr>
              <w:t>No Accusation</w:t>
            </w:r>
            <w:r w:rsidRPr="00BB4A72">
              <w:rPr>
                <w:b/>
                <w:bCs/>
                <w:color w:val="000000"/>
              </w:rPr>
              <w:t>) Stimulus</w:t>
            </w:r>
          </w:p>
        </w:tc>
        <w:tc>
          <w:tcPr>
            <w:tcW w:w="1170" w:type="dxa"/>
            <w:vAlign w:val="center"/>
          </w:tcPr>
          <w:p w14:paraId="0BA1E4BC" w14:textId="77777777" w:rsidR="00416748" w:rsidRPr="00BB4A72" w:rsidRDefault="00416748" w:rsidP="003B34B1">
            <w:pPr>
              <w:jc w:val="center"/>
              <w:rPr>
                <w:b/>
                <w:bCs/>
                <w:color w:val="000000"/>
              </w:rPr>
            </w:pPr>
            <w:r>
              <w:rPr>
                <w:b/>
                <w:bCs/>
                <w:color w:val="000000"/>
              </w:rPr>
              <w:t>-0.034</w:t>
            </w:r>
          </w:p>
        </w:tc>
        <w:tc>
          <w:tcPr>
            <w:tcW w:w="1170" w:type="dxa"/>
            <w:vAlign w:val="center"/>
          </w:tcPr>
          <w:p w14:paraId="5CD0A7EF" w14:textId="77777777" w:rsidR="00416748" w:rsidRPr="00BB4A72" w:rsidRDefault="00416748" w:rsidP="003B34B1">
            <w:pPr>
              <w:jc w:val="center"/>
              <w:rPr>
                <w:b/>
                <w:bCs/>
              </w:rPr>
            </w:pPr>
            <w:r w:rsidRPr="00BB4A72">
              <w:rPr>
                <w:b/>
                <w:bCs/>
                <w:color w:val="000000"/>
              </w:rPr>
              <w:t>-</w:t>
            </w:r>
            <w:r>
              <w:rPr>
                <w:b/>
                <w:bCs/>
                <w:color w:val="000000"/>
              </w:rPr>
              <w:t>2.923</w:t>
            </w:r>
          </w:p>
        </w:tc>
        <w:tc>
          <w:tcPr>
            <w:tcW w:w="1620" w:type="dxa"/>
            <w:vAlign w:val="center"/>
          </w:tcPr>
          <w:p w14:paraId="4BC75909" w14:textId="77777777" w:rsidR="00416748" w:rsidRPr="00BB4A72" w:rsidRDefault="00416748" w:rsidP="003B34B1">
            <w:pPr>
              <w:jc w:val="center"/>
              <w:rPr>
                <w:b/>
                <w:bCs/>
              </w:rPr>
            </w:pPr>
            <w:r w:rsidRPr="00BB4A72">
              <w:rPr>
                <w:b/>
                <w:bCs/>
                <w:color w:val="000000"/>
              </w:rPr>
              <w:t>0.00</w:t>
            </w:r>
            <w:r>
              <w:rPr>
                <w:b/>
                <w:bCs/>
                <w:color w:val="000000"/>
              </w:rPr>
              <w:t>3</w:t>
            </w:r>
            <w:r w:rsidRPr="00BB4A72">
              <w:rPr>
                <w:b/>
                <w:bCs/>
                <w:color w:val="000000"/>
              </w:rPr>
              <w:t>**</w:t>
            </w:r>
          </w:p>
        </w:tc>
      </w:tr>
      <w:tr w:rsidR="00416748" w:rsidRPr="00BB4A72" w14:paraId="23DC4CCD" w14:textId="77777777" w:rsidTr="003B34B1">
        <w:tc>
          <w:tcPr>
            <w:tcW w:w="5760" w:type="dxa"/>
            <w:vAlign w:val="bottom"/>
          </w:tcPr>
          <w:p w14:paraId="1DCBEE6F" w14:textId="77777777" w:rsidR="00416748" w:rsidRPr="00BB4A72" w:rsidRDefault="00416748" w:rsidP="003B34B1">
            <w:r w:rsidRPr="00BB4A72">
              <w:rPr>
                <w:color w:val="000000"/>
              </w:rPr>
              <w:t>Participant Political Orientation x</w:t>
            </w:r>
            <w:r w:rsidRPr="00BB4A72">
              <w:rPr>
                <w:color w:val="000000"/>
              </w:rPr>
              <w:br/>
              <w:t xml:space="preserve">Uncorrected Accusation (vs. </w:t>
            </w:r>
            <w:r w:rsidRPr="00921B87">
              <w:rPr>
                <w:color w:val="000000"/>
              </w:rPr>
              <w:t>No Accusation</w:t>
            </w:r>
            <w:r w:rsidRPr="00BB4A72">
              <w:rPr>
                <w:color w:val="000000"/>
              </w:rPr>
              <w:t>) Stimulus</w:t>
            </w:r>
          </w:p>
        </w:tc>
        <w:tc>
          <w:tcPr>
            <w:tcW w:w="1170" w:type="dxa"/>
            <w:vAlign w:val="center"/>
          </w:tcPr>
          <w:p w14:paraId="3386D10C" w14:textId="77777777" w:rsidR="00416748" w:rsidRPr="00BB4A72" w:rsidRDefault="00416748" w:rsidP="003B34B1">
            <w:pPr>
              <w:jc w:val="center"/>
              <w:rPr>
                <w:color w:val="000000"/>
              </w:rPr>
            </w:pPr>
            <w:r>
              <w:rPr>
                <w:color w:val="000000"/>
              </w:rPr>
              <w:t>0.002</w:t>
            </w:r>
          </w:p>
        </w:tc>
        <w:tc>
          <w:tcPr>
            <w:tcW w:w="1170" w:type="dxa"/>
            <w:vAlign w:val="center"/>
          </w:tcPr>
          <w:p w14:paraId="560E8017" w14:textId="77777777" w:rsidR="00416748" w:rsidRPr="00BB4A72" w:rsidRDefault="00416748" w:rsidP="003B34B1">
            <w:pPr>
              <w:jc w:val="center"/>
            </w:pPr>
            <w:r>
              <w:rPr>
                <w:color w:val="000000"/>
              </w:rPr>
              <w:t>0.200</w:t>
            </w:r>
          </w:p>
        </w:tc>
        <w:tc>
          <w:tcPr>
            <w:tcW w:w="1620" w:type="dxa"/>
            <w:vAlign w:val="center"/>
          </w:tcPr>
          <w:p w14:paraId="0554DE2E" w14:textId="77777777" w:rsidR="00416748" w:rsidRPr="00BB4A72" w:rsidRDefault="00416748" w:rsidP="003B34B1">
            <w:pPr>
              <w:jc w:val="center"/>
            </w:pPr>
            <w:r w:rsidRPr="00BB4A72">
              <w:rPr>
                <w:color w:val="000000"/>
              </w:rPr>
              <w:t>0.</w:t>
            </w:r>
            <w:r>
              <w:rPr>
                <w:color w:val="000000"/>
              </w:rPr>
              <w:t>842</w:t>
            </w:r>
          </w:p>
        </w:tc>
      </w:tr>
      <w:tr w:rsidR="00416748" w:rsidRPr="00BB4A72" w14:paraId="68749E11" w14:textId="77777777" w:rsidTr="003B34B1">
        <w:tc>
          <w:tcPr>
            <w:tcW w:w="5760" w:type="dxa"/>
            <w:vAlign w:val="bottom"/>
          </w:tcPr>
          <w:p w14:paraId="557B0FE4" w14:textId="77777777" w:rsidR="00416748" w:rsidRPr="00BB4A72" w:rsidRDefault="00416748" w:rsidP="003B34B1">
            <w:r w:rsidRPr="00BB4A72">
              <w:rPr>
                <w:color w:val="000000"/>
              </w:rPr>
              <w:t>Candidate Political Orientation x</w:t>
            </w:r>
            <w:r w:rsidRPr="00BB4A72">
              <w:rPr>
                <w:color w:val="000000"/>
              </w:rPr>
              <w:br/>
              <w:t xml:space="preserve">Uncorrected Accusation (vs. </w:t>
            </w:r>
            <w:r w:rsidRPr="00921B87">
              <w:rPr>
                <w:color w:val="000000"/>
              </w:rPr>
              <w:t>No Accusation</w:t>
            </w:r>
            <w:r w:rsidRPr="00BB4A72">
              <w:rPr>
                <w:color w:val="000000"/>
              </w:rPr>
              <w:t>) Stimulus</w:t>
            </w:r>
          </w:p>
        </w:tc>
        <w:tc>
          <w:tcPr>
            <w:tcW w:w="1170" w:type="dxa"/>
            <w:vAlign w:val="center"/>
          </w:tcPr>
          <w:p w14:paraId="6D1D793D" w14:textId="77777777" w:rsidR="00416748" w:rsidRPr="00BB4A72" w:rsidRDefault="00416748" w:rsidP="003B34B1">
            <w:pPr>
              <w:jc w:val="center"/>
              <w:rPr>
                <w:color w:val="000000"/>
              </w:rPr>
            </w:pPr>
            <w:r>
              <w:rPr>
                <w:color w:val="000000"/>
              </w:rPr>
              <w:t>0.020</w:t>
            </w:r>
          </w:p>
        </w:tc>
        <w:tc>
          <w:tcPr>
            <w:tcW w:w="1170" w:type="dxa"/>
            <w:vAlign w:val="center"/>
          </w:tcPr>
          <w:p w14:paraId="1EC10A14" w14:textId="77777777" w:rsidR="00416748" w:rsidRPr="00BB4A72" w:rsidRDefault="00416748" w:rsidP="003B34B1">
            <w:pPr>
              <w:jc w:val="center"/>
            </w:pPr>
            <w:r w:rsidRPr="00BB4A72">
              <w:rPr>
                <w:color w:val="000000"/>
              </w:rPr>
              <w:t>1.</w:t>
            </w:r>
            <w:r>
              <w:rPr>
                <w:color w:val="000000"/>
              </w:rPr>
              <w:t>783</w:t>
            </w:r>
          </w:p>
        </w:tc>
        <w:tc>
          <w:tcPr>
            <w:tcW w:w="1620" w:type="dxa"/>
            <w:vAlign w:val="center"/>
          </w:tcPr>
          <w:p w14:paraId="6EAC70E9" w14:textId="77777777" w:rsidR="00416748" w:rsidRPr="00BB4A72" w:rsidRDefault="00416748" w:rsidP="003B34B1">
            <w:pPr>
              <w:jc w:val="center"/>
            </w:pPr>
            <w:r w:rsidRPr="00BB4A72">
              <w:rPr>
                <w:color w:val="000000"/>
              </w:rPr>
              <w:t>0.</w:t>
            </w:r>
            <w:r>
              <w:rPr>
                <w:color w:val="000000"/>
              </w:rPr>
              <w:t>075 ~</w:t>
            </w:r>
          </w:p>
        </w:tc>
      </w:tr>
      <w:tr w:rsidR="00416748" w:rsidRPr="00BB4A72" w14:paraId="34B1E8E1" w14:textId="77777777" w:rsidTr="003B34B1">
        <w:tc>
          <w:tcPr>
            <w:tcW w:w="5760" w:type="dxa"/>
            <w:vAlign w:val="bottom"/>
          </w:tcPr>
          <w:p w14:paraId="5CE0E2F1" w14:textId="77777777" w:rsidR="00416748" w:rsidRPr="00BB4A72" w:rsidRDefault="00416748" w:rsidP="003B34B1">
            <w:pPr>
              <w:rPr>
                <w:b/>
                <w:bCs/>
              </w:rPr>
            </w:pPr>
            <w:r w:rsidRPr="00BB4A72">
              <w:rPr>
                <w:b/>
                <w:bCs/>
                <w:color w:val="000000"/>
              </w:rPr>
              <w:t>Affective Polarization Score x</w:t>
            </w:r>
            <w:r w:rsidRPr="00BB4A72">
              <w:rPr>
                <w:b/>
                <w:bCs/>
                <w:color w:val="000000"/>
              </w:rPr>
              <w:br/>
              <w:t xml:space="preserve">Uncorrected Accusation (vs. </w:t>
            </w:r>
            <w:r>
              <w:rPr>
                <w:b/>
                <w:bCs/>
                <w:color w:val="000000"/>
              </w:rPr>
              <w:t>No Accusation</w:t>
            </w:r>
            <w:r w:rsidRPr="00BB4A72">
              <w:rPr>
                <w:b/>
                <w:bCs/>
                <w:color w:val="000000"/>
              </w:rPr>
              <w:t>)</w:t>
            </w:r>
            <w:r>
              <w:rPr>
                <w:b/>
                <w:bCs/>
                <w:color w:val="000000"/>
              </w:rPr>
              <w:t xml:space="preserve"> </w:t>
            </w:r>
            <w:r w:rsidRPr="00BB4A72">
              <w:rPr>
                <w:b/>
                <w:bCs/>
                <w:color w:val="000000"/>
              </w:rPr>
              <w:t>Stimulus</w:t>
            </w:r>
          </w:p>
        </w:tc>
        <w:tc>
          <w:tcPr>
            <w:tcW w:w="1170" w:type="dxa"/>
            <w:vAlign w:val="center"/>
          </w:tcPr>
          <w:p w14:paraId="3A6F1F8D" w14:textId="77777777" w:rsidR="00416748" w:rsidRPr="00BB4A72" w:rsidRDefault="00416748" w:rsidP="003B34B1">
            <w:pPr>
              <w:jc w:val="center"/>
              <w:rPr>
                <w:b/>
                <w:bCs/>
                <w:color w:val="000000"/>
              </w:rPr>
            </w:pPr>
            <w:r>
              <w:rPr>
                <w:b/>
                <w:bCs/>
                <w:color w:val="000000"/>
              </w:rPr>
              <w:t>-0.067</w:t>
            </w:r>
          </w:p>
        </w:tc>
        <w:tc>
          <w:tcPr>
            <w:tcW w:w="1170" w:type="dxa"/>
            <w:vAlign w:val="center"/>
          </w:tcPr>
          <w:p w14:paraId="541A428E" w14:textId="77777777" w:rsidR="00416748" w:rsidRPr="00BB4A72" w:rsidRDefault="00416748" w:rsidP="003B34B1">
            <w:pPr>
              <w:jc w:val="center"/>
              <w:rPr>
                <w:b/>
                <w:bCs/>
              </w:rPr>
            </w:pPr>
            <w:r w:rsidRPr="00BB4A72">
              <w:rPr>
                <w:b/>
                <w:bCs/>
                <w:color w:val="000000"/>
              </w:rPr>
              <w:t>-</w:t>
            </w:r>
            <w:r>
              <w:rPr>
                <w:b/>
                <w:bCs/>
                <w:color w:val="000000"/>
              </w:rPr>
              <w:t>5.710</w:t>
            </w:r>
          </w:p>
        </w:tc>
        <w:tc>
          <w:tcPr>
            <w:tcW w:w="1620" w:type="dxa"/>
            <w:vAlign w:val="center"/>
          </w:tcPr>
          <w:p w14:paraId="0E7835BA" w14:textId="77777777" w:rsidR="00416748" w:rsidRPr="00BB4A72" w:rsidRDefault="00416748" w:rsidP="003B34B1">
            <w:pPr>
              <w:jc w:val="center"/>
              <w:rPr>
                <w:b/>
                <w:bCs/>
              </w:rPr>
            </w:pPr>
            <w:r w:rsidRPr="00BB4A72">
              <w:rPr>
                <w:b/>
                <w:bCs/>
                <w:color w:val="000000"/>
              </w:rPr>
              <w:t>&lt; 0.0001</w:t>
            </w:r>
          </w:p>
        </w:tc>
      </w:tr>
      <w:tr w:rsidR="00416748" w:rsidRPr="00BB4A72" w14:paraId="08EABC1C" w14:textId="77777777" w:rsidTr="003B34B1">
        <w:tc>
          <w:tcPr>
            <w:tcW w:w="5760" w:type="dxa"/>
            <w:vAlign w:val="bottom"/>
          </w:tcPr>
          <w:p w14:paraId="283FBE15" w14:textId="77777777" w:rsidR="00416748" w:rsidRPr="004100D0" w:rsidRDefault="00416748" w:rsidP="003B34B1">
            <w:r w:rsidRPr="004100D0">
              <w:rPr>
                <w:color w:val="000000"/>
              </w:rPr>
              <w:t xml:space="preserve">Participant Political Orientation x </w:t>
            </w:r>
            <w:r w:rsidRPr="004100D0">
              <w:rPr>
                <w:color w:val="000000"/>
              </w:rPr>
              <w:br/>
              <w:t>Candidate Political Orientation x</w:t>
            </w:r>
            <w:r w:rsidRPr="004100D0">
              <w:rPr>
                <w:color w:val="000000"/>
              </w:rPr>
              <w:br/>
              <w:t>Affective Polarization Score</w:t>
            </w:r>
          </w:p>
        </w:tc>
        <w:tc>
          <w:tcPr>
            <w:tcW w:w="1170" w:type="dxa"/>
            <w:vAlign w:val="center"/>
          </w:tcPr>
          <w:p w14:paraId="306BE3E7" w14:textId="77777777" w:rsidR="00416748" w:rsidRPr="004100D0" w:rsidRDefault="00416748" w:rsidP="003B34B1">
            <w:pPr>
              <w:jc w:val="center"/>
              <w:rPr>
                <w:color w:val="000000"/>
              </w:rPr>
            </w:pPr>
            <w:r w:rsidRPr="004100D0">
              <w:rPr>
                <w:color w:val="000000"/>
              </w:rPr>
              <w:t>0.028</w:t>
            </w:r>
          </w:p>
        </w:tc>
        <w:tc>
          <w:tcPr>
            <w:tcW w:w="1170" w:type="dxa"/>
            <w:vAlign w:val="center"/>
          </w:tcPr>
          <w:p w14:paraId="3612D834" w14:textId="77777777" w:rsidR="00416748" w:rsidRPr="004100D0" w:rsidRDefault="00416748" w:rsidP="003B34B1">
            <w:pPr>
              <w:jc w:val="center"/>
            </w:pPr>
            <w:r w:rsidRPr="004100D0">
              <w:rPr>
                <w:color w:val="000000"/>
              </w:rPr>
              <w:t>1.937</w:t>
            </w:r>
          </w:p>
        </w:tc>
        <w:tc>
          <w:tcPr>
            <w:tcW w:w="1620" w:type="dxa"/>
            <w:vAlign w:val="center"/>
          </w:tcPr>
          <w:p w14:paraId="0BFD2114" w14:textId="77777777" w:rsidR="00416748" w:rsidRPr="004100D0" w:rsidRDefault="00416748" w:rsidP="003B34B1">
            <w:pPr>
              <w:jc w:val="center"/>
            </w:pPr>
            <w:r w:rsidRPr="004100D0">
              <w:rPr>
                <w:color w:val="000000"/>
              </w:rPr>
              <w:t>0.053 ~</w:t>
            </w:r>
          </w:p>
        </w:tc>
      </w:tr>
      <w:tr w:rsidR="00416748" w:rsidRPr="00BB4A72" w14:paraId="52BD6678" w14:textId="77777777" w:rsidTr="003B34B1">
        <w:tc>
          <w:tcPr>
            <w:tcW w:w="5760" w:type="dxa"/>
            <w:vAlign w:val="bottom"/>
          </w:tcPr>
          <w:p w14:paraId="303F285C" w14:textId="77777777" w:rsidR="00416748" w:rsidRPr="00BB4A72" w:rsidRDefault="00416748" w:rsidP="003B34B1">
            <w:r w:rsidRPr="00BB4A72">
              <w:rPr>
                <w:color w:val="000000"/>
              </w:rPr>
              <w:t xml:space="preserve">Participant Political Orientation x </w:t>
            </w:r>
            <w:r w:rsidRPr="00BB4A72">
              <w:rPr>
                <w:color w:val="000000"/>
              </w:rPr>
              <w:br/>
              <w:t>Candidate Political Orientation x</w:t>
            </w:r>
            <w:r w:rsidRPr="00BB4A72">
              <w:rPr>
                <w:color w:val="000000"/>
              </w:rPr>
              <w:br/>
              <w:t xml:space="preserve">Corrected Accusation (vs. </w:t>
            </w:r>
            <w:r w:rsidRPr="00921B87">
              <w:rPr>
                <w:color w:val="000000"/>
              </w:rPr>
              <w:t>No Accusation</w:t>
            </w:r>
            <w:r w:rsidRPr="00BB4A72">
              <w:rPr>
                <w:color w:val="000000"/>
              </w:rPr>
              <w:t>) Stimulus</w:t>
            </w:r>
          </w:p>
        </w:tc>
        <w:tc>
          <w:tcPr>
            <w:tcW w:w="1170" w:type="dxa"/>
            <w:vAlign w:val="center"/>
          </w:tcPr>
          <w:p w14:paraId="01FC0F04" w14:textId="77777777" w:rsidR="00416748" w:rsidRPr="00BB4A72" w:rsidRDefault="00416748" w:rsidP="003B34B1">
            <w:pPr>
              <w:jc w:val="center"/>
              <w:rPr>
                <w:color w:val="000000"/>
              </w:rPr>
            </w:pPr>
            <w:r>
              <w:rPr>
                <w:color w:val="000000"/>
              </w:rPr>
              <w:t>-0.016</w:t>
            </w:r>
          </w:p>
        </w:tc>
        <w:tc>
          <w:tcPr>
            <w:tcW w:w="1170" w:type="dxa"/>
            <w:vAlign w:val="center"/>
          </w:tcPr>
          <w:p w14:paraId="3DD8CBC5" w14:textId="77777777" w:rsidR="00416748" w:rsidRPr="00BB4A72" w:rsidRDefault="00416748" w:rsidP="003B34B1">
            <w:pPr>
              <w:jc w:val="center"/>
            </w:pPr>
            <w:r w:rsidRPr="00BB4A72">
              <w:rPr>
                <w:color w:val="000000"/>
              </w:rPr>
              <w:t>-1.</w:t>
            </w:r>
            <w:r>
              <w:rPr>
                <w:color w:val="000000"/>
              </w:rPr>
              <w:t>351</w:t>
            </w:r>
          </w:p>
        </w:tc>
        <w:tc>
          <w:tcPr>
            <w:tcW w:w="1620" w:type="dxa"/>
            <w:vAlign w:val="center"/>
          </w:tcPr>
          <w:p w14:paraId="410E0AB4" w14:textId="77777777" w:rsidR="00416748" w:rsidRPr="00BB4A72" w:rsidRDefault="00416748" w:rsidP="003B34B1">
            <w:pPr>
              <w:jc w:val="center"/>
            </w:pPr>
            <w:r w:rsidRPr="00BB4A72">
              <w:rPr>
                <w:color w:val="000000"/>
              </w:rPr>
              <w:t>0.</w:t>
            </w:r>
            <w:r>
              <w:rPr>
                <w:color w:val="000000"/>
              </w:rPr>
              <w:t>177</w:t>
            </w:r>
          </w:p>
        </w:tc>
      </w:tr>
      <w:tr w:rsidR="00416748" w:rsidRPr="00BB4A72" w14:paraId="0B4433EE" w14:textId="77777777" w:rsidTr="003B34B1">
        <w:tc>
          <w:tcPr>
            <w:tcW w:w="5760" w:type="dxa"/>
            <w:vAlign w:val="bottom"/>
          </w:tcPr>
          <w:p w14:paraId="4710E395" w14:textId="77777777" w:rsidR="00416748" w:rsidRPr="00BB4A72" w:rsidRDefault="00416748" w:rsidP="003B34B1">
            <w:r w:rsidRPr="00BB4A72">
              <w:rPr>
                <w:color w:val="000000"/>
              </w:rPr>
              <w:lastRenderedPageBreak/>
              <w:t xml:space="preserve">Participant Political Orientation x </w:t>
            </w:r>
            <w:r w:rsidRPr="00BB4A72">
              <w:rPr>
                <w:color w:val="000000"/>
              </w:rPr>
              <w:br/>
              <w:t>Affective Polarization Score x</w:t>
            </w:r>
            <w:r w:rsidRPr="00BB4A72">
              <w:rPr>
                <w:color w:val="000000"/>
              </w:rPr>
              <w:br/>
              <w:t xml:space="preserve">Corrected Accusation (vs. </w:t>
            </w:r>
            <w:r w:rsidRPr="00921B87">
              <w:rPr>
                <w:color w:val="000000"/>
              </w:rPr>
              <w:t>No Accusation</w:t>
            </w:r>
            <w:r w:rsidRPr="00BB4A72">
              <w:rPr>
                <w:color w:val="000000"/>
              </w:rPr>
              <w:t>) Stimulus</w:t>
            </w:r>
          </w:p>
        </w:tc>
        <w:tc>
          <w:tcPr>
            <w:tcW w:w="1170" w:type="dxa"/>
            <w:vAlign w:val="center"/>
          </w:tcPr>
          <w:p w14:paraId="6DF7AABC" w14:textId="77777777" w:rsidR="00416748" w:rsidRPr="00BB4A72" w:rsidRDefault="00416748" w:rsidP="003B34B1">
            <w:pPr>
              <w:jc w:val="center"/>
              <w:rPr>
                <w:color w:val="000000"/>
              </w:rPr>
            </w:pPr>
            <w:r>
              <w:rPr>
                <w:color w:val="000000"/>
              </w:rPr>
              <w:t>0.016</w:t>
            </w:r>
          </w:p>
        </w:tc>
        <w:tc>
          <w:tcPr>
            <w:tcW w:w="1170" w:type="dxa"/>
            <w:vAlign w:val="center"/>
          </w:tcPr>
          <w:p w14:paraId="515DE5CF" w14:textId="77777777" w:rsidR="00416748" w:rsidRPr="00BB4A72" w:rsidRDefault="00416748" w:rsidP="003B34B1">
            <w:pPr>
              <w:jc w:val="center"/>
            </w:pPr>
            <w:r w:rsidRPr="00BB4A72">
              <w:rPr>
                <w:color w:val="000000"/>
              </w:rPr>
              <w:t>1.</w:t>
            </w:r>
            <w:r>
              <w:rPr>
                <w:color w:val="000000"/>
              </w:rPr>
              <w:t>298</w:t>
            </w:r>
          </w:p>
        </w:tc>
        <w:tc>
          <w:tcPr>
            <w:tcW w:w="1620" w:type="dxa"/>
            <w:vAlign w:val="center"/>
          </w:tcPr>
          <w:p w14:paraId="1A460540" w14:textId="77777777" w:rsidR="00416748" w:rsidRPr="00BB4A72" w:rsidRDefault="00416748" w:rsidP="003B34B1">
            <w:pPr>
              <w:jc w:val="center"/>
            </w:pPr>
            <w:r w:rsidRPr="00BB4A72">
              <w:rPr>
                <w:color w:val="000000"/>
              </w:rPr>
              <w:t>0</w:t>
            </w:r>
            <w:r>
              <w:rPr>
                <w:color w:val="000000"/>
              </w:rPr>
              <w:t>.194</w:t>
            </w:r>
          </w:p>
        </w:tc>
      </w:tr>
      <w:tr w:rsidR="00416748" w:rsidRPr="00BB4A72" w14:paraId="3B3B82ED" w14:textId="77777777" w:rsidTr="003B34B1">
        <w:tc>
          <w:tcPr>
            <w:tcW w:w="5760" w:type="dxa"/>
            <w:vAlign w:val="bottom"/>
          </w:tcPr>
          <w:p w14:paraId="5288F678" w14:textId="77777777" w:rsidR="00416748" w:rsidRPr="00BB4A72" w:rsidRDefault="00416748" w:rsidP="003B34B1">
            <w:r w:rsidRPr="00BB4A72">
              <w:rPr>
                <w:color w:val="000000"/>
              </w:rPr>
              <w:t xml:space="preserve">Candidate Political Orientation x </w:t>
            </w:r>
            <w:r w:rsidRPr="00BB4A72">
              <w:rPr>
                <w:color w:val="000000"/>
              </w:rPr>
              <w:br/>
              <w:t>Affective Polarization Score x</w:t>
            </w:r>
            <w:r w:rsidRPr="00BB4A72">
              <w:rPr>
                <w:color w:val="000000"/>
              </w:rPr>
              <w:br/>
              <w:t xml:space="preserve">Corrected Accusation (vs. </w:t>
            </w:r>
            <w:r w:rsidRPr="00AA699C">
              <w:rPr>
                <w:color w:val="000000"/>
              </w:rPr>
              <w:t>No Accusation</w:t>
            </w:r>
            <w:r w:rsidRPr="00BB4A72">
              <w:rPr>
                <w:color w:val="000000"/>
              </w:rPr>
              <w:t>) Stimulus</w:t>
            </w:r>
          </w:p>
        </w:tc>
        <w:tc>
          <w:tcPr>
            <w:tcW w:w="1170" w:type="dxa"/>
            <w:vAlign w:val="center"/>
          </w:tcPr>
          <w:p w14:paraId="6B643E98" w14:textId="77777777" w:rsidR="00416748" w:rsidRPr="00BB4A72" w:rsidRDefault="00416748" w:rsidP="003B34B1">
            <w:pPr>
              <w:jc w:val="center"/>
              <w:rPr>
                <w:color w:val="000000"/>
              </w:rPr>
            </w:pPr>
            <w:r>
              <w:rPr>
                <w:color w:val="000000"/>
              </w:rPr>
              <w:t>-0.004</w:t>
            </w:r>
          </w:p>
        </w:tc>
        <w:tc>
          <w:tcPr>
            <w:tcW w:w="1170" w:type="dxa"/>
            <w:vAlign w:val="center"/>
          </w:tcPr>
          <w:p w14:paraId="7FC247B9" w14:textId="77777777" w:rsidR="00416748" w:rsidRPr="00BB4A72" w:rsidRDefault="00416748" w:rsidP="003B34B1">
            <w:pPr>
              <w:jc w:val="center"/>
            </w:pPr>
            <w:r w:rsidRPr="00BB4A72">
              <w:rPr>
                <w:color w:val="000000"/>
              </w:rPr>
              <w:t>-0.</w:t>
            </w:r>
            <w:r>
              <w:rPr>
                <w:color w:val="000000"/>
              </w:rPr>
              <w:t>343</w:t>
            </w:r>
          </w:p>
        </w:tc>
        <w:tc>
          <w:tcPr>
            <w:tcW w:w="1620" w:type="dxa"/>
            <w:vAlign w:val="center"/>
          </w:tcPr>
          <w:p w14:paraId="5B4683CF" w14:textId="77777777" w:rsidR="00416748" w:rsidRPr="00BB4A72" w:rsidRDefault="00416748" w:rsidP="003B34B1">
            <w:pPr>
              <w:jc w:val="center"/>
            </w:pPr>
            <w:r w:rsidRPr="00BB4A72">
              <w:rPr>
                <w:color w:val="000000"/>
              </w:rPr>
              <w:t>0.</w:t>
            </w:r>
            <w:r>
              <w:rPr>
                <w:color w:val="000000"/>
              </w:rPr>
              <w:t>732</w:t>
            </w:r>
          </w:p>
        </w:tc>
      </w:tr>
      <w:tr w:rsidR="00416748" w:rsidRPr="00BB4A72" w14:paraId="35DEF210" w14:textId="77777777" w:rsidTr="003B34B1">
        <w:tc>
          <w:tcPr>
            <w:tcW w:w="5760" w:type="dxa"/>
            <w:vAlign w:val="bottom"/>
          </w:tcPr>
          <w:p w14:paraId="751A990F" w14:textId="77777777" w:rsidR="00416748" w:rsidRPr="00BB4A72" w:rsidRDefault="00416748" w:rsidP="003B34B1">
            <w:r w:rsidRPr="00BB4A72">
              <w:rPr>
                <w:color w:val="000000"/>
              </w:rPr>
              <w:t xml:space="preserve">Participant Political Orientation x </w:t>
            </w:r>
            <w:r w:rsidRPr="00BB4A72">
              <w:rPr>
                <w:color w:val="000000"/>
              </w:rPr>
              <w:br/>
              <w:t>Candidate Political Orientation x</w:t>
            </w:r>
            <w:r w:rsidRPr="00BB4A72">
              <w:rPr>
                <w:color w:val="000000"/>
              </w:rPr>
              <w:br/>
              <w:t xml:space="preserve">Uncorrected Accusation (vs. </w:t>
            </w:r>
            <w:r w:rsidRPr="00AA699C">
              <w:rPr>
                <w:color w:val="000000"/>
              </w:rPr>
              <w:t>No Accusation</w:t>
            </w:r>
            <w:r w:rsidRPr="00BB4A72">
              <w:rPr>
                <w:color w:val="000000"/>
              </w:rPr>
              <w:t>) Stimulus</w:t>
            </w:r>
          </w:p>
        </w:tc>
        <w:tc>
          <w:tcPr>
            <w:tcW w:w="1170" w:type="dxa"/>
            <w:vAlign w:val="center"/>
          </w:tcPr>
          <w:p w14:paraId="186EC1EC" w14:textId="77777777" w:rsidR="00416748" w:rsidRPr="00BB4A72" w:rsidRDefault="00416748" w:rsidP="003B34B1">
            <w:pPr>
              <w:jc w:val="center"/>
              <w:rPr>
                <w:color w:val="000000"/>
              </w:rPr>
            </w:pPr>
            <w:r>
              <w:rPr>
                <w:color w:val="000000"/>
              </w:rPr>
              <w:t>-0.013</w:t>
            </w:r>
          </w:p>
        </w:tc>
        <w:tc>
          <w:tcPr>
            <w:tcW w:w="1170" w:type="dxa"/>
            <w:vAlign w:val="center"/>
          </w:tcPr>
          <w:p w14:paraId="6C123CBE" w14:textId="77777777" w:rsidR="00416748" w:rsidRPr="00BB4A72" w:rsidRDefault="00416748" w:rsidP="003B34B1">
            <w:pPr>
              <w:jc w:val="center"/>
            </w:pPr>
            <w:r w:rsidRPr="00BB4A72">
              <w:rPr>
                <w:color w:val="000000"/>
              </w:rPr>
              <w:t>-1.</w:t>
            </w:r>
            <w:r>
              <w:rPr>
                <w:color w:val="000000"/>
              </w:rPr>
              <w:t>164</w:t>
            </w:r>
          </w:p>
        </w:tc>
        <w:tc>
          <w:tcPr>
            <w:tcW w:w="1620" w:type="dxa"/>
            <w:vAlign w:val="center"/>
          </w:tcPr>
          <w:p w14:paraId="12B14634" w14:textId="77777777" w:rsidR="00416748" w:rsidRPr="00BB4A72" w:rsidRDefault="00416748" w:rsidP="003B34B1">
            <w:pPr>
              <w:jc w:val="center"/>
            </w:pPr>
            <w:r w:rsidRPr="00BB4A72">
              <w:rPr>
                <w:color w:val="000000"/>
              </w:rPr>
              <w:t>0.</w:t>
            </w:r>
            <w:r>
              <w:rPr>
                <w:color w:val="000000"/>
              </w:rPr>
              <w:t>244</w:t>
            </w:r>
          </w:p>
        </w:tc>
      </w:tr>
      <w:tr w:rsidR="00416748" w:rsidRPr="00BB4A72" w14:paraId="7691ACEA" w14:textId="77777777" w:rsidTr="003B34B1">
        <w:tc>
          <w:tcPr>
            <w:tcW w:w="5760" w:type="dxa"/>
            <w:vAlign w:val="bottom"/>
          </w:tcPr>
          <w:p w14:paraId="44F919FE" w14:textId="77777777" w:rsidR="00416748" w:rsidRPr="00BB4A72" w:rsidRDefault="00416748" w:rsidP="003B34B1">
            <w:r w:rsidRPr="00BB4A72">
              <w:rPr>
                <w:color w:val="000000"/>
              </w:rPr>
              <w:t xml:space="preserve">Participant Political Orientation x </w:t>
            </w:r>
            <w:r w:rsidRPr="00BB4A72">
              <w:rPr>
                <w:color w:val="000000"/>
              </w:rPr>
              <w:br/>
              <w:t>Affective Polarization Score x</w:t>
            </w:r>
            <w:r w:rsidRPr="00BB4A72">
              <w:rPr>
                <w:color w:val="000000"/>
              </w:rPr>
              <w:br/>
              <w:t xml:space="preserve">Uncorrected Accusation (vs. </w:t>
            </w:r>
            <w:r w:rsidRPr="00AA699C">
              <w:rPr>
                <w:color w:val="000000"/>
              </w:rPr>
              <w:t>No Accusation</w:t>
            </w:r>
            <w:r w:rsidRPr="00BB4A72">
              <w:rPr>
                <w:color w:val="000000"/>
              </w:rPr>
              <w:t>) Stimulus</w:t>
            </w:r>
          </w:p>
        </w:tc>
        <w:tc>
          <w:tcPr>
            <w:tcW w:w="1170" w:type="dxa"/>
            <w:vAlign w:val="center"/>
          </w:tcPr>
          <w:p w14:paraId="2366F85F" w14:textId="77777777" w:rsidR="00416748" w:rsidRPr="00BB4A72" w:rsidRDefault="00416748" w:rsidP="003B34B1">
            <w:pPr>
              <w:jc w:val="center"/>
              <w:rPr>
                <w:color w:val="000000"/>
              </w:rPr>
            </w:pPr>
            <w:r>
              <w:rPr>
                <w:color w:val="000000"/>
              </w:rPr>
              <w:t>0.014</w:t>
            </w:r>
          </w:p>
        </w:tc>
        <w:tc>
          <w:tcPr>
            <w:tcW w:w="1170" w:type="dxa"/>
            <w:vAlign w:val="center"/>
          </w:tcPr>
          <w:p w14:paraId="405318D9" w14:textId="77777777" w:rsidR="00416748" w:rsidRPr="00BB4A72" w:rsidRDefault="00416748" w:rsidP="003B34B1">
            <w:pPr>
              <w:jc w:val="center"/>
            </w:pPr>
            <w:r w:rsidRPr="00BB4A72">
              <w:rPr>
                <w:color w:val="000000"/>
              </w:rPr>
              <w:t>1.</w:t>
            </w:r>
            <w:r>
              <w:rPr>
                <w:color w:val="000000"/>
              </w:rPr>
              <w:t>124</w:t>
            </w:r>
          </w:p>
        </w:tc>
        <w:tc>
          <w:tcPr>
            <w:tcW w:w="1620" w:type="dxa"/>
            <w:vAlign w:val="center"/>
          </w:tcPr>
          <w:p w14:paraId="4EED097C" w14:textId="77777777" w:rsidR="00416748" w:rsidRPr="00BB4A72" w:rsidRDefault="00416748" w:rsidP="003B34B1">
            <w:pPr>
              <w:jc w:val="center"/>
            </w:pPr>
            <w:r w:rsidRPr="00BB4A72">
              <w:rPr>
                <w:color w:val="000000"/>
              </w:rPr>
              <w:t>0.</w:t>
            </w:r>
            <w:r>
              <w:rPr>
                <w:color w:val="000000"/>
              </w:rPr>
              <w:t>261</w:t>
            </w:r>
          </w:p>
        </w:tc>
      </w:tr>
      <w:tr w:rsidR="00416748" w:rsidRPr="00BB4A72" w14:paraId="3FCA3410" w14:textId="77777777" w:rsidTr="003B34B1">
        <w:tc>
          <w:tcPr>
            <w:tcW w:w="5760" w:type="dxa"/>
            <w:vAlign w:val="bottom"/>
          </w:tcPr>
          <w:p w14:paraId="4DA3892A" w14:textId="77777777" w:rsidR="00416748" w:rsidRPr="00BB4A72" w:rsidRDefault="00416748" w:rsidP="003B34B1">
            <w:r w:rsidRPr="00BB4A72">
              <w:rPr>
                <w:color w:val="000000"/>
              </w:rPr>
              <w:t xml:space="preserve">Candidate Political Orientation x </w:t>
            </w:r>
            <w:r w:rsidRPr="00BB4A72">
              <w:rPr>
                <w:color w:val="000000"/>
              </w:rPr>
              <w:br/>
              <w:t>Affective Polarization Score x</w:t>
            </w:r>
            <w:r w:rsidRPr="00BB4A72">
              <w:rPr>
                <w:color w:val="000000"/>
              </w:rPr>
              <w:br/>
              <w:t xml:space="preserve">Uncorrected Accusation (vs. </w:t>
            </w:r>
            <w:r w:rsidRPr="00AA699C">
              <w:rPr>
                <w:color w:val="000000"/>
              </w:rPr>
              <w:t>No Accusation</w:t>
            </w:r>
            <w:r w:rsidRPr="00BB4A72">
              <w:rPr>
                <w:color w:val="000000"/>
              </w:rPr>
              <w:t>) Stimulus</w:t>
            </w:r>
          </w:p>
        </w:tc>
        <w:tc>
          <w:tcPr>
            <w:tcW w:w="1170" w:type="dxa"/>
            <w:vAlign w:val="center"/>
          </w:tcPr>
          <w:p w14:paraId="15D1E95A" w14:textId="77777777" w:rsidR="00416748" w:rsidRPr="00BB4A72" w:rsidRDefault="00416748" w:rsidP="003B34B1">
            <w:pPr>
              <w:jc w:val="center"/>
              <w:rPr>
                <w:color w:val="000000"/>
              </w:rPr>
            </w:pPr>
            <w:r>
              <w:rPr>
                <w:color w:val="000000"/>
              </w:rPr>
              <w:t>-0.009</w:t>
            </w:r>
          </w:p>
        </w:tc>
        <w:tc>
          <w:tcPr>
            <w:tcW w:w="1170" w:type="dxa"/>
            <w:vAlign w:val="center"/>
          </w:tcPr>
          <w:p w14:paraId="30F1D40C" w14:textId="77777777" w:rsidR="00416748" w:rsidRPr="00BB4A72" w:rsidRDefault="00416748" w:rsidP="003B34B1">
            <w:pPr>
              <w:jc w:val="center"/>
            </w:pPr>
            <w:r w:rsidRPr="00BB4A72">
              <w:rPr>
                <w:color w:val="000000"/>
              </w:rPr>
              <w:t>-0.</w:t>
            </w:r>
            <w:r>
              <w:rPr>
                <w:color w:val="000000"/>
              </w:rPr>
              <w:t>759</w:t>
            </w:r>
          </w:p>
        </w:tc>
        <w:tc>
          <w:tcPr>
            <w:tcW w:w="1620" w:type="dxa"/>
            <w:vAlign w:val="center"/>
          </w:tcPr>
          <w:p w14:paraId="4860AC99" w14:textId="77777777" w:rsidR="00416748" w:rsidRPr="00BB4A72" w:rsidRDefault="00416748" w:rsidP="003B34B1">
            <w:pPr>
              <w:jc w:val="center"/>
            </w:pPr>
            <w:r w:rsidRPr="00BB4A72">
              <w:rPr>
                <w:color w:val="000000"/>
              </w:rPr>
              <w:t>0.</w:t>
            </w:r>
            <w:r>
              <w:rPr>
                <w:color w:val="000000"/>
              </w:rPr>
              <w:t>448</w:t>
            </w:r>
          </w:p>
        </w:tc>
      </w:tr>
      <w:tr w:rsidR="00416748" w:rsidRPr="00BB4A72" w14:paraId="3AA41C2B" w14:textId="77777777" w:rsidTr="003B34B1">
        <w:tc>
          <w:tcPr>
            <w:tcW w:w="5760" w:type="dxa"/>
            <w:vAlign w:val="bottom"/>
          </w:tcPr>
          <w:p w14:paraId="4B3C126B" w14:textId="77777777" w:rsidR="00416748" w:rsidRPr="00BB4A72" w:rsidRDefault="00416748" w:rsidP="003B34B1">
            <w:pPr>
              <w:rPr>
                <w:color w:val="000000"/>
              </w:rPr>
            </w:pPr>
            <w:r w:rsidRPr="00BB4A72">
              <w:rPr>
                <w:color w:val="000000"/>
              </w:rPr>
              <w:t xml:space="preserve">Participant Political Orientation x </w:t>
            </w:r>
            <w:r w:rsidRPr="00BB4A72">
              <w:rPr>
                <w:color w:val="000000"/>
              </w:rPr>
              <w:br/>
              <w:t>Candidate Political Orientation x</w:t>
            </w:r>
            <w:r w:rsidRPr="00BB4A72">
              <w:rPr>
                <w:color w:val="000000"/>
              </w:rPr>
              <w:br/>
              <w:t>Affective Polarization Score x</w:t>
            </w:r>
            <w:r w:rsidRPr="00BB4A72">
              <w:rPr>
                <w:color w:val="000000"/>
              </w:rPr>
              <w:br/>
              <w:t xml:space="preserve">Corrected Accusation (vs. </w:t>
            </w:r>
            <w:r w:rsidRPr="00AA699C">
              <w:rPr>
                <w:color w:val="000000"/>
              </w:rPr>
              <w:t>No Accusation</w:t>
            </w:r>
            <w:r w:rsidRPr="00BB4A72">
              <w:rPr>
                <w:color w:val="000000"/>
              </w:rPr>
              <w:t>) Stimulus</w:t>
            </w:r>
          </w:p>
        </w:tc>
        <w:tc>
          <w:tcPr>
            <w:tcW w:w="1170" w:type="dxa"/>
            <w:vAlign w:val="center"/>
          </w:tcPr>
          <w:p w14:paraId="5A9B6D15" w14:textId="77777777" w:rsidR="00416748" w:rsidRPr="00BB4A72" w:rsidRDefault="00416748" w:rsidP="003B34B1">
            <w:pPr>
              <w:jc w:val="center"/>
              <w:rPr>
                <w:color w:val="000000"/>
              </w:rPr>
            </w:pPr>
            <w:r>
              <w:rPr>
                <w:color w:val="000000"/>
              </w:rPr>
              <w:t>0.002</w:t>
            </w:r>
          </w:p>
        </w:tc>
        <w:tc>
          <w:tcPr>
            <w:tcW w:w="1170" w:type="dxa"/>
            <w:vAlign w:val="center"/>
          </w:tcPr>
          <w:p w14:paraId="17B4B325" w14:textId="77777777" w:rsidR="00416748" w:rsidRPr="00BB4A72" w:rsidRDefault="00416748" w:rsidP="003B34B1">
            <w:pPr>
              <w:jc w:val="center"/>
            </w:pPr>
            <w:r w:rsidRPr="00BB4A72">
              <w:rPr>
                <w:color w:val="000000"/>
              </w:rPr>
              <w:t>0.</w:t>
            </w:r>
            <w:r>
              <w:rPr>
                <w:color w:val="000000"/>
              </w:rPr>
              <w:t>198</w:t>
            </w:r>
          </w:p>
        </w:tc>
        <w:tc>
          <w:tcPr>
            <w:tcW w:w="1620" w:type="dxa"/>
            <w:vAlign w:val="center"/>
          </w:tcPr>
          <w:p w14:paraId="0A49573B" w14:textId="77777777" w:rsidR="00416748" w:rsidRPr="00BB4A72" w:rsidRDefault="00416748" w:rsidP="003B34B1">
            <w:pPr>
              <w:jc w:val="center"/>
            </w:pPr>
            <w:r w:rsidRPr="00BB4A72">
              <w:rPr>
                <w:color w:val="000000"/>
              </w:rPr>
              <w:t>0.</w:t>
            </w:r>
            <w:r>
              <w:rPr>
                <w:color w:val="000000"/>
              </w:rPr>
              <w:t>843</w:t>
            </w:r>
          </w:p>
        </w:tc>
      </w:tr>
      <w:tr w:rsidR="00416748" w:rsidRPr="00BB4A72" w14:paraId="5C9A2FDF" w14:textId="77777777" w:rsidTr="003B34B1">
        <w:tc>
          <w:tcPr>
            <w:tcW w:w="5760" w:type="dxa"/>
            <w:vAlign w:val="bottom"/>
          </w:tcPr>
          <w:p w14:paraId="44D97E21" w14:textId="77777777" w:rsidR="00416748" w:rsidRPr="00BB4A72" w:rsidRDefault="00416748" w:rsidP="003B34B1">
            <w:r w:rsidRPr="00BB4A72">
              <w:rPr>
                <w:color w:val="000000"/>
              </w:rPr>
              <w:t xml:space="preserve">Participant Political Orientation x </w:t>
            </w:r>
            <w:r w:rsidRPr="00BB4A72">
              <w:rPr>
                <w:color w:val="000000"/>
              </w:rPr>
              <w:br/>
              <w:t>Candidate Political Orientation x</w:t>
            </w:r>
            <w:r w:rsidRPr="00BB4A72">
              <w:rPr>
                <w:color w:val="000000"/>
              </w:rPr>
              <w:br/>
              <w:t>Affective Polarization Score x</w:t>
            </w:r>
            <w:r w:rsidRPr="00BB4A72">
              <w:rPr>
                <w:color w:val="000000"/>
              </w:rPr>
              <w:br/>
              <w:t xml:space="preserve">Uncorrected Accusation (vs. </w:t>
            </w:r>
            <w:r w:rsidRPr="00AA699C">
              <w:rPr>
                <w:color w:val="000000"/>
              </w:rPr>
              <w:t>No Accusation</w:t>
            </w:r>
            <w:r w:rsidRPr="00BB4A72">
              <w:rPr>
                <w:color w:val="000000"/>
              </w:rPr>
              <w:t>) Stimulus</w:t>
            </w:r>
          </w:p>
        </w:tc>
        <w:tc>
          <w:tcPr>
            <w:tcW w:w="1170" w:type="dxa"/>
            <w:vAlign w:val="center"/>
          </w:tcPr>
          <w:p w14:paraId="66C89007" w14:textId="77777777" w:rsidR="00416748" w:rsidRPr="00BB4A72" w:rsidRDefault="00416748" w:rsidP="003B34B1">
            <w:pPr>
              <w:jc w:val="center"/>
              <w:rPr>
                <w:color w:val="000000"/>
              </w:rPr>
            </w:pPr>
            <w:r>
              <w:rPr>
                <w:color w:val="000000"/>
              </w:rPr>
              <w:t>-0.013</w:t>
            </w:r>
          </w:p>
        </w:tc>
        <w:tc>
          <w:tcPr>
            <w:tcW w:w="1170" w:type="dxa"/>
            <w:vAlign w:val="center"/>
          </w:tcPr>
          <w:p w14:paraId="374A46CB" w14:textId="77777777" w:rsidR="00416748" w:rsidRPr="00BB4A72" w:rsidRDefault="00416748" w:rsidP="003B34B1">
            <w:pPr>
              <w:jc w:val="center"/>
            </w:pPr>
            <w:r w:rsidRPr="00BB4A72">
              <w:rPr>
                <w:color w:val="000000"/>
              </w:rPr>
              <w:t>-1.</w:t>
            </w:r>
            <w:r>
              <w:rPr>
                <w:color w:val="000000"/>
              </w:rPr>
              <w:t>107</w:t>
            </w:r>
          </w:p>
        </w:tc>
        <w:tc>
          <w:tcPr>
            <w:tcW w:w="1620" w:type="dxa"/>
            <w:vAlign w:val="center"/>
          </w:tcPr>
          <w:p w14:paraId="378AA2F4" w14:textId="77777777" w:rsidR="00416748" w:rsidRPr="00BB4A72" w:rsidRDefault="00416748" w:rsidP="003B34B1">
            <w:pPr>
              <w:jc w:val="center"/>
            </w:pPr>
            <w:r w:rsidRPr="00BB4A72">
              <w:rPr>
                <w:color w:val="000000"/>
              </w:rPr>
              <w:t>0.</w:t>
            </w:r>
            <w:r>
              <w:rPr>
                <w:color w:val="000000"/>
              </w:rPr>
              <w:t>268</w:t>
            </w:r>
          </w:p>
        </w:tc>
      </w:tr>
    </w:tbl>
    <w:p w14:paraId="222B77EC" w14:textId="77777777" w:rsidR="00416748" w:rsidRPr="00BB4A72" w:rsidRDefault="00416748" w:rsidP="00416748"/>
    <w:p w14:paraId="78A46083" w14:textId="77777777" w:rsidR="00416748" w:rsidRPr="00BB4A72" w:rsidRDefault="00416748" w:rsidP="00416748">
      <w:pPr>
        <w:rPr>
          <w:b/>
          <w:bCs/>
        </w:rPr>
      </w:pPr>
      <w:r w:rsidRPr="00BB4A72">
        <w:rPr>
          <w:b/>
          <w:bCs/>
        </w:rPr>
        <w:t>Experiment 2 (n = 44</w:t>
      </w:r>
      <w:r>
        <w:rPr>
          <w:b/>
          <w:bCs/>
        </w:rPr>
        <w:t>9</w:t>
      </w:r>
      <w:r w:rsidRPr="00BB4A72">
        <w:rPr>
          <w:b/>
          <w:bCs/>
        </w:rPr>
        <w:t>)</w:t>
      </w:r>
    </w:p>
    <w:p w14:paraId="5517823E" w14:textId="77777777" w:rsidR="00416748" w:rsidRPr="00BB4A72" w:rsidRDefault="00416748" w:rsidP="00416748"/>
    <w:tbl>
      <w:tblPr>
        <w:tblStyle w:val="TableGrid"/>
        <w:tblW w:w="9720" w:type="dxa"/>
        <w:tblInd w:w="-275" w:type="dxa"/>
        <w:tblLayout w:type="fixed"/>
        <w:tblLook w:val="04A0" w:firstRow="1" w:lastRow="0" w:firstColumn="1" w:lastColumn="0" w:noHBand="0" w:noVBand="1"/>
      </w:tblPr>
      <w:tblGrid>
        <w:gridCol w:w="5760"/>
        <w:gridCol w:w="1170"/>
        <w:gridCol w:w="1170"/>
        <w:gridCol w:w="1620"/>
      </w:tblGrid>
      <w:tr w:rsidR="00416748" w:rsidRPr="00BB4A72" w14:paraId="66E3130A" w14:textId="77777777" w:rsidTr="003B34B1">
        <w:tc>
          <w:tcPr>
            <w:tcW w:w="5760" w:type="dxa"/>
            <w:vAlign w:val="bottom"/>
          </w:tcPr>
          <w:p w14:paraId="01EC59B9" w14:textId="77777777" w:rsidR="00416748" w:rsidRPr="00BB4A72" w:rsidRDefault="00416748" w:rsidP="003B34B1">
            <w:pPr>
              <w:rPr>
                <w:b/>
                <w:bCs/>
                <w:color w:val="000000"/>
              </w:rPr>
            </w:pPr>
            <w:r w:rsidRPr="00BB4A72">
              <w:rPr>
                <w:b/>
                <w:bCs/>
                <w:color w:val="000000"/>
              </w:rPr>
              <w:t>Predictor</w:t>
            </w:r>
          </w:p>
        </w:tc>
        <w:tc>
          <w:tcPr>
            <w:tcW w:w="1170" w:type="dxa"/>
          </w:tcPr>
          <w:p w14:paraId="633AAF79" w14:textId="77777777" w:rsidR="00416748" w:rsidRPr="00D17454" w:rsidRDefault="00416748" w:rsidP="003B34B1">
            <w:pPr>
              <w:jc w:val="center"/>
              <w:rPr>
                <w:b/>
                <w:bCs/>
                <w:color w:val="000000"/>
              </w:rPr>
            </w:pPr>
            <w:r w:rsidRPr="00D17454">
              <w:rPr>
                <w:b/>
                <w:bCs/>
              </w:rPr>
              <w:sym w:font="Symbol" w:char="F062"/>
            </w:r>
          </w:p>
        </w:tc>
        <w:tc>
          <w:tcPr>
            <w:tcW w:w="1170" w:type="dxa"/>
            <w:vAlign w:val="bottom"/>
          </w:tcPr>
          <w:p w14:paraId="5D6AA7AC" w14:textId="77777777" w:rsidR="00416748" w:rsidRPr="00BB4A72" w:rsidRDefault="00416748" w:rsidP="003B34B1">
            <w:pPr>
              <w:jc w:val="center"/>
              <w:rPr>
                <w:b/>
                <w:bCs/>
                <w:color w:val="000000"/>
              </w:rPr>
            </w:pPr>
            <w:r w:rsidRPr="00BB4A72">
              <w:rPr>
                <w:b/>
                <w:bCs/>
                <w:color w:val="000000"/>
              </w:rPr>
              <w:t>t</w:t>
            </w:r>
          </w:p>
        </w:tc>
        <w:tc>
          <w:tcPr>
            <w:tcW w:w="1620" w:type="dxa"/>
            <w:vAlign w:val="bottom"/>
          </w:tcPr>
          <w:p w14:paraId="5FAF65D9" w14:textId="77777777" w:rsidR="00416748" w:rsidRPr="00BB4A72" w:rsidRDefault="00416748" w:rsidP="003B34B1">
            <w:pPr>
              <w:jc w:val="center"/>
              <w:rPr>
                <w:b/>
                <w:bCs/>
                <w:color w:val="000000"/>
              </w:rPr>
            </w:pPr>
            <w:r w:rsidRPr="00BB4A72">
              <w:rPr>
                <w:b/>
                <w:bCs/>
                <w:color w:val="000000"/>
              </w:rPr>
              <w:t>p</w:t>
            </w:r>
          </w:p>
        </w:tc>
      </w:tr>
      <w:tr w:rsidR="00416748" w:rsidRPr="00BB4A72" w14:paraId="69F58A07" w14:textId="77777777" w:rsidTr="003B34B1">
        <w:tc>
          <w:tcPr>
            <w:tcW w:w="5760" w:type="dxa"/>
            <w:vAlign w:val="bottom"/>
          </w:tcPr>
          <w:p w14:paraId="305E6556" w14:textId="77777777" w:rsidR="00416748" w:rsidRPr="00BB4A72" w:rsidRDefault="00416748" w:rsidP="003B34B1">
            <w:pPr>
              <w:rPr>
                <w:b/>
                <w:bCs/>
              </w:rPr>
            </w:pPr>
            <w:r w:rsidRPr="00BB4A72">
              <w:rPr>
                <w:b/>
                <w:bCs/>
                <w:color w:val="000000"/>
              </w:rPr>
              <w:t>Initial Rating</w:t>
            </w:r>
          </w:p>
        </w:tc>
        <w:tc>
          <w:tcPr>
            <w:tcW w:w="1170" w:type="dxa"/>
            <w:vAlign w:val="center"/>
          </w:tcPr>
          <w:p w14:paraId="30627400" w14:textId="77777777" w:rsidR="00416748" w:rsidRPr="00BB4A72" w:rsidRDefault="00416748" w:rsidP="003B34B1">
            <w:pPr>
              <w:jc w:val="center"/>
              <w:rPr>
                <w:b/>
                <w:bCs/>
                <w:color w:val="000000"/>
              </w:rPr>
            </w:pPr>
            <w:r>
              <w:rPr>
                <w:b/>
                <w:bCs/>
                <w:color w:val="000000"/>
              </w:rPr>
              <w:t>0.143</w:t>
            </w:r>
          </w:p>
        </w:tc>
        <w:tc>
          <w:tcPr>
            <w:tcW w:w="1170" w:type="dxa"/>
            <w:vAlign w:val="center"/>
          </w:tcPr>
          <w:p w14:paraId="4C090315" w14:textId="77777777" w:rsidR="00416748" w:rsidRPr="00BB4A72" w:rsidRDefault="00416748" w:rsidP="003B34B1">
            <w:pPr>
              <w:jc w:val="center"/>
              <w:rPr>
                <w:b/>
                <w:bCs/>
              </w:rPr>
            </w:pPr>
            <w:r w:rsidRPr="00BB4A72">
              <w:rPr>
                <w:b/>
                <w:bCs/>
                <w:color w:val="000000"/>
              </w:rPr>
              <w:t>15.</w:t>
            </w:r>
            <w:r>
              <w:rPr>
                <w:b/>
                <w:bCs/>
                <w:color w:val="000000"/>
              </w:rPr>
              <w:t>85</w:t>
            </w:r>
            <w:r w:rsidRPr="00BB4A72">
              <w:rPr>
                <w:b/>
                <w:bCs/>
                <w:color w:val="000000"/>
              </w:rPr>
              <w:t>4</w:t>
            </w:r>
          </w:p>
        </w:tc>
        <w:tc>
          <w:tcPr>
            <w:tcW w:w="1620" w:type="dxa"/>
            <w:vAlign w:val="center"/>
          </w:tcPr>
          <w:p w14:paraId="10C829BA" w14:textId="77777777" w:rsidR="00416748" w:rsidRPr="00BB4A72" w:rsidRDefault="00416748" w:rsidP="003B34B1">
            <w:pPr>
              <w:jc w:val="center"/>
              <w:rPr>
                <w:b/>
                <w:bCs/>
              </w:rPr>
            </w:pPr>
            <w:r w:rsidRPr="00BB4A72">
              <w:rPr>
                <w:b/>
                <w:bCs/>
                <w:color w:val="000000"/>
              </w:rPr>
              <w:t>&lt; 0.0001***</w:t>
            </w:r>
          </w:p>
        </w:tc>
      </w:tr>
      <w:tr w:rsidR="00416748" w:rsidRPr="00BB4A72" w14:paraId="3DCBA1A9" w14:textId="77777777" w:rsidTr="003B34B1">
        <w:tc>
          <w:tcPr>
            <w:tcW w:w="5760" w:type="dxa"/>
            <w:vAlign w:val="bottom"/>
          </w:tcPr>
          <w:p w14:paraId="0BBD16FF" w14:textId="77777777" w:rsidR="00416748" w:rsidRPr="00BB4A72" w:rsidRDefault="00416748" w:rsidP="003B34B1">
            <w:pPr>
              <w:rPr>
                <w:b/>
                <w:bCs/>
              </w:rPr>
            </w:pPr>
            <w:r w:rsidRPr="00BB4A72">
              <w:rPr>
                <w:b/>
                <w:bCs/>
                <w:color w:val="000000"/>
              </w:rPr>
              <w:t>Participant Political Orientation</w:t>
            </w:r>
          </w:p>
        </w:tc>
        <w:tc>
          <w:tcPr>
            <w:tcW w:w="1170" w:type="dxa"/>
            <w:vAlign w:val="center"/>
          </w:tcPr>
          <w:p w14:paraId="7027F00D" w14:textId="77777777" w:rsidR="00416748" w:rsidRPr="00BB4A72" w:rsidRDefault="00416748" w:rsidP="003B34B1">
            <w:pPr>
              <w:jc w:val="center"/>
              <w:rPr>
                <w:b/>
                <w:bCs/>
                <w:color w:val="000000"/>
              </w:rPr>
            </w:pPr>
            <w:r>
              <w:rPr>
                <w:b/>
                <w:bCs/>
                <w:color w:val="000000"/>
              </w:rPr>
              <w:t>-0.079</w:t>
            </w:r>
          </w:p>
        </w:tc>
        <w:tc>
          <w:tcPr>
            <w:tcW w:w="1170" w:type="dxa"/>
            <w:vAlign w:val="center"/>
          </w:tcPr>
          <w:p w14:paraId="47312480" w14:textId="77777777" w:rsidR="00416748" w:rsidRPr="00BB4A72" w:rsidRDefault="00416748" w:rsidP="003B34B1">
            <w:pPr>
              <w:jc w:val="center"/>
              <w:rPr>
                <w:b/>
                <w:bCs/>
              </w:rPr>
            </w:pPr>
            <w:r w:rsidRPr="00BB4A72">
              <w:rPr>
                <w:b/>
                <w:bCs/>
                <w:color w:val="000000"/>
              </w:rPr>
              <w:t>-3.</w:t>
            </w:r>
            <w:r>
              <w:rPr>
                <w:b/>
                <w:bCs/>
                <w:color w:val="000000"/>
              </w:rPr>
              <w:t>445</w:t>
            </w:r>
          </w:p>
        </w:tc>
        <w:tc>
          <w:tcPr>
            <w:tcW w:w="1620" w:type="dxa"/>
            <w:vAlign w:val="center"/>
          </w:tcPr>
          <w:p w14:paraId="43520D0E" w14:textId="77777777" w:rsidR="00416748" w:rsidRPr="00BB4A72" w:rsidRDefault="00416748" w:rsidP="003B34B1">
            <w:pPr>
              <w:jc w:val="center"/>
              <w:rPr>
                <w:b/>
                <w:bCs/>
              </w:rPr>
            </w:pPr>
            <w:r w:rsidRPr="00BB4A72">
              <w:rPr>
                <w:b/>
                <w:bCs/>
                <w:color w:val="000000"/>
              </w:rPr>
              <w:t>0.000</w:t>
            </w:r>
            <w:r>
              <w:rPr>
                <w:b/>
                <w:bCs/>
                <w:color w:val="000000"/>
              </w:rPr>
              <w:t>6</w:t>
            </w:r>
            <w:r w:rsidRPr="00BB4A72">
              <w:rPr>
                <w:b/>
                <w:bCs/>
                <w:color w:val="000000"/>
              </w:rPr>
              <w:t>***</w:t>
            </w:r>
          </w:p>
        </w:tc>
      </w:tr>
      <w:tr w:rsidR="00416748" w:rsidRPr="00BB4A72" w14:paraId="6E885D3B" w14:textId="77777777" w:rsidTr="003B34B1">
        <w:tc>
          <w:tcPr>
            <w:tcW w:w="5760" w:type="dxa"/>
            <w:vAlign w:val="bottom"/>
          </w:tcPr>
          <w:p w14:paraId="4805A67D" w14:textId="77777777" w:rsidR="00416748" w:rsidRPr="00BB4A72" w:rsidRDefault="00416748" w:rsidP="003B34B1">
            <w:r w:rsidRPr="00BB4A72">
              <w:rPr>
                <w:color w:val="000000"/>
              </w:rPr>
              <w:t>Candidate Political Orientation</w:t>
            </w:r>
          </w:p>
        </w:tc>
        <w:tc>
          <w:tcPr>
            <w:tcW w:w="1170" w:type="dxa"/>
            <w:vAlign w:val="center"/>
          </w:tcPr>
          <w:p w14:paraId="1BD0D7F0" w14:textId="77777777" w:rsidR="00416748" w:rsidRPr="00BB4A72" w:rsidRDefault="00416748" w:rsidP="003B34B1">
            <w:pPr>
              <w:jc w:val="center"/>
              <w:rPr>
                <w:color w:val="000000"/>
              </w:rPr>
            </w:pPr>
            <w:r>
              <w:rPr>
                <w:color w:val="000000"/>
              </w:rPr>
              <w:t>-0.011</w:t>
            </w:r>
          </w:p>
        </w:tc>
        <w:tc>
          <w:tcPr>
            <w:tcW w:w="1170" w:type="dxa"/>
            <w:vAlign w:val="center"/>
          </w:tcPr>
          <w:p w14:paraId="35F8D373" w14:textId="77777777" w:rsidR="00416748" w:rsidRPr="00BB4A72" w:rsidRDefault="00416748" w:rsidP="003B34B1">
            <w:pPr>
              <w:jc w:val="center"/>
            </w:pPr>
            <w:r w:rsidRPr="00BB4A72">
              <w:rPr>
                <w:color w:val="000000"/>
              </w:rPr>
              <w:t>-0.</w:t>
            </w:r>
            <w:r>
              <w:rPr>
                <w:color w:val="000000"/>
              </w:rPr>
              <w:t>881</w:t>
            </w:r>
          </w:p>
        </w:tc>
        <w:tc>
          <w:tcPr>
            <w:tcW w:w="1620" w:type="dxa"/>
            <w:vAlign w:val="center"/>
          </w:tcPr>
          <w:p w14:paraId="25D4C4A3" w14:textId="77777777" w:rsidR="00416748" w:rsidRPr="00BB4A72" w:rsidRDefault="00416748" w:rsidP="003B34B1">
            <w:pPr>
              <w:jc w:val="center"/>
            </w:pPr>
            <w:r w:rsidRPr="00BB4A72">
              <w:rPr>
                <w:color w:val="000000"/>
              </w:rPr>
              <w:t>0.3</w:t>
            </w:r>
            <w:r>
              <w:rPr>
                <w:color w:val="000000"/>
              </w:rPr>
              <w:t>79</w:t>
            </w:r>
          </w:p>
        </w:tc>
      </w:tr>
      <w:tr w:rsidR="00416748" w:rsidRPr="00BB4A72" w14:paraId="1055605B" w14:textId="77777777" w:rsidTr="003B34B1">
        <w:tc>
          <w:tcPr>
            <w:tcW w:w="5760" w:type="dxa"/>
            <w:vAlign w:val="bottom"/>
          </w:tcPr>
          <w:p w14:paraId="006D8D3C" w14:textId="77777777" w:rsidR="00416748" w:rsidRPr="00BB4A72" w:rsidRDefault="00416748" w:rsidP="003B34B1">
            <w:r w:rsidRPr="00BB4A72">
              <w:rPr>
                <w:color w:val="000000"/>
              </w:rPr>
              <w:t>Affective Polarization Score</w:t>
            </w:r>
          </w:p>
        </w:tc>
        <w:tc>
          <w:tcPr>
            <w:tcW w:w="1170" w:type="dxa"/>
            <w:vAlign w:val="center"/>
          </w:tcPr>
          <w:p w14:paraId="05CFE063" w14:textId="77777777" w:rsidR="00416748" w:rsidRPr="00BB4A72" w:rsidRDefault="00416748" w:rsidP="003B34B1">
            <w:pPr>
              <w:jc w:val="center"/>
              <w:rPr>
                <w:color w:val="000000"/>
              </w:rPr>
            </w:pPr>
            <w:r>
              <w:rPr>
                <w:color w:val="000000"/>
              </w:rPr>
              <w:t>0.008</w:t>
            </w:r>
          </w:p>
        </w:tc>
        <w:tc>
          <w:tcPr>
            <w:tcW w:w="1170" w:type="dxa"/>
            <w:vAlign w:val="center"/>
          </w:tcPr>
          <w:p w14:paraId="12DFE22D" w14:textId="77777777" w:rsidR="00416748" w:rsidRPr="00BB4A72" w:rsidRDefault="00416748" w:rsidP="003B34B1">
            <w:pPr>
              <w:jc w:val="center"/>
            </w:pPr>
            <w:r w:rsidRPr="00BB4A72">
              <w:rPr>
                <w:color w:val="000000"/>
              </w:rPr>
              <w:t>0.</w:t>
            </w:r>
            <w:r>
              <w:rPr>
                <w:color w:val="000000"/>
              </w:rPr>
              <w:t>354</w:t>
            </w:r>
          </w:p>
        </w:tc>
        <w:tc>
          <w:tcPr>
            <w:tcW w:w="1620" w:type="dxa"/>
            <w:vAlign w:val="center"/>
          </w:tcPr>
          <w:p w14:paraId="31F49DC5" w14:textId="77777777" w:rsidR="00416748" w:rsidRPr="00BB4A72" w:rsidRDefault="00416748" w:rsidP="003B34B1">
            <w:pPr>
              <w:jc w:val="center"/>
            </w:pPr>
            <w:r w:rsidRPr="00BB4A72">
              <w:rPr>
                <w:color w:val="000000"/>
              </w:rPr>
              <w:t>0.</w:t>
            </w:r>
            <w:r>
              <w:rPr>
                <w:color w:val="000000"/>
              </w:rPr>
              <w:t>723</w:t>
            </w:r>
          </w:p>
        </w:tc>
      </w:tr>
      <w:tr w:rsidR="00416748" w:rsidRPr="00BB4A72" w14:paraId="63FC19C9" w14:textId="77777777" w:rsidTr="003B34B1">
        <w:tc>
          <w:tcPr>
            <w:tcW w:w="5760" w:type="dxa"/>
            <w:vAlign w:val="bottom"/>
          </w:tcPr>
          <w:p w14:paraId="365E2D5B" w14:textId="77777777" w:rsidR="00416748" w:rsidRPr="00BB4A72" w:rsidRDefault="00416748" w:rsidP="003B34B1">
            <w:pPr>
              <w:rPr>
                <w:b/>
                <w:bCs/>
              </w:rPr>
            </w:pPr>
            <w:r w:rsidRPr="00BB4A72">
              <w:rPr>
                <w:b/>
                <w:bCs/>
                <w:color w:val="000000"/>
              </w:rPr>
              <w:t xml:space="preserve">Corrected Accusation (vs. </w:t>
            </w:r>
            <w:r w:rsidRPr="00921B87">
              <w:rPr>
                <w:b/>
                <w:bCs/>
                <w:color w:val="000000"/>
              </w:rPr>
              <w:t>No Accusation</w:t>
            </w:r>
            <w:r w:rsidRPr="00BB4A72">
              <w:rPr>
                <w:b/>
                <w:bCs/>
                <w:color w:val="000000"/>
              </w:rPr>
              <w:t>) Stimulus</w:t>
            </w:r>
          </w:p>
        </w:tc>
        <w:tc>
          <w:tcPr>
            <w:tcW w:w="1170" w:type="dxa"/>
            <w:vAlign w:val="center"/>
          </w:tcPr>
          <w:p w14:paraId="55FED748" w14:textId="77777777" w:rsidR="00416748" w:rsidRPr="0008598C" w:rsidRDefault="00416748" w:rsidP="003B34B1">
            <w:pPr>
              <w:jc w:val="center"/>
              <w:rPr>
                <w:b/>
                <w:bCs/>
                <w:color w:val="000000"/>
              </w:rPr>
            </w:pPr>
            <w:r w:rsidRPr="0008598C">
              <w:rPr>
                <w:b/>
                <w:bCs/>
                <w:color w:val="000000"/>
              </w:rPr>
              <w:t>-0.1</w:t>
            </w:r>
            <w:r>
              <w:rPr>
                <w:b/>
                <w:bCs/>
                <w:color w:val="000000"/>
              </w:rPr>
              <w:t>29</w:t>
            </w:r>
          </w:p>
        </w:tc>
        <w:tc>
          <w:tcPr>
            <w:tcW w:w="1170" w:type="dxa"/>
            <w:vAlign w:val="center"/>
          </w:tcPr>
          <w:p w14:paraId="2C95D7DF" w14:textId="77777777" w:rsidR="00416748" w:rsidRPr="0008598C" w:rsidRDefault="00416748" w:rsidP="003B34B1">
            <w:pPr>
              <w:jc w:val="center"/>
              <w:rPr>
                <w:b/>
                <w:bCs/>
              </w:rPr>
            </w:pPr>
            <w:r w:rsidRPr="0008598C">
              <w:rPr>
                <w:b/>
                <w:bCs/>
                <w:color w:val="000000"/>
              </w:rPr>
              <w:t>-15.</w:t>
            </w:r>
            <w:r>
              <w:rPr>
                <w:b/>
                <w:bCs/>
                <w:color w:val="000000"/>
              </w:rPr>
              <w:t>440</w:t>
            </w:r>
          </w:p>
        </w:tc>
        <w:tc>
          <w:tcPr>
            <w:tcW w:w="1620" w:type="dxa"/>
            <w:vAlign w:val="center"/>
          </w:tcPr>
          <w:p w14:paraId="0B876360" w14:textId="77777777" w:rsidR="00416748" w:rsidRPr="00BB4A72" w:rsidRDefault="00416748" w:rsidP="003B34B1">
            <w:pPr>
              <w:jc w:val="center"/>
              <w:rPr>
                <w:b/>
                <w:bCs/>
              </w:rPr>
            </w:pPr>
            <w:r w:rsidRPr="00BB4A72">
              <w:rPr>
                <w:b/>
                <w:bCs/>
                <w:color w:val="000000"/>
              </w:rPr>
              <w:t>&lt; 0.0001***</w:t>
            </w:r>
          </w:p>
        </w:tc>
      </w:tr>
      <w:tr w:rsidR="00416748" w:rsidRPr="00BB4A72" w14:paraId="66FDCBCB" w14:textId="77777777" w:rsidTr="003B34B1">
        <w:tc>
          <w:tcPr>
            <w:tcW w:w="5760" w:type="dxa"/>
            <w:vAlign w:val="bottom"/>
          </w:tcPr>
          <w:p w14:paraId="597631E6" w14:textId="77777777" w:rsidR="00416748" w:rsidRPr="00BB4A72" w:rsidRDefault="00416748" w:rsidP="003B34B1">
            <w:pPr>
              <w:rPr>
                <w:b/>
                <w:bCs/>
              </w:rPr>
            </w:pPr>
            <w:r w:rsidRPr="00BB4A72">
              <w:rPr>
                <w:b/>
                <w:bCs/>
                <w:color w:val="000000"/>
              </w:rPr>
              <w:t xml:space="preserve">Uncorrected Accusation (vs. </w:t>
            </w:r>
            <w:r w:rsidRPr="00921B87">
              <w:rPr>
                <w:b/>
                <w:bCs/>
                <w:color w:val="000000"/>
              </w:rPr>
              <w:t>No Accusation</w:t>
            </w:r>
            <w:r w:rsidRPr="00BB4A72">
              <w:rPr>
                <w:b/>
                <w:bCs/>
                <w:color w:val="000000"/>
              </w:rPr>
              <w:t>) Stimulus</w:t>
            </w:r>
          </w:p>
        </w:tc>
        <w:tc>
          <w:tcPr>
            <w:tcW w:w="1170" w:type="dxa"/>
            <w:vAlign w:val="center"/>
          </w:tcPr>
          <w:p w14:paraId="26652464" w14:textId="77777777" w:rsidR="00416748" w:rsidRPr="0008598C" w:rsidRDefault="00416748" w:rsidP="003B34B1">
            <w:pPr>
              <w:jc w:val="center"/>
              <w:rPr>
                <w:b/>
                <w:bCs/>
                <w:color w:val="000000"/>
              </w:rPr>
            </w:pPr>
            <w:r w:rsidRPr="0008598C">
              <w:rPr>
                <w:b/>
                <w:bCs/>
                <w:color w:val="000000"/>
              </w:rPr>
              <w:t>-0.51</w:t>
            </w:r>
            <w:r>
              <w:rPr>
                <w:b/>
                <w:bCs/>
                <w:color w:val="000000"/>
              </w:rPr>
              <w:t>2</w:t>
            </w:r>
          </w:p>
        </w:tc>
        <w:tc>
          <w:tcPr>
            <w:tcW w:w="1170" w:type="dxa"/>
            <w:vAlign w:val="center"/>
          </w:tcPr>
          <w:p w14:paraId="1131D005" w14:textId="77777777" w:rsidR="00416748" w:rsidRPr="0008598C" w:rsidRDefault="00416748" w:rsidP="003B34B1">
            <w:pPr>
              <w:jc w:val="center"/>
              <w:rPr>
                <w:b/>
                <w:bCs/>
              </w:rPr>
            </w:pPr>
            <w:r w:rsidRPr="0008598C">
              <w:rPr>
                <w:b/>
                <w:bCs/>
                <w:color w:val="000000"/>
              </w:rPr>
              <w:t>-</w:t>
            </w:r>
            <w:r>
              <w:rPr>
                <w:b/>
                <w:bCs/>
                <w:color w:val="000000"/>
              </w:rPr>
              <w:t>61.398</w:t>
            </w:r>
          </w:p>
        </w:tc>
        <w:tc>
          <w:tcPr>
            <w:tcW w:w="1620" w:type="dxa"/>
            <w:vAlign w:val="center"/>
          </w:tcPr>
          <w:p w14:paraId="3F06126E" w14:textId="77777777" w:rsidR="00416748" w:rsidRPr="00BB4A72" w:rsidRDefault="00416748" w:rsidP="003B34B1">
            <w:pPr>
              <w:jc w:val="center"/>
              <w:rPr>
                <w:b/>
                <w:bCs/>
              </w:rPr>
            </w:pPr>
            <w:r w:rsidRPr="00BB4A72">
              <w:rPr>
                <w:b/>
                <w:bCs/>
                <w:color w:val="000000"/>
              </w:rPr>
              <w:t>&lt; 0.0001***</w:t>
            </w:r>
          </w:p>
        </w:tc>
      </w:tr>
      <w:tr w:rsidR="00416748" w:rsidRPr="00BB4A72" w14:paraId="4E6CE9C5" w14:textId="77777777" w:rsidTr="003B34B1">
        <w:tc>
          <w:tcPr>
            <w:tcW w:w="5760" w:type="dxa"/>
            <w:vAlign w:val="bottom"/>
          </w:tcPr>
          <w:p w14:paraId="31800FAD" w14:textId="77777777" w:rsidR="00416748" w:rsidRPr="00BB4A72" w:rsidRDefault="00416748" w:rsidP="003B34B1">
            <w:r w:rsidRPr="00BB4A72">
              <w:rPr>
                <w:color w:val="000000"/>
              </w:rPr>
              <w:t>Counterbalance1</w:t>
            </w:r>
          </w:p>
        </w:tc>
        <w:tc>
          <w:tcPr>
            <w:tcW w:w="1170" w:type="dxa"/>
            <w:vAlign w:val="center"/>
          </w:tcPr>
          <w:p w14:paraId="18E62D07" w14:textId="77777777" w:rsidR="00416748" w:rsidRPr="00BB4A72" w:rsidRDefault="00416748" w:rsidP="003B34B1">
            <w:pPr>
              <w:jc w:val="center"/>
              <w:rPr>
                <w:color w:val="000000"/>
              </w:rPr>
            </w:pPr>
            <w:r>
              <w:rPr>
                <w:color w:val="000000"/>
              </w:rPr>
              <w:t>0.032</w:t>
            </w:r>
          </w:p>
        </w:tc>
        <w:tc>
          <w:tcPr>
            <w:tcW w:w="1170" w:type="dxa"/>
            <w:vAlign w:val="center"/>
          </w:tcPr>
          <w:p w14:paraId="515A1C77" w14:textId="77777777" w:rsidR="00416748" w:rsidRPr="00BB4A72" w:rsidRDefault="00416748" w:rsidP="003B34B1">
            <w:pPr>
              <w:jc w:val="center"/>
            </w:pPr>
            <w:r>
              <w:rPr>
                <w:color w:val="000000"/>
              </w:rPr>
              <w:t>1.440</w:t>
            </w:r>
          </w:p>
        </w:tc>
        <w:tc>
          <w:tcPr>
            <w:tcW w:w="1620" w:type="dxa"/>
            <w:vAlign w:val="center"/>
          </w:tcPr>
          <w:p w14:paraId="0902E08B" w14:textId="77777777" w:rsidR="00416748" w:rsidRPr="00BB4A72" w:rsidRDefault="00416748" w:rsidP="003B34B1">
            <w:pPr>
              <w:jc w:val="center"/>
            </w:pPr>
            <w:r w:rsidRPr="00BB4A72">
              <w:rPr>
                <w:color w:val="000000"/>
              </w:rPr>
              <w:t>0.</w:t>
            </w:r>
            <w:r>
              <w:rPr>
                <w:color w:val="000000"/>
              </w:rPr>
              <w:t>151</w:t>
            </w:r>
          </w:p>
        </w:tc>
      </w:tr>
      <w:tr w:rsidR="00416748" w:rsidRPr="00BB4A72" w14:paraId="205DD848" w14:textId="77777777" w:rsidTr="003B34B1">
        <w:tc>
          <w:tcPr>
            <w:tcW w:w="5760" w:type="dxa"/>
            <w:vAlign w:val="bottom"/>
          </w:tcPr>
          <w:p w14:paraId="43510A06" w14:textId="77777777" w:rsidR="00416748" w:rsidRPr="00BB4A72" w:rsidRDefault="00416748" w:rsidP="003B34B1">
            <w:r w:rsidRPr="00BB4A72">
              <w:rPr>
                <w:color w:val="000000"/>
              </w:rPr>
              <w:t>Counterbalance2</w:t>
            </w:r>
          </w:p>
        </w:tc>
        <w:tc>
          <w:tcPr>
            <w:tcW w:w="1170" w:type="dxa"/>
            <w:vAlign w:val="center"/>
          </w:tcPr>
          <w:p w14:paraId="16FA71C2" w14:textId="77777777" w:rsidR="00416748" w:rsidRPr="00BB4A72" w:rsidRDefault="00416748" w:rsidP="003B34B1">
            <w:pPr>
              <w:jc w:val="center"/>
              <w:rPr>
                <w:color w:val="000000"/>
              </w:rPr>
            </w:pPr>
            <w:r>
              <w:rPr>
                <w:color w:val="000000"/>
              </w:rPr>
              <w:t>0.013</w:t>
            </w:r>
          </w:p>
        </w:tc>
        <w:tc>
          <w:tcPr>
            <w:tcW w:w="1170" w:type="dxa"/>
            <w:vAlign w:val="center"/>
          </w:tcPr>
          <w:p w14:paraId="20EAD055" w14:textId="77777777" w:rsidR="00416748" w:rsidRPr="00BB4A72" w:rsidRDefault="00416748" w:rsidP="003B34B1">
            <w:pPr>
              <w:jc w:val="center"/>
            </w:pPr>
            <w:r w:rsidRPr="00BB4A72">
              <w:rPr>
                <w:color w:val="000000"/>
              </w:rPr>
              <w:t>0.</w:t>
            </w:r>
            <w:r>
              <w:rPr>
                <w:color w:val="000000"/>
              </w:rPr>
              <w:t>573</w:t>
            </w:r>
          </w:p>
        </w:tc>
        <w:tc>
          <w:tcPr>
            <w:tcW w:w="1620" w:type="dxa"/>
            <w:vAlign w:val="center"/>
          </w:tcPr>
          <w:p w14:paraId="6B4710D6" w14:textId="77777777" w:rsidR="00416748" w:rsidRPr="00BB4A72" w:rsidRDefault="00416748" w:rsidP="003B34B1">
            <w:pPr>
              <w:jc w:val="center"/>
            </w:pPr>
            <w:r w:rsidRPr="00BB4A72">
              <w:rPr>
                <w:color w:val="000000"/>
              </w:rPr>
              <w:t>0.</w:t>
            </w:r>
            <w:r>
              <w:rPr>
                <w:color w:val="000000"/>
              </w:rPr>
              <w:t>567</w:t>
            </w:r>
          </w:p>
        </w:tc>
      </w:tr>
      <w:tr w:rsidR="00416748" w:rsidRPr="00BB4A72" w14:paraId="4F28231D" w14:textId="77777777" w:rsidTr="003B34B1">
        <w:tc>
          <w:tcPr>
            <w:tcW w:w="5760" w:type="dxa"/>
            <w:vAlign w:val="bottom"/>
          </w:tcPr>
          <w:p w14:paraId="4B3F0345" w14:textId="77777777" w:rsidR="00416748" w:rsidRPr="00BB4A72" w:rsidRDefault="00416748" w:rsidP="003B34B1">
            <w:pPr>
              <w:rPr>
                <w:b/>
                <w:bCs/>
              </w:rPr>
            </w:pPr>
            <w:r w:rsidRPr="00BB4A72">
              <w:rPr>
                <w:b/>
                <w:bCs/>
                <w:color w:val="000000"/>
              </w:rPr>
              <w:t xml:space="preserve">Participant Political Orientation x </w:t>
            </w:r>
            <w:r w:rsidRPr="00BB4A72">
              <w:rPr>
                <w:b/>
                <w:bCs/>
                <w:color w:val="000000"/>
              </w:rPr>
              <w:br/>
              <w:t>Candidate Political Orientation</w:t>
            </w:r>
          </w:p>
        </w:tc>
        <w:tc>
          <w:tcPr>
            <w:tcW w:w="1170" w:type="dxa"/>
            <w:vAlign w:val="center"/>
          </w:tcPr>
          <w:p w14:paraId="4B6D41FC" w14:textId="77777777" w:rsidR="00416748" w:rsidRPr="00BB4A72" w:rsidRDefault="00416748" w:rsidP="003B34B1">
            <w:pPr>
              <w:jc w:val="center"/>
              <w:rPr>
                <w:b/>
                <w:bCs/>
                <w:color w:val="000000"/>
              </w:rPr>
            </w:pPr>
            <w:r>
              <w:rPr>
                <w:b/>
                <w:bCs/>
                <w:color w:val="000000"/>
              </w:rPr>
              <w:t>0.085</w:t>
            </w:r>
          </w:p>
        </w:tc>
        <w:tc>
          <w:tcPr>
            <w:tcW w:w="1170" w:type="dxa"/>
            <w:vAlign w:val="center"/>
          </w:tcPr>
          <w:p w14:paraId="39894B2C" w14:textId="77777777" w:rsidR="00416748" w:rsidRPr="00BB4A72" w:rsidRDefault="00416748" w:rsidP="003B34B1">
            <w:pPr>
              <w:jc w:val="center"/>
              <w:rPr>
                <w:b/>
                <w:bCs/>
              </w:rPr>
            </w:pPr>
            <w:r w:rsidRPr="00BB4A72">
              <w:rPr>
                <w:b/>
                <w:bCs/>
                <w:color w:val="000000"/>
              </w:rPr>
              <w:t>6.</w:t>
            </w:r>
            <w:r>
              <w:rPr>
                <w:b/>
                <w:bCs/>
                <w:color w:val="000000"/>
              </w:rPr>
              <w:t>514</w:t>
            </w:r>
          </w:p>
        </w:tc>
        <w:tc>
          <w:tcPr>
            <w:tcW w:w="1620" w:type="dxa"/>
            <w:vAlign w:val="center"/>
          </w:tcPr>
          <w:p w14:paraId="63159CAA" w14:textId="77777777" w:rsidR="00416748" w:rsidRPr="00BB4A72" w:rsidRDefault="00416748" w:rsidP="003B34B1">
            <w:pPr>
              <w:jc w:val="center"/>
              <w:rPr>
                <w:b/>
                <w:bCs/>
              </w:rPr>
            </w:pPr>
            <w:r w:rsidRPr="00BB4A72">
              <w:rPr>
                <w:b/>
                <w:bCs/>
                <w:color w:val="000000"/>
              </w:rPr>
              <w:t>&lt; 0.0001***</w:t>
            </w:r>
          </w:p>
        </w:tc>
      </w:tr>
      <w:tr w:rsidR="00416748" w:rsidRPr="00BB4A72" w14:paraId="256DD34E" w14:textId="77777777" w:rsidTr="003B34B1">
        <w:tc>
          <w:tcPr>
            <w:tcW w:w="5760" w:type="dxa"/>
            <w:vAlign w:val="bottom"/>
          </w:tcPr>
          <w:p w14:paraId="51D7E4F4" w14:textId="77777777" w:rsidR="00416748" w:rsidRPr="00BB4A72" w:rsidRDefault="00416748" w:rsidP="003B34B1">
            <w:r w:rsidRPr="00BB4A72">
              <w:rPr>
                <w:color w:val="000000"/>
              </w:rPr>
              <w:t>Participant Political Orientation x</w:t>
            </w:r>
            <w:r w:rsidRPr="00BB4A72">
              <w:rPr>
                <w:color w:val="000000"/>
              </w:rPr>
              <w:br/>
              <w:t>Affective Polarization Score</w:t>
            </w:r>
          </w:p>
        </w:tc>
        <w:tc>
          <w:tcPr>
            <w:tcW w:w="1170" w:type="dxa"/>
            <w:vAlign w:val="center"/>
          </w:tcPr>
          <w:p w14:paraId="6277412D" w14:textId="77777777" w:rsidR="00416748" w:rsidRPr="00BB4A72" w:rsidRDefault="00416748" w:rsidP="003B34B1">
            <w:pPr>
              <w:jc w:val="center"/>
              <w:rPr>
                <w:color w:val="000000"/>
              </w:rPr>
            </w:pPr>
            <w:r>
              <w:rPr>
                <w:color w:val="000000"/>
              </w:rPr>
              <w:t>0.009</w:t>
            </w:r>
          </w:p>
        </w:tc>
        <w:tc>
          <w:tcPr>
            <w:tcW w:w="1170" w:type="dxa"/>
            <w:vAlign w:val="center"/>
          </w:tcPr>
          <w:p w14:paraId="140C41B4" w14:textId="77777777" w:rsidR="00416748" w:rsidRPr="00BB4A72" w:rsidRDefault="00416748" w:rsidP="003B34B1">
            <w:pPr>
              <w:jc w:val="center"/>
            </w:pPr>
            <w:r>
              <w:rPr>
                <w:color w:val="000000"/>
              </w:rPr>
              <w:t>0.380</w:t>
            </w:r>
          </w:p>
        </w:tc>
        <w:tc>
          <w:tcPr>
            <w:tcW w:w="1620" w:type="dxa"/>
            <w:vAlign w:val="center"/>
          </w:tcPr>
          <w:p w14:paraId="35414E83" w14:textId="77777777" w:rsidR="00416748" w:rsidRPr="00BB4A72" w:rsidRDefault="00416748" w:rsidP="003B34B1">
            <w:pPr>
              <w:jc w:val="center"/>
            </w:pPr>
            <w:r w:rsidRPr="00BB4A72">
              <w:rPr>
                <w:color w:val="000000"/>
              </w:rPr>
              <w:t>0.</w:t>
            </w:r>
            <w:r>
              <w:rPr>
                <w:color w:val="000000"/>
              </w:rPr>
              <w:t>704</w:t>
            </w:r>
          </w:p>
        </w:tc>
      </w:tr>
      <w:tr w:rsidR="00416748" w:rsidRPr="00BB4A72" w14:paraId="044BF4CB" w14:textId="77777777" w:rsidTr="003B34B1">
        <w:tc>
          <w:tcPr>
            <w:tcW w:w="5760" w:type="dxa"/>
            <w:vAlign w:val="bottom"/>
          </w:tcPr>
          <w:p w14:paraId="01501767" w14:textId="77777777" w:rsidR="00416748" w:rsidRPr="00BB4A72" w:rsidRDefault="00416748" w:rsidP="003B34B1">
            <w:pPr>
              <w:rPr>
                <w:color w:val="000000"/>
              </w:rPr>
            </w:pPr>
            <w:r w:rsidRPr="00BB4A72">
              <w:rPr>
                <w:color w:val="000000"/>
              </w:rPr>
              <w:t>Candidate Political Orientation x</w:t>
            </w:r>
            <w:r w:rsidRPr="00BB4A72">
              <w:rPr>
                <w:color w:val="000000"/>
              </w:rPr>
              <w:br/>
              <w:t>Affective Polarization Score</w:t>
            </w:r>
          </w:p>
        </w:tc>
        <w:tc>
          <w:tcPr>
            <w:tcW w:w="1170" w:type="dxa"/>
            <w:vAlign w:val="center"/>
          </w:tcPr>
          <w:p w14:paraId="789E8981" w14:textId="77777777" w:rsidR="00416748" w:rsidRPr="00BB4A72" w:rsidRDefault="00416748" w:rsidP="003B34B1">
            <w:pPr>
              <w:jc w:val="center"/>
              <w:rPr>
                <w:color w:val="000000"/>
              </w:rPr>
            </w:pPr>
            <w:r>
              <w:rPr>
                <w:color w:val="000000"/>
              </w:rPr>
              <w:t>0.012</w:t>
            </w:r>
          </w:p>
        </w:tc>
        <w:tc>
          <w:tcPr>
            <w:tcW w:w="1170" w:type="dxa"/>
            <w:vAlign w:val="center"/>
          </w:tcPr>
          <w:p w14:paraId="750E17D1" w14:textId="77777777" w:rsidR="00416748" w:rsidRPr="00BB4A72" w:rsidRDefault="00416748" w:rsidP="003B34B1">
            <w:pPr>
              <w:jc w:val="center"/>
            </w:pPr>
            <w:r w:rsidRPr="00BB4A72">
              <w:rPr>
                <w:color w:val="000000"/>
              </w:rPr>
              <w:t>0.</w:t>
            </w:r>
            <w:r>
              <w:rPr>
                <w:color w:val="000000"/>
              </w:rPr>
              <w:t>951</w:t>
            </w:r>
          </w:p>
        </w:tc>
        <w:tc>
          <w:tcPr>
            <w:tcW w:w="1620" w:type="dxa"/>
            <w:vAlign w:val="center"/>
          </w:tcPr>
          <w:p w14:paraId="38B49F31" w14:textId="77777777" w:rsidR="00416748" w:rsidRPr="00BB4A72" w:rsidRDefault="00416748" w:rsidP="003B34B1">
            <w:pPr>
              <w:jc w:val="center"/>
            </w:pPr>
            <w:r w:rsidRPr="00BB4A72">
              <w:rPr>
                <w:color w:val="000000"/>
              </w:rPr>
              <w:t>0.</w:t>
            </w:r>
            <w:r>
              <w:rPr>
                <w:color w:val="000000"/>
              </w:rPr>
              <w:t>342</w:t>
            </w:r>
          </w:p>
        </w:tc>
      </w:tr>
      <w:tr w:rsidR="00416748" w:rsidRPr="00BB4A72" w14:paraId="09E0D08A" w14:textId="77777777" w:rsidTr="003B34B1">
        <w:tc>
          <w:tcPr>
            <w:tcW w:w="5760" w:type="dxa"/>
            <w:vAlign w:val="bottom"/>
          </w:tcPr>
          <w:p w14:paraId="70FAC8FD" w14:textId="77777777" w:rsidR="00416748" w:rsidRPr="00BB4A72" w:rsidRDefault="00416748" w:rsidP="003B34B1">
            <w:r w:rsidRPr="00BB4A72">
              <w:rPr>
                <w:color w:val="000000"/>
              </w:rPr>
              <w:t>Participant Political Orientation x</w:t>
            </w:r>
            <w:r w:rsidRPr="00BB4A72">
              <w:rPr>
                <w:color w:val="000000"/>
              </w:rPr>
              <w:br/>
              <w:t xml:space="preserve">Corrected Accusation (vs. </w:t>
            </w:r>
            <w:r w:rsidRPr="00AA699C">
              <w:rPr>
                <w:color w:val="000000"/>
              </w:rPr>
              <w:t>No Accusation</w:t>
            </w:r>
            <w:r w:rsidRPr="00BB4A72">
              <w:rPr>
                <w:color w:val="000000"/>
              </w:rPr>
              <w:t>) Stimulus</w:t>
            </w:r>
          </w:p>
        </w:tc>
        <w:tc>
          <w:tcPr>
            <w:tcW w:w="1170" w:type="dxa"/>
            <w:vAlign w:val="center"/>
          </w:tcPr>
          <w:p w14:paraId="5FFD896B" w14:textId="77777777" w:rsidR="00416748" w:rsidRPr="00BB4A72" w:rsidRDefault="00416748" w:rsidP="003B34B1">
            <w:pPr>
              <w:jc w:val="center"/>
              <w:rPr>
                <w:color w:val="000000"/>
              </w:rPr>
            </w:pPr>
            <w:r>
              <w:rPr>
                <w:color w:val="000000"/>
              </w:rPr>
              <w:t>0.005</w:t>
            </w:r>
          </w:p>
        </w:tc>
        <w:tc>
          <w:tcPr>
            <w:tcW w:w="1170" w:type="dxa"/>
            <w:vAlign w:val="center"/>
          </w:tcPr>
          <w:p w14:paraId="1C8DC349" w14:textId="77777777" w:rsidR="00416748" w:rsidRPr="00BB4A72" w:rsidRDefault="00416748" w:rsidP="003B34B1">
            <w:pPr>
              <w:jc w:val="center"/>
            </w:pPr>
            <w:r w:rsidRPr="00BB4A72">
              <w:rPr>
                <w:color w:val="000000"/>
              </w:rPr>
              <w:t>0.5</w:t>
            </w:r>
            <w:r>
              <w:rPr>
                <w:color w:val="000000"/>
              </w:rPr>
              <w:t>11</w:t>
            </w:r>
          </w:p>
        </w:tc>
        <w:tc>
          <w:tcPr>
            <w:tcW w:w="1620" w:type="dxa"/>
            <w:vAlign w:val="center"/>
          </w:tcPr>
          <w:p w14:paraId="05899333" w14:textId="77777777" w:rsidR="00416748" w:rsidRPr="00BB4A72" w:rsidRDefault="00416748" w:rsidP="003B34B1">
            <w:pPr>
              <w:jc w:val="center"/>
            </w:pPr>
            <w:r w:rsidRPr="00BB4A72">
              <w:rPr>
                <w:color w:val="000000"/>
              </w:rPr>
              <w:t>0.</w:t>
            </w:r>
            <w:r>
              <w:rPr>
                <w:color w:val="000000"/>
              </w:rPr>
              <w:t>609</w:t>
            </w:r>
          </w:p>
        </w:tc>
      </w:tr>
      <w:tr w:rsidR="00416748" w:rsidRPr="00BB4A72" w14:paraId="4FD8AD09" w14:textId="77777777" w:rsidTr="003B34B1">
        <w:tc>
          <w:tcPr>
            <w:tcW w:w="5760" w:type="dxa"/>
            <w:vAlign w:val="bottom"/>
          </w:tcPr>
          <w:p w14:paraId="10ACFCC7" w14:textId="77777777" w:rsidR="00416748" w:rsidRPr="00BB4A72" w:rsidRDefault="00416748" w:rsidP="003B34B1">
            <w:pPr>
              <w:rPr>
                <w:b/>
                <w:bCs/>
              </w:rPr>
            </w:pPr>
            <w:r w:rsidRPr="00BB4A72">
              <w:rPr>
                <w:b/>
                <w:bCs/>
                <w:color w:val="000000"/>
              </w:rPr>
              <w:t>Candidate Political Orientation x</w:t>
            </w:r>
            <w:r w:rsidRPr="00BB4A72">
              <w:rPr>
                <w:b/>
                <w:bCs/>
                <w:color w:val="000000"/>
              </w:rPr>
              <w:br/>
              <w:t xml:space="preserve">Corrected Accusation (vs. </w:t>
            </w:r>
            <w:r w:rsidRPr="00921B87">
              <w:rPr>
                <w:b/>
                <w:bCs/>
                <w:color w:val="000000"/>
              </w:rPr>
              <w:t>No Accusation</w:t>
            </w:r>
            <w:r w:rsidRPr="00BB4A72">
              <w:rPr>
                <w:b/>
                <w:bCs/>
                <w:color w:val="000000"/>
              </w:rPr>
              <w:t>) Stimulus</w:t>
            </w:r>
          </w:p>
        </w:tc>
        <w:tc>
          <w:tcPr>
            <w:tcW w:w="1170" w:type="dxa"/>
            <w:vAlign w:val="center"/>
          </w:tcPr>
          <w:p w14:paraId="576A0C13" w14:textId="77777777" w:rsidR="00416748" w:rsidRPr="00BB4A72" w:rsidRDefault="00416748" w:rsidP="003B34B1">
            <w:pPr>
              <w:jc w:val="center"/>
              <w:rPr>
                <w:b/>
                <w:bCs/>
                <w:color w:val="000000"/>
              </w:rPr>
            </w:pPr>
            <w:r>
              <w:rPr>
                <w:b/>
                <w:bCs/>
                <w:color w:val="000000"/>
              </w:rPr>
              <w:t>-0.021</w:t>
            </w:r>
          </w:p>
        </w:tc>
        <w:tc>
          <w:tcPr>
            <w:tcW w:w="1170" w:type="dxa"/>
            <w:vAlign w:val="center"/>
          </w:tcPr>
          <w:p w14:paraId="1A5E0E12" w14:textId="77777777" w:rsidR="00416748" w:rsidRPr="00BB4A72" w:rsidRDefault="00416748" w:rsidP="003B34B1">
            <w:pPr>
              <w:jc w:val="center"/>
              <w:rPr>
                <w:b/>
                <w:bCs/>
              </w:rPr>
            </w:pPr>
            <w:r w:rsidRPr="00BB4A72">
              <w:rPr>
                <w:b/>
                <w:bCs/>
                <w:color w:val="000000"/>
              </w:rPr>
              <w:t>-</w:t>
            </w:r>
            <w:r>
              <w:rPr>
                <w:b/>
                <w:bCs/>
                <w:color w:val="000000"/>
              </w:rPr>
              <w:t>2.036</w:t>
            </w:r>
          </w:p>
        </w:tc>
        <w:tc>
          <w:tcPr>
            <w:tcW w:w="1620" w:type="dxa"/>
            <w:vAlign w:val="center"/>
          </w:tcPr>
          <w:p w14:paraId="254E81DC" w14:textId="77777777" w:rsidR="00416748" w:rsidRPr="00BB4A72" w:rsidRDefault="00416748" w:rsidP="003B34B1">
            <w:pPr>
              <w:jc w:val="center"/>
              <w:rPr>
                <w:b/>
                <w:bCs/>
              </w:rPr>
            </w:pPr>
            <w:r w:rsidRPr="00BB4A72">
              <w:rPr>
                <w:b/>
                <w:bCs/>
                <w:color w:val="000000"/>
              </w:rPr>
              <w:t>0.04</w:t>
            </w:r>
            <w:r>
              <w:rPr>
                <w:b/>
                <w:bCs/>
                <w:color w:val="000000"/>
              </w:rPr>
              <w:t>2</w:t>
            </w:r>
            <w:r w:rsidRPr="00BB4A72">
              <w:rPr>
                <w:b/>
                <w:bCs/>
                <w:color w:val="000000"/>
              </w:rPr>
              <w:t>*</w:t>
            </w:r>
          </w:p>
        </w:tc>
      </w:tr>
      <w:tr w:rsidR="00416748" w:rsidRPr="00BB4A72" w14:paraId="33A6F0AF" w14:textId="77777777" w:rsidTr="003B34B1">
        <w:tc>
          <w:tcPr>
            <w:tcW w:w="5760" w:type="dxa"/>
            <w:vAlign w:val="bottom"/>
          </w:tcPr>
          <w:p w14:paraId="4673237C" w14:textId="77777777" w:rsidR="00416748" w:rsidRPr="000059B0" w:rsidRDefault="00416748" w:rsidP="003B34B1">
            <w:r w:rsidRPr="000059B0">
              <w:rPr>
                <w:color w:val="000000"/>
              </w:rPr>
              <w:lastRenderedPageBreak/>
              <w:t>Affective Polarization Score x</w:t>
            </w:r>
            <w:r w:rsidRPr="000059B0">
              <w:rPr>
                <w:color w:val="000000"/>
              </w:rPr>
              <w:br/>
              <w:t>Corrected Accusation (vs. No Accusation) Stimulus</w:t>
            </w:r>
          </w:p>
        </w:tc>
        <w:tc>
          <w:tcPr>
            <w:tcW w:w="1170" w:type="dxa"/>
            <w:vAlign w:val="center"/>
          </w:tcPr>
          <w:p w14:paraId="4A25377E" w14:textId="77777777" w:rsidR="00416748" w:rsidRPr="000059B0" w:rsidRDefault="00416748" w:rsidP="003B34B1">
            <w:pPr>
              <w:jc w:val="center"/>
              <w:rPr>
                <w:color w:val="000000"/>
              </w:rPr>
            </w:pPr>
            <w:r w:rsidRPr="000059B0">
              <w:rPr>
                <w:color w:val="000000"/>
              </w:rPr>
              <w:t>-0.009</w:t>
            </w:r>
          </w:p>
        </w:tc>
        <w:tc>
          <w:tcPr>
            <w:tcW w:w="1170" w:type="dxa"/>
            <w:vAlign w:val="center"/>
          </w:tcPr>
          <w:p w14:paraId="10CEC8C0" w14:textId="77777777" w:rsidR="00416748" w:rsidRPr="000059B0" w:rsidRDefault="00416748" w:rsidP="003B34B1">
            <w:pPr>
              <w:jc w:val="center"/>
            </w:pPr>
            <w:r w:rsidRPr="000059B0">
              <w:rPr>
                <w:color w:val="000000"/>
              </w:rPr>
              <w:t>-0.864</w:t>
            </w:r>
          </w:p>
        </w:tc>
        <w:tc>
          <w:tcPr>
            <w:tcW w:w="1620" w:type="dxa"/>
            <w:vAlign w:val="center"/>
          </w:tcPr>
          <w:p w14:paraId="67F81768" w14:textId="77777777" w:rsidR="00416748" w:rsidRPr="000059B0" w:rsidRDefault="00416748" w:rsidP="003B34B1">
            <w:pPr>
              <w:jc w:val="center"/>
            </w:pPr>
            <w:r w:rsidRPr="000059B0">
              <w:rPr>
                <w:color w:val="000000"/>
              </w:rPr>
              <w:t>0.39</w:t>
            </w:r>
          </w:p>
        </w:tc>
      </w:tr>
      <w:tr w:rsidR="00416748" w:rsidRPr="00BB4A72" w14:paraId="6D9112AC" w14:textId="77777777" w:rsidTr="003B34B1">
        <w:tc>
          <w:tcPr>
            <w:tcW w:w="5760" w:type="dxa"/>
            <w:vAlign w:val="bottom"/>
          </w:tcPr>
          <w:p w14:paraId="266C45BD" w14:textId="77777777" w:rsidR="00416748" w:rsidRPr="000059B0" w:rsidRDefault="00416748" w:rsidP="003B34B1">
            <w:pPr>
              <w:rPr>
                <w:b/>
                <w:bCs/>
              </w:rPr>
            </w:pPr>
            <w:r w:rsidRPr="000059B0">
              <w:rPr>
                <w:b/>
                <w:bCs/>
                <w:color w:val="000000"/>
              </w:rPr>
              <w:t>Participant Political Orientation x</w:t>
            </w:r>
            <w:r w:rsidRPr="000059B0">
              <w:rPr>
                <w:b/>
                <w:bCs/>
                <w:color w:val="000000"/>
              </w:rPr>
              <w:br/>
              <w:t>Uncorrected Accusation (vs. No Accusation) Stimulus</w:t>
            </w:r>
          </w:p>
        </w:tc>
        <w:tc>
          <w:tcPr>
            <w:tcW w:w="1170" w:type="dxa"/>
            <w:vAlign w:val="center"/>
          </w:tcPr>
          <w:p w14:paraId="22BC272C" w14:textId="77777777" w:rsidR="00416748" w:rsidRPr="000059B0" w:rsidRDefault="00416748" w:rsidP="003B34B1">
            <w:pPr>
              <w:jc w:val="center"/>
              <w:rPr>
                <w:b/>
                <w:bCs/>
                <w:color w:val="000000"/>
              </w:rPr>
            </w:pPr>
            <w:r w:rsidRPr="000059B0">
              <w:rPr>
                <w:b/>
                <w:bCs/>
                <w:color w:val="000000"/>
              </w:rPr>
              <w:t>0.022</w:t>
            </w:r>
          </w:p>
        </w:tc>
        <w:tc>
          <w:tcPr>
            <w:tcW w:w="1170" w:type="dxa"/>
            <w:vAlign w:val="center"/>
          </w:tcPr>
          <w:p w14:paraId="27378FB6" w14:textId="77777777" w:rsidR="00416748" w:rsidRPr="000059B0" w:rsidRDefault="00416748" w:rsidP="003B34B1">
            <w:pPr>
              <w:jc w:val="center"/>
              <w:rPr>
                <w:b/>
                <w:bCs/>
              </w:rPr>
            </w:pPr>
            <w:r w:rsidRPr="000059B0">
              <w:rPr>
                <w:b/>
                <w:bCs/>
                <w:color w:val="000000"/>
              </w:rPr>
              <w:t>2.097</w:t>
            </w:r>
          </w:p>
        </w:tc>
        <w:tc>
          <w:tcPr>
            <w:tcW w:w="1620" w:type="dxa"/>
            <w:vAlign w:val="center"/>
          </w:tcPr>
          <w:p w14:paraId="199112F5" w14:textId="77777777" w:rsidR="00416748" w:rsidRPr="000059B0" w:rsidRDefault="00416748" w:rsidP="003B34B1">
            <w:pPr>
              <w:jc w:val="center"/>
              <w:rPr>
                <w:b/>
                <w:bCs/>
              </w:rPr>
            </w:pPr>
            <w:r w:rsidRPr="000059B0">
              <w:rPr>
                <w:b/>
                <w:bCs/>
                <w:color w:val="000000"/>
              </w:rPr>
              <w:t>0.036*</w:t>
            </w:r>
          </w:p>
        </w:tc>
      </w:tr>
      <w:tr w:rsidR="00416748" w:rsidRPr="00BB4A72" w14:paraId="1140AC45" w14:textId="77777777" w:rsidTr="003B34B1">
        <w:tc>
          <w:tcPr>
            <w:tcW w:w="5760" w:type="dxa"/>
            <w:vAlign w:val="bottom"/>
          </w:tcPr>
          <w:p w14:paraId="7186503C" w14:textId="77777777" w:rsidR="00416748" w:rsidRPr="000059B0" w:rsidRDefault="00416748" w:rsidP="003B34B1">
            <w:pPr>
              <w:rPr>
                <w:b/>
                <w:bCs/>
              </w:rPr>
            </w:pPr>
            <w:r w:rsidRPr="000059B0">
              <w:rPr>
                <w:b/>
                <w:bCs/>
                <w:color w:val="000000"/>
              </w:rPr>
              <w:t>Candidate Political Orientation x</w:t>
            </w:r>
            <w:r w:rsidRPr="000059B0">
              <w:rPr>
                <w:b/>
                <w:bCs/>
                <w:color w:val="000000"/>
              </w:rPr>
              <w:br/>
              <w:t>Uncorrected Accusation (vs. No Accusation) Stimulus</w:t>
            </w:r>
          </w:p>
        </w:tc>
        <w:tc>
          <w:tcPr>
            <w:tcW w:w="1170" w:type="dxa"/>
            <w:vAlign w:val="center"/>
          </w:tcPr>
          <w:p w14:paraId="48C10276" w14:textId="77777777" w:rsidR="00416748" w:rsidRPr="000059B0" w:rsidRDefault="00416748" w:rsidP="003B34B1">
            <w:pPr>
              <w:jc w:val="center"/>
              <w:rPr>
                <w:b/>
                <w:bCs/>
                <w:color w:val="000000"/>
              </w:rPr>
            </w:pPr>
            <w:r w:rsidRPr="000059B0">
              <w:rPr>
                <w:b/>
                <w:bCs/>
                <w:color w:val="000000"/>
              </w:rPr>
              <w:t>0.022</w:t>
            </w:r>
          </w:p>
        </w:tc>
        <w:tc>
          <w:tcPr>
            <w:tcW w:w="1170" w:type="dxa"/>
            <w:vAlign w:val="center"/>
          </w:tcPr>
          <w:p w14:paraId="2F883BAA" w14:textId="77777777" w:rsidR="00416748" w:rsidRPr="000059B0" w:rsidRDefault="00416748" w:rsidP="003B34B1">
            <w:pPr>
              <w:jc w:val="center"/>
              <w:rPr>
                <w:b/>
                <w:bCs/>
              </w:rPr>
            </w:pPr>
            <w:r w:rsidRPr="000059B0">
              <w:rPr>
                <w:b/>
                <w:bCs/>
                <w:color w:val="000000"/>
              </w:rPr>
              <w:t>2.155</w:t>
            </w:r>
          </w:p>
        </w:tc>
        <w:tc>
          <w:tcPr>
            <w:tcW w:w="1620" w:type="dxa"/>
            <w:vAlign w:val="center"/>
          </w:tcPr>
          <w:p w14:paraId="1865B796" w14:textId="77777777" w:rsidR="00416748" w:rsidRPr="000059B0" w:rsidRDefault="00416748" w:rsidP="003B34B1">
            <w:pPr>
              <w:jc w:val="center"/>
              <w:rPr>
                <w:b/>
                <w:bCs/>
              </w:rPr>
            </w:pPr>
            <w:r w:rsidRPr="000059B0">
              <w:rPr>
                <w:b/>
                <w:bCs/>
                <w:color w:val="000000"/>
              </w:rPr>
              <w:t>0.031*</w:t>
            </w:r>
          </w:p>
        </w:tc>
      </w:tr>
      <w:tr w:rsidR="00416748" w:rsidRPr="00BB4A72" w14:paraId="02BB4C3F" w14:textId="77777777" w:rsidTr="003B34B1">
        <w:tc>
          <w:tcPr>
            <w:tcW w:w="5760" w:type="dxa"/>
            <w:vAlign w:val="bottom"/>
          </w:tcPr>
          <w:p w14:paraId="791D7E12" w14:textId="77777777" w:rsidR="00416748" w:rsidRPr="00BB4A72" w:rsidRDefault="00416748" w:rsidP="003B34B1">
            <w:pPr>
              <w:rPr>
                <w:b/>
                <w:bCs/>
              </w:rPr>
            </w:pPr>
            <w:r w:rsidRPr="00BB4A72">
              <w:rPr>
                <w:b/>
                <w:bCs/>
                <w:color w:val="000000"/>
              </w:rPr>
              <w:t>Affective Polarization Score x</w:t>
            </w:r>
            <w:r w:rsidRPr="00BB4A72">
              <w:rPr>
                <w:b/>
                <w:bCs/>
                <w:color w:val="000000"/>
              </w:rPr>
              <w:br/>
              <w:t xml:space="preserve">Uncorrected Accusation (vs. </w:t>
            </w:r>
            <w:r w:rsidRPr="00921B87">
              <w:rPr>
                <w:b/>
                <w:bCs/>
                <w:color w:val="000000"/>
              </w:rPr>
              <w:t>No Accusation</w:t>
            </w:r>
            <w:r w:rsidRPr="00BB4A72">
              <w:rPr>
                <w:b/>
                <w:bCs/>
                <w:color w:val="000000"/>
              </w:rPr>
              <w:t>) Stimulus</w:t>
            </w:r>
          </w:p>
        </w:tc>
        <w:tc>
          <w:tcPr>
            <w:tcW w:w="1170" w:type="dxa"/>
            <w:vAlign w:val="center"/>
          </w:tcPr>
          <w:p w14:paraId="7B7A82C7" w14:textId="77777777" w:rsidR="00416748" w:rsidRPr="0008598C" w:rsidRDefault="00416748" w:rsidP="003B34B1">
            <w:pPr>
              <w:jc w:val="center"/>
              <w:rPr>
                <w:b/>
                <w:bCs/>
                <w:color w:val="000000"/>
              </w:rPr>
            </w:pPr>
            <w:r w:rsidRPr="0008598C">
              <w:rPr>
                <w:b/>
                <w:bCs/>
                <w:color w:val="000000"/>
              </w:rPr>
              <w:t>-0.0</w:t>
            </w:r>
            <w:r>
              <w:rPr>
                <w:b/>
                <w:bCs/>
                <w:color w:val="000000"/>
              </w:rPr>
              <w:t>39</w:t>
            </w:r>
          </w:p>
        </w:tc>
        <w:tc>
          <w:tcPr>
            <w:tcW w:w="1170" w:type="dxa"/>
            <w:vAlign w:val="center"/>
          </w:tcPr>
          <w:p w14:paraId="25F81171" w14:textId="77777777" w:rsidR="00416748" w:rsidRPr="00BB4A72" w:rsidRDefault="00416748" w:rsidP="003B34B1">
            <w:pPr>
              <w:jc w:val="center"/>
              <w:rPr>
                <w:b/>
                <w:bCs/>
              </w:rPr>
            </w:pPr>
            <w:r w:rsidRPr="00BB4A72">
              <w:rPr>
                <w:color w:val="000000"/>
              </w:rPr>
              <w:t>-</w:t>
            </w:r>
            <w:r w:rsidRPr="00BB4A72">
              <w:rPr>
                <w:b/>
                <w:bCs/>
                <w:color w:val="000000"/>
              </w:rPr>
              <w:t>3.</w:t>
            </w:r>
            <w:r>
              <w:rPr>
                <w:b/>
                <w:bCs/>
                <w:color w:val="000000"/>
              </w:rPr>
              <w:t>77</w:t>
            </w:r>
            <w:r w:rsidRPr="00BB4A72">
              <w:rPr>
                <w:b/>
                <w:bCs/>
                <w:color w:val="000000"/>
              </w:rPr>
              <w:t>1</w:t>
            </w:r>
          </w:p>
        </w:tc>
        <w:tc>
          <w:tcPr>
            <w:tcW w:w="1620" w:type="dxa"/>
            <w:vAlign w:val="center"/>
          </w:tcPr>
          <w:p w14:paraId="38C1ED59" w14:textId="77777777" w:rsidR="00416748" w:rsidRPr="00BB4A72" w:rsidRDefault="00416748" w:rsidP="003B34B1">
            <w:pPr>
              <w:jc w:val="center"/>
              <w:rPr>
                <w:b/>
                <w:bCs/>
              </w:rPr>
            </w:pPr>
            <w:r w:rsidRPr="00BB4A72">
              <w:rPr>
                <w:b/>
                <w:bCs/>
                <w:color w:val="000000"/>
              </w:rPr>
              <w:t>0.000</w:t>
            </w:r>
            <w:r>
              <w:rPr>
                <w:b/>
                <w:bCs/>
                <w:color w:val="000000"/>
              </w:rPr>
              <w:t>2</w:t>
            </w:r>
            <w:r w:rsidRPr="00BB4A72">
              <w:rPr>
                <w:b/>
                <w:bCs/>
                <w:color w:val="000000"/>
              </w:rPr>
              <w:t>***</w:t>
            </w:r>
          </w:p>
        </w:tc>
      </w:tr>
      <w:tr w:rsidR="00416748" w:rsidRPr="00BB4A72" w14:paraId="2D34B657" w14:textId="77777777" w:rsidTr="003B34B1">
        <w:tc>
          <w:tcPr>
            <w:tcW w:w="5760" w:type="dxa"/>
            <w:vAlign w:val="bottom"/>
          </w:tcPr>
          <w:p w14:paraId="6668C95A" w14:textId="77777777" w:rsidR="00416748" w:rsidRPr="00BB4A72" w:rsidRDefault="00416748" w:rsidP="003B34B1">
            <w:r w:rsidRPr="00BB4A72">
              <w:rPr>
                <w:b/>
                <w:bCs/>
                <w:color w:val="000000"/>
              </w:rPr>
              <w:t xml:space="preserve">Participant Political Orientation x </w:t>
            </w:r>
            <w:r w:rsidRPr="00BB4A72">
              <w:rPr>
                <w:b/>
                <w:bCs/>
                <w:color w:val="000000"/>
              </w:rPr>
              <w:br/>
              <w:t>Candidate Political Orientation x</w:t>
            </w:r>
            <w:r w:rsidRPr="00BB4A72">
              <w:rPr>
                <w:b/>
                <w:bCs/>
                <w:color w:val="000000"/>
              </w:rPr>
              <w:br/>
              <w:t>Affective Polarization Score</w:t>
            </w:r>
          </w:p>
        </w:tc>
        <w:tc>
          <w:tcPr>
            <w:tcW w:w="1170" w:type="dxa"/>
            <w:vAlign w:val="center"/>
          </w:tcPr>
          <w:p w14:paraId="5D0171F0" w14:textId="77777777" w:rsidR="00416748" w:rsidRPr="00BB4A72" w:rsidRDefault="00416748" w:rsidP="003B34B1">
            <w:pPr>
              <w:jc w:val="center"/>
              <w:rPr>
                <w:color w:val="000000"/>
              </w:rPr>
            </w:pPr>
            <w:r>
              <w:rPr>
                <w:color w:val="000000"/>
              </w:rPr>
              <w:t>0.006</w:t>
            </w:r>
          </w:p>
        </w:tc>
        <w:tc>
          <w:tcPr>
            <w:tcW w:w="1170" w:type="dxa"/>
            <w:vAlign w:val="center"/>
          </w:tcPr>
          <w:p w14:paraId="1B7CF8C7" w14:textId="77777777" w:rsidR="00416748" w:rsidRPr="00BB4A72" w:rsidRDefault="00416748" w:rsidP="003B34B1">
            <w:pPr>
              <w:jc w:val="center"/>
              <w:rPr>
                <w:b/>
                <w:bCs/>
              </w:rPr>
            </w:pPr>
            <w:r w:rsidRPr="00BB4A72">
              <w:rPr>
                <w:color w:val="000000"/>
              </w:rPr>
              <w:t>0.</w:t>
            </w:r>
            <w:r>
              <w:rPr>
                <w:color w:val="000000"/>
              </w:rPr>
              <w:t>498</w:t>
            </w:r>
          </w:p>
        </w:tc>
        <w:tc>
          <w:tcPr>
            <w:tcW w:w="1620" w:type="dxa"/>
            <w:vAlign w:val="center"/>
          </w:tcPr>
          <w:p w14:paraId="2460B60C" w14:textId="77777777" w:rsidR="00416748" w:rsidRPr="00BB4A72" w:rsidRDefault="00416748" w:rsidP="003B34B1">
            <w:pPr>
              <w:jc w:val="center"/>
              <w:rPr>
                <w:b/>
                <w:bCs/>
              </w:rPr>
            </w:pPr>
            <w:r w:rsidRPr="00BB4A72">
              <w:rPr>
                <w:color w:val="000000"/>
              </w:rPr>
              <w:t>0.</w:t>
            </w:r>
            <w:r>
              <w:rPr>
                <w:color w:val="000000"/>
              </w:rPr>
              <w:t>62</w:t>
            </w:r>
          </w:p>
        </w:tc>
      </w:tr>
      <w:tr w:rsidR="00416748" w:rsidRPr="00BB4A72" w14:paraId="73119265" w14:textId="77777777" w:rsidTr="003B34B1">
        <w:tc>
          <w:tcPr>
            <w:tcW w:w="5760" w:type="dxa"/>
            <w:vAlign w:val="bottom"/>
          </w:tcPr>
          <w:p w14:paraId="5A43E220" w14:textId="77777777" w:rsidR="00416748" w:rsidRPr="00BB4A72" w:rsidRDefault="00416748" w:rsidP="003B34B1">
            <w:pPr>
              <w:rPr>
                <w:b/>
                <w:bCs/>
              </w:rPr>
            </w:pPr>
            <w:r w:rsidRPr="00BB4A72">
              <w:rPr>
                <w:b/>
                <w:bCs/>
                <w:color w:val="000000"/>
              </w:rPr>
              <w:t xml:space="preserve">Participant Political Orientation x </w:t>
            </w:r>
            <w:r w:rsidRPr="00BB4A72">
              <w:rPr>
                <w:b/>
                <w:bCs/>
                <w:color w:val="000000"/>
              </w:rPr>
              <w:br/>
              <w:t>Candidate Political Orientation x</w:t>
            </w:r>
            <w:r w:rsidRPr="00BB4A72">
              <w:rPr>
                <w:b/>
                <w:bCs/>
                <w:color w:val="000000"/>
              </w:rPr>
              <w:br/>
              <w:t xml:space="preserve">Corrected Accusation (vs. </w:t>
            </w:r>
            <w:r w:rsidRPr="00921B87">
              <w:rPr>
                <w:b/>
                <w:bCs/>
                <w:color w:val="000000"/>
              </w:rPr>
              <w:t>No Accusation</w:t>
            </w:r>
            <w:r w:rsidRPr="00BB4A72">
              <w:rPr>
                <w:b/>
                <w:bCs/>
                <w:color w:val="000000"/>
              </w:rPr>
              <w:t>) Stimulus</w:t>
            </w:r>
          </w:p>
        </w:tc>
        <w:tc>
          <w:tcPr>
            <w:tcW w:w="1170" w:type="dxa"/>
            <w:vAlign w:val="center"/>
          </w:tcPr>
          <w:p w14:paraId="7946BA24" w14:textId="77777777" w:rsidR="00416748" w:rsidRPr="00BB4A72" w:rsidRDefault="00416748" w:rsidP="003B34B1">
            <w:pPr>
              <w:jc w:val="center"/>
              <w:rPr>
                <w:b/>
                <w:bCs/>
                <w:color w:val="000000"/>
              </w:rPr>
            </w:pPr>
            <w:r>
              <w:rPr>
                <w:b/>
                <w:bCs/>
                <w:color w:val="000000"/>
              </w:rPr>
              <w:t>-0.026</w:t>
            </w:r>
          </w:p>
        </w:tc>
        <w:tc>
          <w:tcPr>
            <w:tcW w:w="1170" w:type="dxa"/>
            <w:vAlign w:val="center"/>
          </w:tcPr>
          <w:p w14:paraId="295FF316" w14:textId="77777777" w:rsidR="00416748" w:rsidRPr="00BB4A72" w:rsidRDefault="00416748" w:rsidP="003B34B1">
            <w:pPr>
              <w:jc w:val="center"/>
              <w:rPr>
                <w:b/>
                <w:bCs/>
              </w:rPr>
            </w:pPr>
            <w:r w:rsidRPr="00BB4A72">
              <w:rPr>
                <w:b/>
                <w:bCs/>
                <w:color w:val="000000"/>
              </w:rPr>
              <w:t>-2.</w:t>
            </w:r>
            <w:r>
              <w:rPr>
                <w:b/>
                <w:bCs/>
                <w:color w:val="000000"/>
              </w:rPr>
              <w:t>512</w:t>
            </w:r>
          </w:p>
        </w:tc>
        <w:tc>
          <w:tcPr>
            <w:tcW w:w="1620" w:type="dxa"/>
            <w:vAlign w:val="center"/>
          </w:tcPr>
          <w:p w14:paraId="60FD5E25" w14:textId="77777777" w:rsidR="00416748" w:rsidRPr="00BB4A72" w:rsidRDefault="00416748" w:rsidP="003B34B1">
            <w:pPr>
              <w:jc w:val="center"/>
              <w:rPr>
                <w:b/>
                <w:bCs/>
              </w:rPr>
            </w:pPr>
            <w:r w:rsidRPr="00BB4A72">
              <w:rPr>
                <w:b/>
                <w:bCs/>
                <w:color w:val="000000"/>
              </w:rPr>
              <w:t>0.01</w:t>
            </w:r>
            <w:r>
              <w:rPr>
                <w:b/>
                <w:bCs/>
                <w:color w:val="000000"/>
              </w:rPr>
              <w:t>2</w:t>
            </w:r>
            <w:r w:rsidRPr="00BB4A72">
              <w:rPr>
                <w:b/>
                <w:bCs/>
                <w:color w:val="000000"/>
              </w:rPr>
              <w:t>*</w:t>
            </w:r>
          </w:p>
        </w:tc>
      </w:tr>
      <w:tr w:rsidR="00416748" w:rsidRPr="00BB4A72" w14:paraId="1B11EAFA" w14:textId="77777777" w:rsidTr="003B34B1">
        <w:tc>
          <w:tcPr>
            <w:tcW w:w="5760" w:type="dxa"/>
            <w:vAlign w:val="bottom"/>
          </w:tcPr>
          <w:p w14:paraId="042A2E8C" w14:textId="77777777" w:rsidR="00416748" w:rsidRPr="000059B0" w:rsidRDefault="00416748" w:rsidP="003B34B1">
            <w:r w:rsidRPr="000059B0">
              <w:rPr>
                <w:color w:val="000000"/>
              </w:rPr>
              <w:t xml:space="preserve">Participant Political Orientation x </w:t>
            </w:r>
            <w:r w:rsidRPr="000059B0">
              <w:rPr>
                <w:color w:val="000000"/>
              </w:rPr>
              <w:br/>
              <w:t>Affective Polarization Score x</w:t>
            </w:r>
            <w:r w:rsidRPr="000059B0">
              <w:rPr>
                <w:color w:val="000000"/>
              </w:rPr>
              <w:br/>
              <w:t>Corrected Accusation (vs. No Accusation) Stimulus</w:t>
            </w:r>
          </w:p>
        </w:tc>
        <w:tc>
          <w:tcPr>
            <w:tcW w:w="1170" w:type="dxa"/>
            <w:vAlign w:val="center"/>
          </w:tcPr>
          <w:p w14:paraId="61485C17" w14:textId="77777777" w:rsidR="00416748" w:rsidRPr="000059B0" w:rsidRDefault="00416748" w:rsidP="003B34B1">
            <w:pPr>
              <w:jc w:val="center"/>
              <w:rPr>
                <w:color w:val="000000"/>
              </w:rPr>
            </w:pPr>
            <w:r w:rsidRPr="000059B0">
              <w:rPr>
                <w:color w:val="000000"/>
              </w:rPr>
              <w:t>-0.017</w:t>
            </w:r>
          </w:p>
        </w:tc>
        <w:tc>
          <w:tcPr>
            <w:tcW w:w="1170" w:type="dxa"/>
            <w:vAlign w:val="center"/>
          </w:tcPr>
          <w:p w14:paraId="3001D724" w14:textId="77777777" w:rsidR="00416748" w:rsidRPr="000059B0" w:rsidRDefault="00416748" w:rsidP="003B34B1">
            <w:pPr>
              <w:jc w:val="center"/>
            </w:pPr>
            <w:r w:rsidRPr="000059B0">
              <w:rPr>
                <w:color w:val="000000"/>
              </w:rPr>
              <w:t>-1.629</w:t>
            </w:r>
          </w:p>
        </w:tc>
        <w:tc>
          <w:tcPr>
            <w:tcW w:w="1620" w:type="dxa"/>
            <w:vAlign w:val="center"/>
          </w:tcPr>
          <w:p w14:paraId="51A7526C" w14:textId="77777777" w:rsidR="00416748" w:rsidRPr="000059B0" w:rsidRDefault="00416748" w:rsidP="003B34B1">
            <w:pPr>
              <w:jc w:val="center"/>
            </w:pPr>
            <w:r w:rsidRPr="000059B0">
              <w:rPr>
                <w:color w:val="000000"/>
              </w:rPr>
              <w:t>0.103</w:t>
            </w:r>
          </w:p>
        </w:tc>
      </w:tr>
      <w:tr w:rsidR="00416748" w:rsidRPr="00BB4A72" w14:paraId="0535B0C1" w14:textId="77777777" w:rsidTr="003B34B1">
        <w:tc>
          <w:tcPr>
            <w:tcW w:w="5760" w:type="dxa"/>
            <w:vAlign w:val="bottom"/>
          </w:tcPr>
          <w:p w14:paraId="19704852" w14:textId="77777777" w:rsidR="00416748" w:rsidRPr="00BB4A72" w:rsidRDefault="00416748" w:rsidP="003B34B1">
            <w:r w:rsidRPr="00BB4A72">
              <w:rPr>
                <w:color w:val="000000"/>
              </w:rPr>
              <w:t xml:space="preserve">Candidate Political Orientation x </w:t>
            </w:r>
            <w:r w:rsidRPr="00BB4A72">
              <w:rPr>
                <w:color w:val="000000"/>
              </w:rPr>
              <w:br/>
              <w:t>Affective Polarization Score x</w:t>
            </w:r>
            <w:r w:rsidRPr="00BB4A72">
              <w:rPr>
                <w:color w:val="000000"/>
              </w:rPr>
              <w:br/>
              <w:t xml:space="preserve">Corrected Accusation (vs. </w:t>
            </w:r>
            <w:r w:rsidRPr="00AA699C">
              <w:rPr>
                <w:color w:val="000000"/>
              </w:rPr>
              <w:t>No Accusation</w:t>
            </w:r>
            <w:r w:rsidRPr="00BB4A72">
              <w:rPr>
                <w:color w:val="000000"/>
              </w:rPr>
              <w:t>) Stimulus</w:t>
            </w:r>
          </w:p>
        </w:tc>
        <w:tc>
          <w:tcPr>
            <w:tcW w:w="1170" w:type="dxa"/>
            <w:vAlign w:val="center"/>
          </w:tcPr>
          <w:p w14:paraId="039340EB" w14:textId="77777777" w:rsidR="00416748" w:rsidRPr="00BB4A72" w:rsidRDefault="00416748" w:rsidP="003B34B1">
            <w:pPr>
              <w:jc w:val="center"/>
              <w:rPr>
                <w:color w:val="000000"/>
              </w:rPr>
            </w:pPr>
            <w:r>
              <w:rPr>
                <w:color w:val="000000"/>
              </w:rPr>
              <w:t>-0.007</w:t>
            </w:r>
          </w:p>
        </w:tc>
        <w:tc>
          <w:tcPr>
            <w:tcW w:w="1170" w:type="dxa"/>
            <w:vAlign w:val="center"/>
          </w:tcPr>
          <w:p w14:paraId="432E23A7" w14:textId="77777777" w:rsidR="00416748" w:rsidRPr="00BB4A72" w:rsidRDefault="00416748" w:rsidP="003B34B1">
            <w:pPr>
              <w:jc w:val="center"/>
            </w:pPr>
            <w:r w:rsidRPr="00BB4A72">
              <w:rPr>
                <w:color w:val="000000"/>
              </w:rPr>
              <w:t>-0.</w:t>
            </w:r>
            <w:r>
              <w:rPr>
                <w:color w:val="000000"/>
              </w:rPr>
              <w:t>682</w:t>
            </w:r>
          </w:p>
        </w:tc>
        <w:tc>
          <w:tcPr>
            <w:tcW w:w="1620" w:type="dxa"/>
            <w:vAlign w:val="center"/>
          </w:tcPr>
          <w:p w14:paraId="5C1AA4EB" w14:textId="77777777" w:rsidR="00416748" w:rsidRPr="00BB4A72" w:rsidRDefault="00416748" w:rsidP="003B34B1">
            <w:pPr>
              <w:jc w:val="center"/>
            </w:pPr>
            <w:r w:rsidRPr="00BB4A72">
              <w:rPr>
                <w:color w:val="000000"/>
              </w:rPr>
              <w:t>0.</w:t>
            </w:r>
            <w:r>
              <w:rPr>
                <w:color w:val="000000"/>
              </w:rPr>
              <w:t>495</w:t>
            </w:r>
          </w:p>
        </w:tc>
      </w:tr>
      <w:tr w:rsidR="00416748" w:rsidRPr="00BB4A72" w14:paraId="11D8397C" w14:textId="77777777" w:rsidTr="003B34B1">
        <w:tc>
          <w:tcPr>
            <w:tcW w:w="5760" w:type="dxa"/>
            <w:vAlign w:val="bottom"/>
          </w:tcPr>
          <w:p w14:paraId="77CA865F" w14:textId="77777777" w:rsidR="00416748" w:rsidRPr="00BB4A72" w:rsidRDefault="00416748" w:rsidP="003B34B1">
            <w:pPr>
              <w:rPr>
                <w:b/>
                <w:bCs/>
              </w:rPr>
            </w:pPr>
            <w:r w:rsidRPr="00BB4A72">
              <w:rPr>
                <w:b/>
                <w:bCs/>
                <w:color w:val="000000"/>
              </w:rPr>
              <w:t xml:space="preserve">Participant Political Orientation x </w:t>
            </w:r>
            <w:r w:rsidRPr="00BB4A72">
              <w:rPr>
                <w:b/>
                <w:bCs/>
                <w:color w:val="000000"/>
              </w:rPr>
              <w:br/>
              <w:t>Candidate Political Orientation x</w:t>
            </w:r>
            <w:r w:rsidRPr="00BB4A72">
              <w:rPr>
                <w:b/>
                <w:bCs/>
                <w:color w:val="000000"/>
              </w:rPr>
              <w:br/>
              <w:t xml:space="preserve">Uncorrected Accusation (vs. </w:t>
            </w:r>
            <w:r w:rsidRPr="00921B87">
              <w:rPr>
                <w:b/>
                <w:bCs/>
                <w:color w:val="000000"/>
              </w:rPr>
              <w:t>No Accusation</w:t>
            </w:r>
            <w:r w:rsidRPr="00BB4A72">
              <w:rPr>
                <w:b/>
                <w:bCs/>
                <w:color w:val="000000"/>
              </w:rPr>
              <w:t>) Stimulus</w:t>
            </w:r>
          </w:p>
        </w:tc>
        <w:tc>
          <w:tcPr>
            <w:tcW w:w="1170" w:type="dxa"/>
            <w:vAlign w:val="center"/>
          </w:tcPr>
          <w:p w14:paraId="2F91D570" w14:textId="77777777" w:rsidR="00416748" w:rsidRPr="00BB4A72" w:rsidRDefault="00416748" w:rsidP="003B34B1">
            <w:pPr>
              <w:jc w:val="center"/>
              <w:rPr>
                <w:b/>
                <w:bCs/>
                <w:color w:val="000000"/>
              </w:rPr>
            </w:pPr>
            <w:r>
              <w:rPr>
                <w:b/>
                <w:bCs/>
                <w:color w:val="000000"/>
              </w:rPr>
              <w:t>-0.029</w:t>
            </w:r>
          </w:p>
        </w:tc>
        <w:tc>
          <w:tcPr>
            <w:tcW w:w="1170" w:type="dxa"/>
            <w:vAlign w:val="center"/>
          </w:tcPr>
          <w:p w14:paraId="08B5E4F6" w14:textId="77777777" w:rsidR="00416748" w:rsidRPr="00BB4A72" w:rsidRDefault="00416748" w:rsidP="003B34B1">
            <w:pPr>
              <w:jc w:val="center"/>
              <w:rPr>
                <w:b/>
                <w:bCs/>
              </w:rPr>
            </w:pPr>
            <w:r w:rsidRPr="00BB4A72">
              <w:rPr>
                <w:b/>
                <w:bCs/>
                <w:color w:val="000000"/>
              </w:rPr>
              <w:t>-</w:t>
            </w:r>
            <w:r>
              <w:rPr>
                <w:b/>
                <w:bCs/>
                <w:color w:val="000000"/>
              </w:rPr>
              <w:t>2.741</w:t>
            </w:r>
          </w:p>
        </w:tc>
        <w:tc>
          <w:tcPr>
            <w:tcW w:w="1620" w:type="dxa"/>
            <w:vAlign w:val="center"/>
          </w:tcPr>
          <w:p w14:paraId="451D587B" w14:textId="77777777" w:rsidR="00416748" w:rsidRPr="00BB4A72" w:rsidRDefault="00416748" w:rsidP="003B34B1">
            <w:pPr>
              <w:jc w:val="center"/>
              <w:rPr>
                <w:b/>
                <w:bCs/>
              </w:rPr>
            </w:pPr>
            <w:r w:rsidRPr="00BB4A72">
              <w:rPr>
                <w:b/>
                <w:bCs/>
                <w:color w:val="000000"/>
              </w:rPr>
              <w:t>0.00</w:t>
            </w:r>
            <w:r>
              <w:rPr>
                <w:b/>
                <w:bCs/>
                <w:color w:val="000000"/>
              </w:rPr>
              <w:t>6</w:t>
            </w:r>
            <w:r w:rsidRPr="00BB4A72">
              <w:rPr>
                <w:b/>
                <w:bCs/>
                <w:color w:val="000000"/>
              </w:rPr>
              <w:t>**</w:t>
            </w:r>
          </w:p>
        </w:tc>
      </w:tr>
      <w:tr w:rsidR="00416748" w:rsidRPr="00BB4A72" w14:paraId="7D7987DA" w14:textId="77777777" w:rsidTr="003B34B1">
        <w:tc>
          <w:tcPr>
            <w:tcW w:w="5760" w:type="dxa"/>
            <w:vAlign w:val="bottom"/>
          </w:tcPr>
          <w:p w14:paraId="2F21F282" w14:textId="77777777" w:rsidR="00416748" w:rsidRPr="000059B0" w:rsidRDefault="00416748" w:rsidP="003B34B1">
            <w:r w:rsidRPr="000059B0">
              <w:rPr>
                <w:color w:val="000000"/>
              </w:rPr>
              <w:t xml:space="preserve">Participant Political Orientation x </w:t>
            </w:r>
            <w:r w:rsidRPr="000059B0">
              <w:rPr>
                <w:color w:val="000000"/>
              </w:rPr>
              <w:br/>
              <w:t>Affective Polarization Score x</w:t>
            </w:r>
            <w:r w:rsidRPr="000059B0">
              <w:rPr>
                <w:color w:val="000000"/>
              </w:rPr>
              <w:br/>
              <w:t>Uncorrected Accusation (vs. No Accusation) Stimulus</w:t>
            </w:r>
          </w:p>
        </w:tc>
        <w:tc>
          <w:tcPr>
            <w:tcW w:w="1170" w:type="dxa"/>
            <w:vAlign w:val="center"/>
          </w:tcPr>
          <w:p w14:paraId="4461425D" w14:textId="77777777" w:rsidR="00416748" w:rsidRPr="000059B0" w:rsidRDefault="00416748" w:rsidP="003B34B1">
            <w:pPr>
              <w:jc w:val="center"/>
              <w:rPr>
                <w:color w:val="000000"/>
              </w:rPr>
            </w:pPr>
            <w:r w:rsidRPr="000059B0">
              <w:rPr>
                <w:color w:val="000000"/>
              </w:rPr>
              <w:t>-0.011</w:t>
            </w:r>
          </w:p>
        </w:tc>
        <w:tc>
          <w:tcPr>
            <w:tcW w:w="1170" w:type="dxa"/>
            <w:vAlign w:val="center"/>
          </w:tcPr>
          <w:p w14:paraId="623BBB28" w14:textId="77777777" w:rsidR="00416748" w:rsidRPr="000059B0" w:rsidRDefault="00416748" w:rsidP="003B34B1">
            <w:pPr>
              <w:jc w:val="center"/>
            </w:pPr>
            <w:r w:rsidRPr="000059B0">
              <w:rPr>
                <w:color w:val="000000"/>
              </w:rPr>
              <w:t>-1.071</w:t>
            </w:r>
          </w:p>
        </w:tc>
        <w:tc>
          <w:tcPr>
            <w:tcW w:w="1620" w:type="dxa"/>
            <w:vAlign w:val="center"/>
          </w:tcPr>
          <w:p w14:paraId="2887D16A" w14:textId="77777777" w:rsidR="00416748" w:rsidRPr="000059B0" w:rsidRDefault="00416748" w:rsidP="003B34B1">
            <w:pPr>
              <w:jc w:val="center"/>
            </w:pPr>
            <w:r w:rsidRPr="000059B0">
              <w:rPr>
                <w:color w:val="000000"/>
              </w:rPr>
              <w:t>0.284</w:t>
            </w:r>
          </w:p>
        </w:tc>
      </w:tr>
      <w:tr w:rsidR="00416748" w:rsidRPr="00BB4A72" w14:paraId="2B96956D" w14:textId="77777777" w:rsidTr="003B34B1">
        <w:tc>
          <w:tcPr>
            <w:tcW w:w="5760" w:type="dxa"/>
            <w:vAlign w:val="bottom"/>
          </w:tcPr>
          <w:p w14:paraId="3A5DA6D0" w14:textId="77777777" w:rsidR="00416748" w:rsidRPr="00BB4A72" w:rsidRDefault="00416748" w:rsidP="003B34B1">
            <w:r w:rsidRPr="00BB4A72">
              <w:rPr>
                <w:color w:val="000000"/>
              </w:rPr>
              <w:t xml:space="preserve">Candidate Political Orientation x </w:t>
            </w:r>
            <w:r w:rsidRPr="00BB4A72">
              <w:rPr>
                <w:color w:val="000000"/>
              </w:rPr>
              <w:br/>
              <w:t>Affective Polarization Score x</w:t>
            </w:r>
            <w:r w:rsidRPr="00BB4A72">
              <w:rPr>
                <w:color w:val="000000"/>
              </w:rPr>
              <w:br/>
              <w:t xml:space="preserve">Uncorrected Accusation (vs. </w:t>
            </w:r>
            <w:r w:rsidRPr="00AA699C">
              <w:rPr>
                <w:color w:val="000000"/>
              </w:rPr>
              <w:t>No Accusation</w:t>
            </w:r>
            <w:r w:rsidRPr="00BB4A72">
              <w:rPr>
                <w:color w:val="000000"/>
              </w:rPr>
              <w:t>) Stimulus</w:t>
            </w:r>
          </w:p>
        </w:tc>
        <w:tc>
          <w:tcPr>
            <w:tcW w:w="1170" w:type="dxa"/>
            <w:vAlign w:val="center"/>
          </w:tcPr>
          <w:p w14:paraId="35D553B4" w14:textId="77777777" w:rsidR="00416748" w:rsidRPr="00BB4A72" w:rsidRDefault="00416748" w:rsidP="003B34B1">
            <w:pPr>
              <w:jc w:val="center"/>
              <w:rPr>
                <w:color w:val="000000"/>
              </w:rPr>
            </w:pPr>
            <w:r>
              <w:rPr>
                <w:color w:val="000000"/>
              </w:rPr>
              <w:t>0.000</w:t>
            </w:r>
          </w:p>
        </w:tc>
        <w:tc>
          <w:tcPr>
            <w:tcW w:w="1170" w:type="dxa"/>
            <w:vAlign w:val="center"/>
          </w:tcPr>
          <w:p w14:paraId="53F8E792" w14:textId="77777777" w:rsidR="00416748" w:rsidRPr="00BB4A72" w:rsidRDefault="00416748" w:rsidP="003B34B1">
            <w:pPr>
              <w:jc w:val="center"/>
            </w:pPr>
            <w:r>
              <w:rPr>
                <w:color w:val="000000"/>
              </w:rPr>
              <w:t>-</w:t>
            </w:r>
            <w:r w:rsidRPr="00BB4A72">
              <w:rPr>
                <w:color w:val="000000"/>
              </w:rPr>
              <w:t>0.</w:t>
            </w:r>
            <w:r>
              <w:rPr>
                <w:color w:val="000000"/>
              </w:rPr>
              <w:t>021</w:t>
            </w:r>
          </w:p>
        </w:tc>
        <w:tc>
          <w:tcPr>
            <w:tcW w:w="1620" w:type="dxa"/>
            <w:vAlign w:val="center"/>
          </w:tcPr>
          <w:p w14:paraId="0ED8BB50" w14:textId="77777777" w:rsidR="00416748" w:rsidRPr="00BB4A72" w:rsidRDefault="00416748" w:rsidP="003B34B1">
            <w:pPr>
              <w:jc w:val="center"/>
            </w:pPr>
            <w:r w:rsidRPr="00BB4A72">
              <w:rPr>
                <w:color w:val="000000"/>
              </w:rPr>
              <w:t>0.</w:t>
            </w:r>
            <w:r>
              <w:rPr>
                <w:color w:val="000000"/>
              </w:rPr>
              <w:t>983</w:t>
            </w:r>
          </w:p>
        </w:tc>
      </w:tr>
      <w:tr w:rsidR="00416748" w:rsidRPr="00BB4A72" w14:paraId="20D5B765" w14:textId="77777777" w:rsidTr="003B34B1">
        <w:tc>
          <w:tcPr>
            <w:tcW w:w="5760" w:type="dxa"/>
            <w:vAlign w:val="bottom"/>
          </w:tcPr>
          <w:p w14:paraId="4AEF3443" w14:textId="77777777" w:rsidR="00416748" w:rsidRPr="00BB4A72" w:rsidRDefault="00416748" w:rsidP="003B34B1">
            <w:pPr>
              <w:rPr>
                <w:color w:val="000000"/>
              </w:rPr>
            </w:pPr>
            <w:r w:rsidRPr="00BB4A72">
              <w:rPr>
                <w:color w:val="000000"/>
              </w:rPr>
              <w:t xml:space="preserve">Participant Political Orientation x </w:t>
            </w:r>
            <w:r w:rsidRPr="00BB4A72">
              <w:rPr>
                <w:color w:val="000000"/>
              </w:rPr>
              <w:br/>
              <w:t>Candidate Political Orientation x</w:t>
            </w:r>
            <w:r w:rsidRPr="00BB4A72">
              <w:rPr>
                <w:color w:val="000000"/>
              </w:rPr>
              <w:br/>
              <w:t>Affective Polarization Score x</w:t>
            </w:r>
            <w:r w:rsidRPr="00BB4A72">
              <w:rPr>
                <w:color w:val="000000"/>
              </w:rPr>
              <w:br/>
              <w:t xml:space="preserve">Corrected Accusation (vs. </w:t>
            </w:r>
            <w:r w:rsidRPr="00AA699C">
              <w:rPr>
                <w:color w:val="000000"/>
              </w:rPr>
              <w:t>No Accusation</w:t>
            </w:r>
            <w:r w:rsidRPr="00BB4A72">
              <w:rPr>
                <w:color w:val="000000"/>
              </w:rPr>
              <w:t>) Stimulus</w:t>
            </w:r>
          </w:p>
        </w:tc>
        <w:tc>
          <w:tcPr>
            <w:tcW w:w="1170" w:type="dxa"/>
            <w:vAlign w:val="center"/>
          </w:tcPr>
          <w:p w14:paraId="55B4DAFC" w14:textId="77777777" w:rsidR="00416748" w:rsidRPr="00BB4A72" w:rsidRDefault="00416748" w:rsidP="003B34B1">
            <w:pPr>
              <w:jc w:val="center"/>
              <w:rPr>
                <w:color w:val="000000"/>
              </w:rPr>
            </w:pPr>
            <w:r>
              <w:rPr>
                <w:color w:val="000000"/>
              </w:rPr>
              <w:t>-0.001</w:t>
            </w:r>
          </w:p>
        </w:tc>
        <w:tc>
          <w:tcPr>
            <w:tcW w:w="1170" w:type="dxa"/>
            <w:vAlign w:val="center"/>
          </w:tcPr>
          <w:p w14:paraId="1641DDED" w14:textId="77777777" w:rsidR="00416748" w:rsidRPr="00BB4A72" w:rsidRDefault="00416748" w:rsidP="003B34B1">
            <w:pPr>
              <w:jc w:val="center"/>
            </w:pPr>
            <w:r w:rsidRPr="00BB4A72">
              <w:rPr>
                <w:color w:val="000000"/>
              </w:rPr>
              <w:t>-0.1</w:t>
            </w:r>
            <w:r>
              <w:rPr>
                <w:color w:val="000000"/>
              </w:rPr>
              <w:t>10</w:t>
            </w:r>
          </w:p>
        </w:tc>
        <w:tc>
          <w:tcPr>
            <w:tcW w:w="1620" w:type="dxa"/>
            <w:vAlign w:val="center"/>
          </w:tcPr>
          <w:p w14:paraId="77EB818B" w14:textId="77777777" w:rsidR="00416748" w:rsidRPr="00BB4A72" w:rsidRDefault="00416748" w:rsidP="003B34B1">
            <w:pPr>
              <w:jc w:val="center"/>
            </w:pPr>
            <w:r w:rsidRPr="00BB4A72">
              <w:rPr>
                <w:color w:val="000000"/>
              </w:rPr>
              <w:t>0.91</w:t>
            </w:r>
            <w:r>
              <w:rPr>
                <w:color w:val="000000"/>
              </w:rPr>
              <w:t>2</w:t>
            </w:r>
          </w:p>
        </w:tc>
      </w:tr>
      <w:tr w:rsidR="00416748" w:rsidRPr="00BB4A72" w14:paraId="71579FFA" w14:textId="77777777" w:rsidTr="003B34B1">
        <w:tc>
          <w:tcPr>
            <w:tcW w:w="5760" w:type="dxa"/>
            <w:vAlign w:val="bottom"/>
          </w:tcPr>
          <w:p w14:paraId="41E967F2" w14:textId="77777777" w:rsidR="00416748" w:rsidRPr="00BB4A72" w:rsidRDefault="00416748" w:rsidP="003B34B1">
            <w:r w:rsidRPr="00BB4A72">
              <w:rPr>
                <w:color w:val="000000"/>
              </w:rPr>
              <w:t xml:space="preserve">Participant Political Orientation x </w:t>
            </w:r>
            <w:r w:rsidRPr="00BB4A72">
              <w:rPr>
                <w:color w:val="000000"/>
              </w:rPr>
              <w:br/>
              <w:t>Candidate Political Orientation x</w:t>
            </w:r>
            <w:r w:rsidRPr="00BB4A72">
              <w:rPr>
                <w:color w:val="000000"/>
              </w:rPr>
              <w:br/>
              <w:t>Affective Polarization Score x</w:t>
            </w:r>
            <w:r w:rsidRPr="00BB4A72">
              <w:rPr>
                <w:color w:val="000000"/>
              </w:rPr>
              <w:br/>
              <w:t xml:space="preserve">Uncorrected Accusation (vs. </w:t>
            </w:r>
            <w:r w:rsidRPr="00AA699C">
              <w:rPr>
                <w:color w:val="000000"/>
              </w:rPr>
              <w:t>No Accusation</w:t>
            </w:r>
            <w:r w:rsidRPr="00BB4A72">
              <w:rPr>
                <w:color w:val="000000"/>
              </w:rPr>
              <w:t>) Stimulus</w:t>
            </w:r>
          </w:p>
        </w:tc>
        <w:tc>
          <w:tcPr>
            <w:tcW w:w="1170" w:type="dxa"/>
            <w:vAlign w:val="center"/>
          </w:tcPr>
          <w:p w14:paraId="324588FB" w14:textId="77777777" w:rsidR="00416748" w:rsidRPr="00BB4A72" w:rsidRDefault="00416748" w:rsidP="003B34B1">
            <w:pPr>
              <w:jc w:val="center"/>
              <w:rPr>
                <w:color w:val="000000"/>
              </w:rPr>
            </w:pPr>
            <w:r>
              <w:rPr>
                <w:color w:val="000000"/>
              </w:rPr>
              <w:t>-0.012</w:t>
            </w:r>
          </w:p>
        </w:tc>
        <w:tc>
          <w:tcPr>
            <w:tcW w:w="1170" w:type="dxa"/>
            <w:vAlign w:val="center"/>
          </w:tcPr>
          <w:p w14:paraId="30A4C566" w14:textId="77777777" w:rsidR="00416748" w:rsidRPr="00BB4A72" w:rsidRDefault="00416748" w:rsidP="003B34B1">
            <w:pPr>
              <w:jc w:val="center"/>
            </w:pPr>
            <w:r w:rsidRPr="00BB4A72">
              <w:rPr>
                <w:color w:val="000000"/>
              </w:rPr>
              <w:t>-</w:t>
            </w:r>
            <w:r>
              <w:rPr>
                <w:color w:val="000000"/>
              </w:rPr>
              <w:t>1.140</w:t>
            </w:r>
          </w:p>
        </w:tc>
        <w:tc>
          <w:tcPr>
            <w:tcW w:w="1620" w:type="dxa"/>
            <w:vAlign w:val="center"/>
          </w:tcPr>
          <w:p w14:paraId="3C35A715" w14:textId="77777777" w:rsidR="00416748" w:rsidRPr="00BB4A72" w:rsidRDefault="00416748" w:rsidP="003B34B1">
            <w:pPr>
              <w:jc w:val="center"/>
            </w:pPr>
            <w:r w:rsidRPr="00BB4A72">
              <w:rPr>
                <w:color w:val="000000"/>
              </w:rPr>
              <w:t>0.</w:t>
            </w:r>
            <w:r>
              <w:rPr>
                <w:color w:val="000000"/>
              </w:rPr>
              <w:t>254</w:t>
            </w:r>
          </w:p>
        </w:tc>
      </w:tr>
    </w:tbl>
    <w:p w14:paraId="01E81283" w14:textId="77777777" w:rsidR="00416748" w:rsidRDefault="00416748">
      <w:pPr>
        <w:rPr>
          <w:b/>
          <w:bCs/>
        </w:rPr>
      </w:pPr>
      <w:r>
        <w:rPr>
          <w:b/>
          <w:bCs/>
        </w:rPr>
        <w:br w:type="page"/>
      </w:r>
    </w:p>
    <w:p w14:paraId="3BE25096" w14:textId="35EC9EBB" w:rsidR="00DA4C0D" w:rsidRPr="00DA4C0D" w:rsidRDefault="00DA4C0D" w:rsidP="005C21D3">
      <w:r w:rsidRPr="007173B8">
        <w:rPr>
          <w:b/>
          <w:bCs/>
        </w:rPr>
        <w:lastRenderedPageBreak/>
        <w:t>Table S</w:t>
      </w:r>
      <w:r w:rsidR="009F2180">
        <w:rPr>
          <w:b/>
          <w:bCs/>
        </w:rPr>
        <w:t>14</w:t>
      </w:r>
      <w:r w:rsidRPr="007173B8">
        <w:rPr>
          <w:b/>
          <w:bCs/>
        </w:rPr>
        <w:t>.</w:t>
      </w:r>
      <w:r>
        <w:t xml:space="preserve"> Bivariate correlations between individual difference measures and CIEs computed from average Z-score of delayed ratings and choices</w:t>
      </w:r>
      <w:r w:rsidR="006A17FB">
        <w:t>, and regression analyses for race/ethnicity demographic variables</w:t>
      </w:r>
      <w:r>
        <w:t>. These exploratory analyses are only reported for the primary exclusion criteria.</w:t>
      </w:r>
    </w:p>
    <w:p w14:paraId="733BDA89" w14:textId="7816C861" w:rsidR="0020225C" w:rsidRPr="001E7B63" w:rsidRDefault="0020225C" w:rsidP="001E7B63">
      <w:pPr>
        <w:pStyle w:val="ListParagraph"/>
        <w:numPr>
          <w:ilvl w:val="0"/>
          <w:numId w:val="24"/>
        </w:numPr>
        <w:spacing w:before="120"/>
        <w:rPr>
          <w:b/>
          <w:bCs/>
        </w:rPr>
      </w:pPr>
      <w:r w:rsidRPr="001E7B63">
        <w:rPr>
          <w:b/>
          <w:bCs/>
        </w:rPr>
        <w:t>Experiment 1:</w:t>
      </w:r>
    </w:p>
    <w:tbl>
      <w:tblPr>
        <w:tblStyle w:val="TableGrid"/>
        <w:tblpPr w:leftFromText="180" w:rightFromText="180" w:vertAnchor="text" w:horzAnchor="page" w:tblpX="751" w:tblpY="166"/>
        <w:tblW w:w="6105" w:type="dxa"/>
        <w:tblLook w:val="04A0" w:firstRow="1" w:lastRow="0" w:firstColumn="1" w:lastColumn="0" w:noHBand="0" w:noVBand="1"/>
      </w:tblPr>
      <w:tblGrid>
        <w:gridCol w:w="2050"/>
        <w:gridCol w:w="628"/>
        <w:gridCol w:w="872"/>
        <w:gridCol w:w="1121"/>
        <w:gridCol w:w="1434"/>
      </w:tblGrid>
      <w:tr w:rsidR="00AB71BA" w14:paraId="6678806B" w14:textId="77777777" w:rsidTr="0019694A">
        <w:tc>
          <w:tcPr>
            <w:tcW w:w="2050" w:type="dxa"/>
            <w:vMerge w:val="restart"/>
          </w:tcPr>
          <w:p w14:paraId="5A3B9E06" w14:textId="77777777" w:rsidR="00AB71BA" w:rsidRDefault="00AB71BA" w:rsidP="0019694A">
            <w:pPr>
              <w:spacing w:before="120"/>
              <w:ind w:right="-16"/>
              <w:rPr>
                <w:b/>
                <w:bCs/>
              </w:rPr>
            </w:pPr>
          </w:p>
        </w:tc>
        <w:tc>
          <w:tcPr>
            <w:tcW w:w="4055" w:type="dxa"/>
            <w:gridSpan w:val="4"/>
          </w:tcPr>
          <w:p w14:paraId="68AC89D4" w14:textId="29779DAE" w:rsidR="00AB71BA" w:rsidRDefault="00AB71BA" w:rsidP="0019694A">
            <w:pPr>
              <w:spacing w:before="120"/>
              <w:rPr>
                <w:b/>
                <w:bCs/>
              </w:rPr>
            </w:pPr>
            <w:r>
              <w:rPr>
                <w:b/>
                <w:bCs/>
              </w:rPr>
              <w:t>Short-delay CIE</w:t>
            </w:r>
          </w:p>
        </w:tc>
      </w:tr>
      <w:tr w:rsidR="00366D9C" w14:paraId="70595589" w14:textId="77777777" w:rsidTr="0019694A">
        <w:tc>
          <w:tcPr>
            <w:tcW w:w="2050" w:type="dxa"/>
            <w:vMerge/>
          </w:tcPr>
          <w:p w14:paraId="37E387F3" w14:textId="77777777" w:rsidR="00366D9C" w:rsidRDefault="00366D9C" w:rsidP="0019694A">
            <w:pPr>
              <w:spacing w:before="120"/>
              <w:rPr>
                <w:b/>
                <w:bCs/>
              </w:rPr>
            </w:pPr>
          </w:p>
        </w:tc>
        <w:tc>
          <w:tcPr>
            <w:tcW w:w="628" w:type="dxa"/>
          </w:tcPr>
          <w:p w14:paraId="2EE35184" w14:textId="77777777" w:rsidR="00366D9C" w:rsidRDefault="00366D9C" w:rsidP="0019694A">
            <w:pPr>
              <w:spacing w:before="120"/>
              <w:rPr>
                <w:b/>
                <w:bCs/>
              </w:rPr>
            </w:pPr>
            <w:r>
              <w:rPr>
                <w:b/>
                <w:bCs/>
              </w:rPr>
              <w:t>n</w:t>
            </w:r>
          </w:p>
        </w:tc>
        <w:tc>
          <w:tcPr>
            <w:tcW w:w="872" w:type="dxa"/>
          </w:tcPr>
          <w:p w14:paraId="7397E3FF" w14:textId="77777777" w:rsidR="00366D9C" w:rsidRDefault="00366D9C" w:rsidP="0019694A">
            <w:pPr>
              <w:spacing w:before="120"/>
              <w:rPr>
                <w:b/>
                <w:bCs/>
              </w:rPr>
            </w:pPr>
            <w:r>
              <w:rPr>
                <w:b/>
                <w:bCs/>
              </w:rPr>
              <w:t>r</w:t>
            </w:r>
          </w:p>
        </w:tc>
        <w:tc>
          <w:tcPr>
            <w:tcW w:w="1121" w:type="dxa"/>
          </w:tcPr>
          <w:p w14:paraId="251298C9" w14:textId="77777777" w:rsidR="00366D9C" w:rsidRDefault="00366D9C" w:rsidP="0019694A">
            <w:pPr>
              <w:spacing w:before="120"/>
              <w:rPr>
                <w:b/>
                <w:bCs/>
              </w:rPr>
            </w:pPr>
            <w:r>
              <w:rPr>
                <w:b/>
                <w:bCs/>
              </w:rPr>
              <w:t>p</w:t>
            </w:r>
          </w:p>
        </w:tc>
        <w:tc>
          <w:tcPr>
            <w:tcW w:w="1434" w:type="dxa"/>
          </w:tcPr>
          <w:p w14:paraId="557C271E" w14:textId="77777777" w:rsidR="00366D9C" w:rsidRDefault="00366D9C" w:rsidP="0019694A">
            <w:pPr>
              <w:spacing w:before="120"/>
              <w:rPr>
                <w:b/>
                <w:bCs/>
              </w:rPr>
            </w:pPr>
            <w:r>
              <w:rPr>
                <w:b/>
                <w:bCs/>
              </w:rPr>
              <w:t xml:space="preserve">FDR </w:t>
            </w:r>
            <w:proofErr w:type="spellStart"/>
            <w:r>
              <w:rPr>
                <w:b/>
                <w:bCs/>
              </w:rPr>
              <w:t>corr</w:t>
            </w:r>
            <w:proofErr w:type="spellEnd"/>
            <w:r>
              <w:rPr>
                <w:b/>
                <w:bCs/>
              </w:rPr>
              <w:t xml:space="preserve"> p</w:t>
            </w:r>
          </w:p>
        </w:tc>
      </w:tr>
      <w:tr w:rsidR="00366D9C" w14:paraId="2E6CC07F" w14:textId="77777777" w:rsidTr="0019694A">
        <w:tc>
          <w:tcPr>
            <w:tcW w:w="2050" w:type="dxa"/>
          </w:tcPr>
          <w:p w14:paraId="2E335857" w14:textId="77777777" w:rsidR="00366D9C" w:rsidRDefault="00366D9C" w:rsidP="0019694A">
            <w:pPr>
              <w:spacing w:before="120"/>
              <w:rPr>
                <w:b/>
                <w:bCs/>
              </w:rPr>
            </w:pPr>
            <w:r w:rsidRPr="007B4D7D">
              <w:t>CRT</w:t>
            </w:r>
          </w:p>
        </w:tc>
        <w:tc>
          <w:tcPr>
            <w:tcW w:w="628" w:type="dxa"/>
          </w:tcPr>
          <w:p w14:paraId="02D0C6EB" w14:textId="77777777" w:rsidR="00366D9C" w:rsidRDefault="00366D9C" w:rsidP="0019694A">
            <w:pPr>
              <w:spacing w:before="120"/>
              <w:rPr>
                <w:b/>
                <w:bCs/>
              </w:rPr>
            </w:pPr>
            <w:r>
              <w:t>437</w:t>
            </w:r>
          </w:p>
        </w:tc>
        <w:tc>
          <w:tcPr>
            <w:tcW w:w="872" w:type="dxa"/>
          </w:tcPr>
          <w:p w14:paraId="37AE49F6" w14:textId="0F155D06" w:rsidR="00366D9C" w:rsidRPr="004511F8" w:rsidRDefault="00AB71BA" w:rsidP="0019694A">
            <w:pPr>
              <w:spacing w:before="120"/>
            </w:pPr>
            <w:r>
              <w:t>0.012</w:t>
            </w:r>
          </w:p>
        </w:tc>
        <w:tc>
          <w:tcPr>
            <w:tcW w:w="1121" w:type="dxa"/>
          </w:tcPr>
          <w:p w14:paraId="3458359D" w14:textId="45972B77" w:rsidR="00366D9C" w:rsidRPr="004511F8" w:rsidRDefault="00AB71BA" w:rsidP="0019694A">
            <w:pPr>
              <w:spacing w:before="120"/>
            </w:pPr>
            <w:r>
              <w:t>0.80</w:t>
            </w:r>
          </w:p>
        </w:tc>
        <w:tc>
          <w:tcPr>
            <w:tcW w:w="1434" w:type="dxa"/>
          </w:tcPr>
          <w:p w14:paraId="370D9A4F" w14:textId="1B593FB5" w:rsidR="00366D9C" w:rsidRPr="004511F8" w:rsidRDefault="00AB71BA" w:rsidP="0019694A">
            <w:pPr>
              <w:spacing w:before="120"/>
            </w:pPr>
            <w:r>
              <w:t>--</w:t>
            </w:r>
          </w:p>
        </w:tc>
      </w:tr>
      <w:tr w:rsidR="00366D9C" w14:paraId="1DCAFF14" w14:textId="77777777" w:rsidTr="0019694A">
        <w:tc>
          <w:tcPr>
            <w:tcW w:w="2050" w:type="dxa"/>
          </w:tcPr>
          <w:p w14:paraId="1D219E4F" w14:textId="77777777" w:rsidR="00366D9C" w:rsidRDefault="00366D9C" w:rsidP="0019694A">
            <w:pPr>
              <w:spacing w:before="120"/>
              <w:rPr>
                <w:b/>
                <w:bCs/>
              </w:rPr>
            </w:pPr>
            <w:r w:rsidRPr="007B4D7D">
              <w:t>Digital Literacy</w:t>
            </w:r>
          </w:p>
        </w:tc>
        <w:tc>
          <w:tcPr>
            <w:tcW w:w="628" w:type="dxa"/>
          </w:tcPr>
          <w:p w14:paraId="2DC2EBD5" w14:textId="77777777" w:rsidR="00366D9C" w:rsidRDefault="00366D9C" w:rsidP="0019694A">
            <w:pPr>
              <w:spacing w:before="120"/>
              <w:rPr>
                <w:b/>
                <w:bCs/>
              </w:rPr>
            </w:pPr>
            <w:r>
              <w:t>437</w:t>
            </w:r>
          </w:p>
        </w:tc>
        <w:tc>
          <w:tcPr>
            <w:tcW w:w="872" w:type="dxa"/>
          </w:tcPr>
          <w:p w14:paraId="3ECBB309" w14:textId="05B0EA5C" w:rsidR="00366D9C" w:rsidRPr="004511F8" w:rsidRDefault="00AB71BA" w:rsidP="0019694A">
            <w:pPr>
              <w:spacing w:before="120"/>
            </w:pPr>
            <w:r>
              <w:t>-0.057</w:t>
            </w:r>
          </w:p>
        </w:tc>
        <w:tc>
          <w:tcPr>
            <w:tcW w:w="1121" w:type="dxa"/>
          </w:tcPr>
          <w:p w14:paraId="27A03218" w14:textId="448AC41A" w:rsidR="00366D9C" w:rsidRPr="004511F8" w:rsidRDefault="00AB71BA" w:rsidP="0019694A">
            <w:pPr>
              <w:spacing w:before="120"/>
            </w:pPr>
            <w:r>
              <w:t>0.24</w:t>
            </w:r>
          </w:p>
        </w:tc>
        <w:tc>
          <w:tcPr>
            <w:tcW w:w="1434" w:type="dxa"/>
          </w:tcPr>
          <w:p w14:paraId="47AE83AE" w14:textId="3EA5DECE" w:rsidR="00366D9C" w:rsidRPr="004511F8" w:rsidRDefault="00AB71BA" w:rsidP="0019694A">
            <w:pPr>
              <w:spacing w:before="120"/>
            </w:pPr>
            <w:r>
              <w:t>--</w:t>
            </w:r>
          </w:p>
        </w:tc>
      </w:tr>
      <w:tr w:rsidR="00366D9C" w14:paraId="2F246263" w14:textId="77777777" w:rsidTr="0019694A">
        <w:tc>
          <w:tcPr>
            <w:tcW w:w="2050" w:type="dxa"/>
          </w:tcPr>
          <w:p w14:paraId="0FA859F1" w14:textId="77777777" w:rsidR="00366D9C" w:rsidRDefault="00366D9C" w:rsidP="0019694A">
            <w:pPr>
              <w:spacing w:before="120"/>
              <w:rPr>
                <w:b/>
                <w:bCs/>
              </w:rPr>
            </w:pPr>
            <w:r w:rsidRPr="007B4D7D">
              <w:t>Epi</w:t>
            </w:r>
            <w:r>
              <w:t xml:space="preserve">stemic </w:t>
            </w:r>
            <w:r w:rsidRPr="007B4D7D">
              <w:t xml:space="preserve">Beliefs </w:t>
            </w:r>
            <w:r>
              <w:br/>
            </w:r>
            <w:r w:rsidRPr="007B4D7D">
              <w:t>(Faith in Intuition)</w:t>
            </w:r>
          </w:p>
        </w:tc>
        <w:tc>
          <w:tcPr>
            <w:tcW w:w="628" w:type="dxa"/>
          </w:tcPr>
          <w:p w14:paraId="488F2474" w14:textId="77777777" w:rsidR="00366D9C" w:rsidRDefault="00366D9C" w:rsidP="0019694A">
            <w:pPr>
              <w:spacing w:before="120"/>
              <w:rPr>
                <w:b/>
                <w:bCs/>
              </w:rPr>
            </w:pPr>
            <w:r>
              <w:t>437</w:t>
            </w:r>
          </w:p>
        </w:tc>
        <w:tc>
          <w:tcPr>
            <w:tcW w:w="872" w:type="dxa"/>
          </w:tcPr>
          <w:p w14:paraId="56AD80BD" w14:textId="18315A81" w:rsidR="00366D9C" w:rsidRPr="004511F8" w:rsidRDefault="00AB71BA" w:rsidP="0019694A">
            <w:pPr>
              <w:spacing w:before="120"/>
            </w:pPr>
            <w:r>
              <w:t>-0.049</w:t>
            </w:r>
          </w:p>
        </w:tc>
        <w:tc>
          <w:tcPr>
            <w:tcW w:w="1121" w:type="dxa"/>
          </w:tcPr>
          <w:p w14:paraId="5930B065" w14:textId="0643D5F9" w:rsidR="00366D9C" w:rsidRPr="004511F8" w:rsidRDefault="00AB71BA" w:rsidP="0019694A">
            <w:pPr>
              <w:spacing w:before="120"/>
            </w:pPr>
            <w:r>
              <w:t>0.30</w:t>
            </w:r>
          </w:p>
        </w:tc>
        <w:tc>
          <w:tcPr>
            <w:tcW w:w="1434" w:type="dxa"/>
          </w:tcPr>
          <w:p w14:paraId="3BEBF573" w14:textId="3C29BF29" w:rsidR="00366D9C" w:rsidRPr="004511F8" w:rsidRDefault="00AB71BA" w:rsidP="0019694A">
            <w:pPr>
              <w:spacing w:before="120"/>
            </w:pPr>
            <w:r>
              <w:t>--</w:t>
            </w:r>
          </w:p>
        </w:tc>
      </w:tr>
      <w:tr w:rsidR="00366D9C" w14:paraId="1EE7A56C" w14:textId="77777777" w:rsidTr="0019694A">
        <w:tc>
          <w:tcPr>
            <w:tcW w:w="2050" w:type="dxa"/>
          </w:tcPr>
          <w:p w14:paraId="21DF3EB7" w14:textId="77777777" w:rsidR="00366D9C" w:rsidRDefault="00366D9C" w:rsidP="0019694A">
            <w:pPr>
              <w:spacing w:before="120"/>
              <w:rPr>
                <w:b/>
                <w:bCs/>
              </w:rPr>
            </w:pPr>
            <w:r w:rsidRPr="007B4D7D">
              <w:t>Epi</w:t>
            </w:r>
            <w:r>
              <w:t xml:space="preserve">stemic </w:t>
            </w:r>
            <w:r w:rsidRPr="007B4D7D">
              <w:t xml:space="preserve">Beliefs </w:t>
            </w:r>
            <w:r>
              <w:br/>
            </w:r>
            <w:r w:rsidRPr="007B4D7D">
              <w:t>(Evidence)</w:t>
            </w:r>
          </w:p>
        </w:tc>
        <w:tc>
          <w:tcPr>
            <w:tcW w:w="628" w:type="dxa"/>
          </w:tcPr>
          <w:p w14:paraId="0C75C8A7" w14:textId="77777777" w:rsidR="00366D9C" w:rsidRDefault="00366D9C" w:rsidP="0019694A">
            <w:pPr>
              <w:spacing w:before="120"/>
              <w:rPr>
                <w:b/>
                <w:bCs/>
              </w:rPr>
            </w:pPr>
            <w:r>
              <w:t>437</w:t>
            </w:r>
          </w:p>
        </w:tc>
        <w:tc>
          <w:tcPr>
            <w:tcW w:w="872" w:type="dxa"/>
          </w:tcPr>
          <w:p w14:paraId="502BE290" w14:textId="518CCF96" w:rsidR="00366D9C" w:rsidRPr="004511F8" w:rsidRDefault="00AB71BA" w:rsidP="0019694A">
            <w:pPr>
              <w:spacing w:before="120"/>
            </w:pPr>
            <w:r>
              <w:t>0.115</w:t>
            </w:r>
          </w:p>
        </w:tc>
        <w:tc>
          <w:tcPr>
            <w:tcW w:w="1121" w:type="dxa"/>
          </w:tcPr>
          <w:p w14:paraId="3E9F8681" w14:textId="5BB07D35" w:rsidR="00366D9C" w:rsidRPr="004511F8" w:rsidRDefault="00AB71BA" w:rsidP="0019694A">
            <w:pPr>
              <w:spacing w:before="120"/>
            </w:pPr>
            <w:r>
              <w:t>0.016</w:t>
            </w:r>
          </w:p>
        </w:tc>
        <w:tc>
          <w:tcPr>
            <w:tcW w:w="1434" w:type="dxa"/>
          </w:tcPr>
          <w:p w14:paraId="08F7D4B0" w14:textId="0E62D38A" w:rsidR="00366D9C" w:rsidRPr="004511F8" w:rsidRDefault="00AB71BA" w:rsidP="0019694A">
            <w:pPr>
              <w:spacing w:before="120"/>
            </w:pPr>
            <w:r>
              <w:t>0.19</w:t>
            </w:r>
          </w:p>
        </w:tc>
      </w:tr>
      <w:tr w:rsidR="00366D9C" w14:paraId="5A183DEC" w14:textId="77777777" w:rsidTr="0019694A">
        <w:tc>
          <w:tcPr>
            <w:tcW w:w="2050" w:type="dxa"/>
          </w:tcPr>
          <w:p w14:paraId="37C1E53F" w14:textId="77777777" w:rsidR="00366D9C" w:rsidRDefault="00366D9C" w:rsidP="0019694A">
            <w:pPr>
              <w:spacing w:before="120"/>
              <w:rPr>
                <w:b/>
                <w:bCs/>
              </w:rPr>
            </w:pPr>
            <w:r w:rsidRPr="007B4D7D">
              <w:t>Epi</w:t>
            </w:r>
            <w:r>
              <w:t xml:space="preserve">stemic </w:t>
            </w:r>
            <w:r w:rsidRPr="007B4D7D">
              <w:t xml:space="preserve">Beliefs </w:t>
            </w:r>
            <w:r>
              <w:br/>
            </w:r>
            <w:r w:rsidRPr="007B4D7D">
              <w:t>(Truth is Political)</w:t>
            </w:r>
          </w:p>
        </w:tc>
        <w:tc>
          <w:tcPr>
            <w:tcW w:w="628" w:type="dxa"/>
          </w:tcPr>
          <w:p w14:paraId="24846087" w14:textId="77777777" w:rsidR="00366D9C" w:rsidRDefault="00366D9C" w:rsidP="0019694A">
            <w:pPr>
              <w:spacing w:before="120"/>
              <w:rPr>
                <w:b/>
                <w:bCs/>
              </w:rPr>
            </w:pPr>
            <w:r>
              <w:t>437</w:t>
            </w:r>
          </w:p>
        </w:tc>
        <w:tc>
          <w:tcPr>
            <w:tcW w:w="872" w:type="dxa"/>
          </w:tcPr>
          <w:p w14:paraId="1C73C49B" w14:textId="7E98843B" w:rsidR="00366D9C" w:rsidRPr="004511F8" w:rsidRDefault="00AB71BA" w:rsidP="0019694A">
            <w:pPr>
              <w:spacing w:before="120"/>
            </w:pPr>
            <w:r>
              <w:t>-0.092</w:t>
            </w:r>
          </w:p>
        </w:tc>
        <w:tc>
          <w:tcPr>
            <w:tcW w:w="1121" w:type="dxa"/>
          </w:tcPr>
          <w:p w14:paraId="204A392A" w14:textId="4BAAE8C2" w:rsidR="00366D9C" w:rsidRPr="004511F8" w:rsidRDefault="00AB71BA" w:rsidP="0019694A">
            <w:pPr>
              <w:spacing w:before="120"/>
            </w:pPr>
            <w:r>
              <w:t>0.05</w:t>
            </w:r>
            <w:r w:rsidR="00937F54">
              <w:t>4</w:t>
            </w:r>
          </w:p>
        </w:tc>
        <w:tc>
          <w:tcPr>
            <w:tcW w:w="1434" w:type="dxa"/>
          </w:tcPr>
          <w:p w14:paraId="5A7FC557" w14:textId="5339B335" w:rsidR="00366D9C" w:rsidRPr="004511F8" w:rsidRDefault="00AB71BA" w:rsidP="0019694A">
            <w:pPr>
              <w:spacing w:before="120"/>
            </w:pPr>
            <w:r>
              <w:t>--</w:t>
            </w:r>
          </w:p>
        </w:tc>
      </w:tr>
      <w:tr w:rsidR="00366D9C" w14:paraId="54546663" w14:textId="77777777" w:rsidTr="0019694A">
        <w:tc>
          <w:tcPr>
            <w:tcW w:w="2050" w:type="dxa"/>
          </w:tcPr>
          <w:p w14:paraId="6F0C62E5" w14:textId="77777777" w:rsidR="00366D9C" w:rsidRDefault="00366D9C" w:rsidP="0019694A">
            <w:pPr>
              <w:spacing w:before="120"/>
              <w:rPr>
                <w:b/>
                <w:bCs/>
              </w:rPr>
            </w:pPr>
            <w:r w:rsidRPr="00F54B8C">
              <w:t>Affective Polarization</w:t>
            </w:r>
          </w:p>
        </w:tc>
        <w:tc>
          <w:tcPr>
            <w:tcW w:w="628" w:type="dxa"/>
          </w:tcPr>
          <w:p w14:paraId="493AD511" w14:textId="77777777" w:rsidR="00366D9C" w:rsidRDefault="00366D9C" w:rsidP="0019694A">
            <w:pPr>
              <w:spacing w:before="120"/>
              <w:rPr>
                <w:b/>
                <w:bCs/>
              </w:rPr>
            </w:pPr>
            <w:r>
              <w:t>387</w:t>
            </w:r>
          </w:p>
        </w:tc>
        <w:tc>
          <w:tcPr>
            <w:tcW w:w="872" w:type="dxa"/>
          </w:tcPr>
          <w:p w14:paraId="0155BB67" w14:textId="0F6DD319" w:rsidR="00366D9C" w:rsidRPr="004511F8" w:rsidRDefault="00AB71BA" w:rsidP="0019694A">
            <w:pPr>
              <w:spacing w:before="120"/>
            </w:pPr>
            <w:r>
              <w:t>-0.010</w:t>
            </w:r>
          </w:p>
        </w:tc>
        <w:tc>
          <w:tcPr>
            <w:tcW w:w="1121" w:type="dxa"/>
          </w:tcPr>
          <w:p w14:paraId="510302C2" w14:textId="4D2666C7" w:rsidR="00366D9C" w:rsidRPr="004511F8" w:rsidRDefault="00AB71BA" w:rsidP="0019694A">
            <w:pPr>
              <w:spacing w:before="120"/>
            </w:pPr>
            <w:r>
              <w:t>0.84</w:t>
            </w:r>
          </w:p>
        </w:tc>
        <w:tc>
          <w:tcPr>
            <w:tcW w:w="1434" w:type="dxa"/>
          </w:tcPr>
          <w:p w14:paraId="7B8DA9FC" w14:textId="0953D071" w:rsidR="00366D9C" w:rsidRPr="004511F8" w:rsidRDefault="00AB71BA" w:rsidP="0019694A">
            <w:pPr>
              <w:spacing w:before="120"/>
            </w:pPr>
            <w:r>
              <w:t>--</w:t>
            </w:r>
          </w:p>
        </w:tc>
      </w:tr>
      <w:tr w:rsidR="00366D9C" w14:paraId="5275F282" w14:textId="77777777" w:rsidTr="0019694A">
        <w:tc>
          <w:tcPr>
            <w:tcW w:w="2050" w:type="dxa"/>
          </w:tcPr>
          <w:p w14:paraId="44E8D5EE" w14:textId="77777777" w:rsidR="00366D9C" w:rsidRDefault="00366D9C" w:rsidP="0019694A">
            <w:pPr>
              <w:spacing w:before="120"/>
              <w:rPr>
                <w:b/>
                <w:bCs/>
              </w:rPr>
            </w:pPr>
            <w:r w:rsidRPr="00F54B8C">
              <w:t>Belief Superiority</w:t>
            </w:r>
          </w:p>
        </w:tc>
        <w:tc>
          <w:tcPr>
            <w:tcW w:w="628" w:type="dxa"/>
          </w:tcPr>
          <w:p w14:paraId="3363EFDE" w14:textId="77777777" w:rsidR="00366D9C" w:rsidRDefault="00366D9C" w:rsidP="0019694A">
            <w:pPr>
              <w:spacing w:before="120"/>
              <w:rPr>
                <w:b/>
                <w:bCs/>
              </w:rPr>
            </w:pPr>
            <w:r>
              <w:t>437</w:t>
            </w:r>
          </w:p>
        </w:tc>
        <w:tc>
          <w:tcPr>
            <w:tcW w:w="872" w:type="dxa"/>
          </w:tcPr>
          <w:p w14:paraId="74DB1C96" w14:textId="16D4DAB1" w:rsidR="00366D9C" w:rsidRPr="004511F8" w:rsidRDefault="00AB71BA" w:rsidP="0019694A">
            <w:pPr>
              <w:spacing w:before="120"/>
            </w:pPr>
            <w:r>
              <w:t>0.035</w:t>
            </w:r>
          </w:p>
        </w:tc>
        <w:tc>
          <w:tcPr>
            <w:tcW w:w="1121" w:type="dxa"/>
          </w:tcPr>
          <w:p w14:paraId="14E4A31A" w14:textId="270D1884" w:rsidR="00366D9C" w:rsidRPr="004511F8" w:rsidRDefault="00AB71BA" w:rsidP="0019694A">
            <w:pPr>
              <w:spacing w:before="120"/>
            </w:pPr>
            <w:r>
              <w:t>0.47</w:t>
            </w:r>
          </w:p>
        </w:tc>
        <w:tc>
          <w:tcPr>
            <w:tcW w:w="1434" w:type="dxa"/>
          </w:tcPr>
          <w:p w14:paraId="2251D29F" w14:textId="3F072E70" w:rsidR="00366D9C" w:rsidRPr="004511F8" w:rsidRDefault="00AB71BA" w:rsidP="0019694A">
            <w:pPr>
              <w:spacing w:before="120"/>
            </w:pPr>
            <w:r>
              <w:t>--</w:t>
            </w:r>
          </w:p>
        </w:tc>
      </w:tr>
      <w:tr w:rsidR="00366D9C" w14:paraId="249E050C" w14:textId="77777777" w:rsidTr="0019694A">
        <w:tc>
          <w:tcPr>
            <w:tcW w:w="2050" w:type="dxa"/>
          </w:tcPr>
          <w:p w14:paraId="11E54BA8" w14:textId="77777777" w:rsidR="00366D9C" w:rsidRDefault="00366D9C" w:rsidP="0019694A">
            <w:pPr>
              <w:spacing w:before="120"/>
              <w:rPr>
                <w:b/>
                <w:bCs/>
              </w:rPr>
            </w:pPr>
            <w:r w:rsidRPr="00F54B8C">
              <w:t>Political Party</w:t>
            </w:r>
          </w:p>
        </w:tc>
        <w:tc>
          <w:tcPr>
            <w:tcW w:w="628" w:type="dxa"/>
          </w:tcPr>
          <w:p w14:paraId="24942B1F" w14:textId="77777777" w:rsidR="00366D9C" w:rsidRDefault="00366D9C" w:rsidP="0019694A">
            <w:pPr>
              <w:spacing w:before="120"/>
              <w:rPr>
                <w:b/>
                <w:bCs/>
              </w:rPr>
            </w:pPr>
            <w:r>
              <w:t>437</w:t>
            </w:r>
          </w:p>
        </w:tc>
        <w:tc>
          <w:tcPr>
            <w:tcW w:w="872" w:type="dxa"/>
          </w:tcPr>
          <w:p w14:paraId="7A91BC06" w14:textId="7D428F37" w:rsidR="00366D9C" w:rsidRPr="004511F8" w:rsidRDefault="00AB71BA" w:rsidP="0019694A">
            <w:pPr>
              <w:spacing w:before="120"/>
            </w:pPr>
            <w:r>
              <w:t>0.036</w:t>
            </w:r>
          </w:p>
        </w:tc>
        <w:tc>
          <w:tcPr>
            <w:tcW w:w="1121" w:type="dxa"/>
          </w:tcPr>
          <w:p w14:paraId="43E71ADB" w14:textId="7796C6B4" w:rsidR="00366D9C" w:rsidRPr="004511F8" w:rsidRDefault="00AB71BA" w:rsidP="0019694A">
            <w:pPr>
              <w:spacing w:before="120"/>
            </w:pPr>
            <w:r>
              <w:t>0.45</w:t>
            </w:r>
          </w:p>
        </w:tc>
        <w:tc>
          <w:tcPr>
            <w:tcW w:w="1434" w:type="dxa"/>
          </w:tcPr>
          <w:p w14:paraId="13FE13F6" w14:textId="7730BD36" w:rsidR="00366D9C" w:rsidRPr="004511F8" w:rsidRDefault="00AB71BA" w:rsidP="0019694A">
            <w:pPr>
              <w:spacing w:before="120"/>
            </w:pPr>
            <w:r>
              <w:t>--</w:t>
            </w:r>
          </w:p>
        </w:tc>
      </w:tr>
      <w:tr w:rsidR="00366D9C" w14:paraId="4FFA9215" w14:textId="77777777" w:rsidTr="0019694A">
        <w:tc>
          <w:tcPr>
            <w:tcW w:w="2050" w:type="dxa"/>
          </w:tcPr>
          <w:p w14:paraId="5D34587A" w14:textId="77777777" w:rsidR="00366D9C" w:rsidRDefault="00366D9C" w:rsidP="0019694A">
            <w:pPr>
              <w:spacing w:before="120"/>
              <w:rPr>
                <w:b/>
                <w:bCs/>
              </w:rPr>
            </w:pPr>
            <w:r w:rsidRPr="007B4D7D">
              <w:t>Age</w:t>
            </w:r>
          </w:p>
        </w:tc>
        <w:tc>
          <w:tcPr>
            <w:tcW w:w="628" w:type="dxa"/>
          </w:tcPr>
          <w:p w14:paraId="3C332639" w14:textId="27961CFD" w:rsidR="00366D9C" w:rsidRPr="00D63D32" w:rsidRDefault="00366D9C" w:rsidP="0019694A">
            <w:pPr>
              <w:spacing w:before="120"/>
            </w:pPr>
            <w:r w:rsidRPr="00D63D32">
              <w:t>43</w:t>
            </w:r>
            <w:r w:rsidR="00937F54">
              <w:t>7</w:t>
            </w:r>
          </w:p>
        </w:tc>
        <w:tc>
          <w:tcPr>
            <w:tcW w:w="872" w:type="dxa"/>
          </w:tcPr>
          <w:p w14:paraId="325A9B95" w14:textId="3B28018C" w:rsidR="00366D9C" w:rsidRPr="004511F8" w:rsidRDefault="00AB71BA" w:rsidP="0019694A">
            <w:pPr>
              <w:spacing w:before="120"/>
            </w:pPr>
            <w:r>
              <w:t>0.051</w:t>
            </w:r>
          </w:p>
        </w:tc>
        <w:tc>
          <w:tcPr>
            <w:tcW w:w="1121" w:type="dxa"/>
          </w:tcPr>
          <w:p w14:paraId="590F6B49" w14:textId="15590CEE" w:rsidR="00366D9C" w:rsidRPr="004511F8" w:rsidRDefault="00AB71BA" w:rsidP="0019694A">
            <w:pPr>
              <w:spacing w:before="120"/>
            </w:pPr>
            <w:r>
              <w:t>0.29</w:t>
            </w:r>
          </w:p>
        </w:tc>
        <w:tc>
          <w:tcPr>
            <w:tcW w:w="1434" w:type="dxa"/>
          </w:tcPr>
          <w:p w14:paraId="3F93A649" w14:textId="25A89A13" w:rsidR="00366D9C" w:rsidRPr="004511F8" w:rsidRDefault="00AB71BA" w:rsidP="0019694A">
            <w:pPr>
              <w:spacing w:before="120"/>
            </w:pPr>
            <w:r>
              <w:t>--</w:t>
            </w:r>
          </w:p>
        </w:tc>
      </w:tr>
      <w:tr w:rsidR="00366D9C" w14:paraId="33F7B9A9" w14:textId="77777777" w:rsidTr="0019694A">
        <w:tc>
          <w:tcPr>
            <w:tcW w:w="2050" w:type="dxa"/>
          </w:tcPr>
          <w:p w14:paraId="5AC318AD" w14:textId="77777777" w:rsidR="00366D9C" w:rsidRDefault="00366D9C" w:rsidP="0019694A">
            <w:pPr>
              <w:spacing w:before="120"/>
              <w:rPr>
                <w:b/>
                <w:bCs/>
              </w:rPr>
            </w:pPr>
            <w:r w:rsidRPr="007B4D7D">
              <w:t>Gender</w:t>
            </w:r>
            <w:r>
              <w:t xml:space="preserve"> </w:t>
            </w:r>
            <w:r>
              <w:br/>
              <w:t>(M = 0, F = 1)</w:t>
            </w:r>
          </w:p>
        </w:tc>
        <w:tc>
          <w:tcPr>
            <w:tcW w:w="628" w:type="dxa"/>
          </w:tcPr>
          <w:p w14:paraId="09969804" w14:textId="77777777" w:rsidR="00366D9C" w:rsidRDefault="00366D9C" w:rsidP="0019694A">
            <w:pPr>
              <w:spacing w:before="120"/>
              <w:rPr>
                <w:b/>
                <w:bCs/>
              </w:rPr>
            </w:pPr>
            <w:r>
              <w:t>435</w:t>
            </w:r>
          </w:p>
        </w:tc>
        <w:tc>
          <w:tcPr>
            <w:tcW w:w="872" w:type="dxa"/>
          </w:tcPr>
          <w:p w14:paraId="6F89C6F9" w14:textId="4CB4D9F7" w:rsidR="00366D9C" w:rsidRPr="004511F8" w:rsidRDefault="00AB71BA" w:rsidP="0019694A">
            <w:pPr>
              <w:spacing w:before="120"/>
            </w:pPr>
            <w:r>
              <w:t>-0.054</w:t>
            </w:r>
          </w:p>
        </w:tc>
        <w:tc>
          <w:tcPr>
            <w:tcW w:w="1121" w:type="dxa"/>
          </w:tcPr>
          <w:p w14:paraId="13A33E36" w14:textId="733DE329" w:rsidR="00366D9C" w:rsidRPr="004511F8" w:rsidRDefault="00AB71BA" w:rsidP="0019694A">
            <w:pPr>
              <w:spacing w:before="120"/>
            </w:pPr>
            <w:r>
              <w:t>0.26</w:t>
            </w:r>
          </w:p>
        </w:tc>
        <w:tc>
          <w:tcPr>
            <w:tcW w:w="1434" w:type="dxa"/>
          </w:tcPr>
          <w:p w14:paraId="78966BEA" w14:textId="326DA073" w:rsidR="00366D9C" w:rsidRPr="004511F8" w:rsidRDefault="00AB71BA" w:rsidP="0019694A">
            <w:pPr>
              <w:spacing w:before="120"/>
            </w:pPr>
            <w:r>
              <w:t>--</w:t>
            </w:r>
          </w:p>
        </w:tc>
      </w:tr>
      <w:tr w:rsidR="00366D9C" w14:paraId="3E8FC5A1" w14:textId="77777777" w:rsidTr="0019694A">
        <w:tc>
          <w:tcPr>
            <w:tcW w:w="2050" w:type="dxa"/>
          </w:tcPr>
          <w:p w14:paraId="419A5964" w14:textId="77777777" w:rsidR="00366D9C" w:rsidRDefault="00366D9C" w:rsidP="0019694A">
            <w:pPr>
              <w:spacing w:before="120"/>
              <w:rPr>
                <w:b/>
                <w:bCs/>
              </w:rPr>
            </w:pPr>
            <w:r w:rsidRPr="007B4D7D">
              <w:t>Education</w:t>
            </w:r>
          </w:p>
        </w:tc>
        <w:tc>
          <w:tcPr>
            <w:tcW w:w="628" w:type="dxa"/>
          </w:tcPr>
          <w:p w14:paraId="596438BA" w14:textId="77777777" w:rsidR="00366D9C" w:rsidRDefault="00366D9C" w:rsidP="0019694A">
            <w:pPr>
              <w:spacing w:before="120"/>
              <w:rPr>
                <w:b/>
                <w:bCs/>
              </w:rPr>
            </w:pPr>
            <w:r>
              <w:t>436</w:t>
            </w:r>
          </w:p>
        </w:tc>
        <w:tc>
          <w:tcPr>
            <w:tcW w:w="872" w:type="dxa"/>
          </w:tcPr>
          <w:p w14:paraId="1B121FAB" w14:textId="15CD3EEA" w:rsidR="00366D9C" w:rsidRPr="004511F8" w:rsidRDefault="00366D9C" w:rsidP="0019694A">
            <w:pPr>
              <w:spacing w:before="120"/>
            </w:pPr>
            <w:r>
              <w:t>0.033</w:t>
            </w:r>
          </w:p>
        </w:tc>
        <w:tc>
          <w:tcPr>
            <w:tcW w:w="1121" w:type="dxa"/>
          </w:tcPr>
          <w:p w14:paraId="2155ADC0" w14:textId="795BB6F3" w:rsidR="00366D9C" w:rsidRPr="004511F8" w:rsidRDefault="00366D9C" w:rsidP="0019694A">
            <w:pPr>
              <w:spacing w:before="120"/>
            </w:pPr>
            <w:r>
              <w:t>0.49</w:t>
            </w:r>
          </w:p>
        </w:tc>
        <w:tc>
          <w:tcPr>
            <w:tcW w:w="1434" w:type="dxa"/>
          </w:tcPr>
          <w:p w14:paraId="6EF7754A" w14:textId="53881E63" w:rsidR="00366D9C" w:rsidRPr="004511F8" w:rsidRDefault="00AB71BA" w:rsidP="0019694A">
            <w:pPr>
              <w:spacing w:before="120"/>
            </w:pPr>
            <w:r>
              <w:t>--</w:t>
            </w:r>
          </w:p>
        </w:tc>
      </w:tr>
      <w:tr w:rsidR="00366D9C" w14:paraId="40B2A321" w14:textId="77777777" w:rsidTr="0019694A">
        <w:tc>
          <w:tcPr>
            <w:tcW w:w="2050" w:type="dxa"/>
          </w:tcPr>
          <w:p w14:paraId="2C9D7EBE" w14:textId="77777777" w:rsidR="00366D9C" w:rsidRDefault="00366D9C" w:rsidP="0019694A">
            <w:pPr>
              <w:spacing w:before="120"/>
              <w:rPr>
                <w:b/>
                <w:bCs/>
              </w:rPr>
            </w:pPr>
            <w:r w:rsidRPr="007B4D7D">
              <w:t>Income</w:t>
            </w:r>
          </w:p>
        </w:tc>
        <w:tc>
          <w:tcPr>
            <w:tcW w:w="628" w:type="dxa"/>
          </w:tcPr>
          <w:p w14:paraId="3113FCEA" w14:textId="77777777" w:rsidR="00366D9C" w:rsidRDefault="00366D9C" w:rsidP="0019694A">
            <w:pPr>
              <w:spacing w:before="120"/>
              <w:rPr>
                <w:b/>
                <w:bCs/>
              </w:rPr>
            </w:pPr>
            <w:r>
              <w:t>430</w:t>
            </w:r>
          </w:p>
        </w:tc>
        <w:tc>
          <w:tcPr>
            <w:tcW w:w="872" w:type="dxa"/>
          </w:tcPr>
          <w:p w14:paraId="6183B97D" w14:textId="472DA6B0" w:rsidR="00366D9C" w:rsidRPr="004511F8" w:rsidRDefault="00366D9C" w:rsidP="0019694A">
            <w:pPr>
              <w:spacing w:before="120"/>
            </w:pPr>
            <w:r>
              <w:t>0.023</w:t>
            </w:r>
          </w:p>
        </w:tc>
        <w:tc>
          <w:tcPr>
            <w:tcW w:w="1121" w:type="dxa"/>
          </w:tcPr>
          <w:p w14:paraId="156FC981" w14:textId="08BFD0B8" w:rsidR="00366D9C" w:rsidRPr="004511F8" w:rsidRDefault="00366D9C" w:rsidP="0019694A">
            <w:pPr>
              <w:spacing w:before="120"/>
            </w:pPr>
            <w:r>
              <w:t>0.63</w:t>
            </w:r>
          </w:p>
        </w:tc>
        <w:tc>
          <w:tcPr>
            <w:tcW w:w="1434" w:type="dxa"/>
          </w:tcPr>
          <w:p w14:paraId="7C920C36" w14:textId="09A0CA53" w:rsidR="00366D9C" w:rsidRPr="004511F8" w:rsidRDefault="00AB71BA" w:rsidP="0019694A">
            <w:pPr>
              <w:spacing w:before="120"/>
            </w:pPr>
            <w:r>
              <w:t>--</w:t>
            </w:r>
          </w:p>
        </w:tc>
      </w:tr>
    </w:tbl>
    <w:p w14:paraId="4745D1D9" w14:textId="77777777" w:rsidR="0020225C" w:rsidRDefault="0020225C" w:rsidP="005C21D3">
      <w:pPr>
        <w:rPr>
          <w:b/>
          <w:bCs/>
        </w:rPr>
      </w:pPr>
    </w:p>
    <w:p w14:paraId="2D61305C" w14:textId="77777777" w:rsidR="0020225C" w:rsidRDefault="0020225C" w:rsidP="0020225C">
      <w:pPr>
        <w:spacing w:before="120"/>
        <w:ind w:left="-634"/>
        <w:rPr>
          <w:b/>
          <w:bCs/>
        </w:rPr>
      </w:pPr>
    </w:p>
    <w:p w14:paraId="1775DCE1" w14:textId="77777777" w:rsidR="0020225C" w:rsidRDefault="0020225C" w:rsidP="0020225C">
      <w:pPr>
        <w:spacing w:before="120"/>
        <w:ind w:left="-634"/>
        <w:rPr>
          <w:b/>
          <w:bCs/>
        </w:rPr>
      </w:pPr>
    </w:p>
    <w:p w14:paraId="74814B5A" w14:textId="77777777" w:rsidR="0020225C" w:rsidRDefault="0020225C" w:rsidP="0020225C">
      <w:pPr>
        <w:spacing w:before="120"/>
        <w:ind w:left="-634"/>
        <w:rPr>
          <w:b/>
          <w:bCs/>
        </w:rPr>
      </w:pPr>
    </w:p>
    <w:p w14:paraId="450DB8D2" w14:textId="77777777" w:rsidR="0020225C" w:rsidRDefault="0020225C" w:rsidP="0020225C">
      <w:pPr>
        <w:spacing w:before="120"/>
        <w:ind w:left="-634"/>
        <w:rPr>
          <w:b/>
          <w:bCs/>
        </w:rPr>
      </w:pPr>
    </w:p>
    <w:p w14:paraId="2CA7C02C" w14:textId="77777777" w:rsidR="0020225C" w:rsidRDefault="0020225C" w:rsidP="0020225C">
      <w:pPr>
        <w:spacing w:before="120"/>
        <w:ind w:left="-634"/>
        <w:rPr>
          <w:b/>
          <w:bCs/>
        </w:rPr>
      </w:pPr>
    </w:p>
    <w:p w14:paraId="7C869CAD" w14:textId="77777777" w:rsidR="0020225C" w:rsidRDefault="0020225C" w:rsidP="0020225C">
      <w:pPr>
        <w:spacing w:before="120"/>
        <w:ind w:left="-634"/>
        <w:rPr>
          <w:b/>
          <w:bCs/>
        </w:rPr>
      </w:pPr>
    </w:p>
    <w:p w14:paraId="47159DBC" w14:textId="77777777" w:rsidR="0020225C" w:rsidRDefault="0020225C" w:rsidP="0020225C">
      <w:pPr>
        <w:spacing w:before="120"/>
        <w:ind w:left="-634"/>
        <w:rPr>
          <w:b/>
          <w:bCs/>
        </w:rPr>
      </w:pPr>
    </w:p>
    <w:p w14:paraId="78BE57E0" w14:textId="77777777" w:rsidR="0020225C" w:rsidRDefault="0020225C" w:rsidP="0020225C">
      <w:pPr>
        <w:spacing w:before="120"/>
        <w:ind w:left="-634"/>
        <w:rPr>
          <w:b/>
          <w:bCs/>
        </w:rPr>
      </w:pPr>
    </w:p>
    <w:p w14:paraId="1DF6C155" w14:textId="77777777" w:rsidR="0020225C" w:rsidRDefault="0020225C" w:rsidP="0020225C">
      <w:pPr>
        <w:spacing w:before="120"/>
        <w:ind w:left="-634"/>
        <w:rPr>
          <w:b/>
          <w:bCs/>
        </w:rPr>
      </w:pPr>
    </w:p>
    <w:p w14:paraId="6EDBEF14" w14:textId="77777777" w:rsidR="0020225C" w:rsidRDefault="0020225C" w:rsidP="0020225C">
      <w:pPr>
        <w:spacing w:before="120"/>
        <w:ind w:left="-634"/>
        <w:rPr>
          <w:b/>
          <w:bCs/>
        </w:rPr>
      </w:pPr>
    </w:p>
    <w:p w14:paraId="08355670" w14:textId="77777777" w:rsidR="0020225C" w:rsidRDefault="0020225C" w:rsidP="0020225C">
      <w:pPr>
        <w:spacing w:before="120"/>
        <w:ind w:left="-634"/>
        <w:rPr>
          <w:b/>
          <w:bCs/>
        </w:rPr>
      </w:pPr>
    </w:p>
    <w:p w14:paraId="50DA9714" w14:textId="77777777" w:rsidR="0020225C" w:rsidRDefault="0020225C" w:rsidP="0020225C">
      <w:pPr>
        <w:spacing w:before="120"/>
        <w:ind w:left="-634"/>
        <w:rPr>
          <w:b/>
          <w:bCs/>
        </w:rPr>
      </w:pPr>
    </w:p>
    <w:p w14:paraId="4EBCFD1C" w14:textId="77777777" w:rsidR="0020225C" w:rsidRDefault="0020225C" w:rsidP="0020225C">
      <w:pPr>
        <w:spacing w:before="120"/>
        <w:ind w:left="-634"/>
        <w:rPr>
          <w:b/>
          <w:bCs/>
        </w:rPr>
      </w:pPr>
    </w:p>
    <w:p w14:paraId="1562F80E" w14:textId="77777777" w:rsidR="0020225C" w:rsidRDefault="0020225C" w:rsidP="0020225C">
      <w:pPr>
        <w:spacing w:before="120"/>
        <w:ind w:left="-634"/>
        <w:rPr>
          <w:b/>
          <w:bCs/>
        </w:rPr>
      </w:pPr>
    </w:p>
    <w:p w14:paraId="60629B6A" w14:textId="77777777" w:rsidR="00366D9C" w:rsidRDefault="00366D9C" w:rsidP="0020225C">
      <w:pPr>
        <w:spacing w:before="120"/>
        <w:ind w:left="-634"/>
        <w:rPr>
          <w:b/>
          <w:bCs/>
        </w:rPr>
      </w:pPr>
    </w:p>
    <w:p w14:paraId="5B8BB61E" w14:textId="77777777" w:rsidR="00366D9C" w:rsidRDefault="00366D9C" w:rsidP="0020225C">
      <w:pPr>
        <w:spacing w:before="120"/>
        <w:ind w:left="-634"/>
        <w:rPr>
          <w:b/>
          <w:bCs/>
        </w:rPr>
      </w:pPr>
    </w:p>
    <w:p w14:paraId="55C968FC" w14:textId="77777777" w:rsidR="00366D9C" w:rsidRDefault="00366D9C" w:rsidP="0020225C">
      <w:pPr>
        <w:spacing w:before="120"/>
        <w:ind w:left="-634"/>
        <w:rPr>
          <w:b/>
          <w:bCs/>
        </w:rPr>
      </w:pPr>
    </w:p>
    <w:p w14:paraId="24559D09" w14:textId="77777777" w:rsidR="00366D9C" w:rsidRDefault="00366D9C" w:rsidP="0020225C">
      <w:pPr>
        <w:spacing w:before="120"/>
        <w:ind w:left="-634"/>
        <w:rPr>
          <w:b/>
          <w:bCs/>
        </w:rPr>
      </w:pPr>
    </w:p>
    <w:p w14:paraId="7B1797E4" w14:textId="6955687B" w:rsidR="00C61506" w:rsidRDefault="00C61506" w:rsidP="00C61506">
      <w:pPr>
        <w:spacing w:before="120" w:after="120"/>
        <w:ind w:left="-630"/>
        <w:rPr>
          <w:b/>
          <w:bCs/>
        </w:rPr>
      </w:pPr>
      <w:r>
        <w:rPr>
          <w:b/>
          <w:bCs/>
        </w:rPr>
        <w:t>Regression for race/ethnicity, Experiment 1</w:t>
      </w:r>
      <w:r w:rsidRPr="00B363CF">
        <w:rPr>
          <w:b/>
          <w:bCs/>
        </w:rPr>
        <w:t xml:space="preserve"> (n = </w:t>
      </w:r>
      <w:r w:rsidR="00AC4F7C">
        <w:rPr>
          <w:b/>
          <w:bCs/>
        </w:rPr>
        <w:t>429</w:t>
      </w:r>
      <w:r w:rsidRPr="00B363CF">
        <w:rPr>
          <w:b/>
          <w:bCs/>
        </w:rPr>
        <w:t>)</w:t>
      </w:r>
      <w:r w:rsidRPr="009E4842">
        <w:rPr>
          <w:b/>
          <w:bCs/>
        </w:rPr>
        <w:t xml:space="preserve"> </w:t>
      </w:r>
    </w:p>
    <w:tbl>
      <w:tblPr>
        <w:tblStyle w:val="TableGrid"/>
        <w:tblpPr w:leftFromText="187" w:rightFromText="187" w:vertAnchor="text" w:horzAnchor="page" w:tblpX="748" w:tblpY="1"/>
        <w:tblW w:w="5215" w:type="dxa"/>
        <w:tblLayout w:type="fixed"/>
        <w:tblLook w:val="0420" w:firstRow="1" w:lastRow="0" w:firstColumn="0" w:lastColumn="0" w:noHBand="0" w:noVBand="1"/>
      </w:tblPr>
      <w:tblGrid>
        <w:gridCol w:w="2399"/>
        <w:gridCol w:w="891"/>
        <w:gridCol w:w="891"/>
        <w:gridCol w:w="1034"/>
      </w:tblGrid>
      <w:tr w:rsidR="00C61506" w:rsidRPr="00644C94" w14:paraId="55C442E0" w14:textId="77777777" w:rsidTr="003C4D82">
        <w:trPr>
          <w:trHeight w:val="351"/>
        </w:trPr>
        <w:tc>
          <w:tcPr>
            <w:tcW w:w="2399" w:type="dxa"/>
            <w:vMerge w:val="restart"/>
            <w:vAlign w:val="center"/>
            <w:hideMark/>
          </w:tcPr>
          <w:p w14:paraId="3386A718" w14:textId="77777777" w:rsidR="00C61506" w:rsidRPr="00644C94" w:rsidRDefault="00C61506" w:rsidP="00C61506">
            <w:pPr>
              <w:jc w:val="center"/>
            </w:pPr>
            <w:r w:rsidRPr="00644C94">
              <w:rPr>
                <w:b/>
                <w:bCs/>
              </w:rPr>
              <w:t>Predictor variable</w:t>
            </w:r>
          </w:p>
        </w:tc>
        <w:tc>
          <w:tcPr>
            <w:tcW w:w="2816" w:type="dxa"/>
            <w:gridSpan w:val="3"/>
            <w:hideMark/>
          </w:tcPr>
          <w:p w14:paraId="4FC50E59" w14:textId="77777777" w:rsidR="00C61506" w:rsidRPr="00644C94" w:rsidRDefault="00C61506" w:rsidP="00C61506">
            <w:pPr>
              <w:jc w:val="center"/>
              <w:rPr>
                <w:b/>
                <w:bCs/>
              </w:rPr>
            </w:pPr>
            <w:r>
              <w:rPr>
                <w:b/>
                <w:bCs/>
              </w:rPr>
              <w:t>Short-Delay CIE</w:t>
            </w:r>
          </w:p>
        </w:tc>
      </w:tr>
      <w:tr w:rsidR="00C61506" w:rsidRPr="00206888" w14:paraId="53EDBBDB" w14:textId="77777777" w:rsidTr="003C4D82">
        <w:trPr>
          <w:trHeight w:val="288"/>
        </w:trPr>
        <w:tc>
          <w:tcPr>
            <w:tcW w:w="2399" w:type="dxa"/>
            <w:vMerge/>
            <w:vAlign w:val="center"/>
          </w:tcPr>
          <w:p w14:paraId="65465D58" w14:textId="77777777" w:rsidR="00C61506" w:rsidRPr="007B4D7D" w:rsidRDefault="00C61506" w:rsidP="00C61506">
            <w:pPr>
              <w:jc w:val="center"/>
            </w:pPr>
          </w:p>
        </w:tc>
        <w:tc>
          <w:tcPr>
            <w:tcW w:w="891" w:type="dxa"/>
            <w:vAlign w:val="center"/>
          </w:tcPr>
          <w:p w14:paraId="5777EE3B" w14:textId="77777777" w:rsidR="00C61506" w:rsidRPr="00E07CCB" w:rsidRDefault="00C61506" w:rsidP="00C61506">
            <w:pPr>
              <w:jc w:val="center"/>
              <w:rPr>
                <w:b/>
                <w:bCs/>
              </w:rPr>
            </w:pPr>
            <w:r w:rsidRPr="00E07CCB">
              <w:rPr>
                <w:b/>
                <w:bCs/>
              </w:rPr>
              <w:sym w:font="Symbol" w:char="F062"/>
            </w:r>
          </w:p>
        </w:tc>
        <w:tc>
          <w:tcPr>
            <w:tcW w:w="891" w:type="dxa"/>
            <w:vAlign w:val="center"/>
          </w:tcPr>
          <w:p w14:paraId="2EFB318A" w14:textId="77777777" w:rsidR="00C61506" w:rsidRPr="00E07CCB" w:rsidRDefault="00C61506" w:rsidP="00C61506">
            <w:pPr>
              <w:jc w:val="center"/>
              <w:rPr>
                <w:b/>
                <w:bCs/>
              </w:rPr>
            </w:pPr>
            <w:r w:rsidRPr="00E07CCB">
              <w:rPr>
                <w:b/>
                <w:bCs/>
              </w:rPr>
              <w:t>t</w:t>
            </w:r>
          </w:p>
        </w:tc>
        <w:tc>
          <w:tcPr>
            <w:tcW w:w="1034" w:type="dxa"/>
          </w:tcPr>
          <w:p w14:paraId="75A84862" w14:textId="77777777" w:rsidR="00C61506" w:rsidRPr="00E07CCB" w:rsidRDefault="00C61506" w:rsidP="00C61506">
            <w:pPr>
              <w:jc w:val="center"/>
              <w:rPr>
                <w:b/>
                <w:bCs/>
              </w:rPr>
            </w:pPr>
            <w:r>
              <w:rPr>
                <w:b/>
                <w:bCs/>
              </w:rPr>
              <w:t>p</w:t>
            </w:r>
          </w:p>
        </w:tc>
      </w:tr>
      <w:tr w:rsidR="00C61506" w:rsidRPr="00644C94" w14:paraId="474E395A" w14:textId="77777777" w:rsidTr="003C4D82">
        <w:trPr>
          <w:trHeight w:val="288"/>
        </w:trPr>
        <w:tc>
          <w:tcPr>
            <w:tcW w:w="2399" w:type="dxa"/>
            <w:hideMark/>
          </w:tcPr>
          <w:p w14:paraId="624C9BE5" w14:textId="77777777" w:rsidR="00C61506" w:rsidRPr="007B4D7D" w:rsidRDefault="00C61506" w:rsidP="00C61506">
            <w:r>
              <w:t>Black</w:t>
            </w:r>
          </w:p>
        </w:tc>
        <w:tc>
          <w:tcPr>
            <w:tcW w:w="891" w:type="dxa"/>
            <w:vAlign w:val="center"/>
          </w:tcPr>
          <w:p w14:paraId="30058A24" w14:textId="6AE4CECD" w:rsidR="00C61506" w:rsidRPr="00AC4F7C" w:rsidRDefault="00AC4F7C" w:rsidP="00C61506">
            <w:pPr>
              <w:ind w:left="-104" w:right="-159"/>
              <w:jc w:val="center"/>
            </w:pPr>
            <w:r w:rsidRPr="00AC4F7C">
              <w:t>-0.043</w:t>
            </w:r>
          </w:p>
        </w:tc>
        <w:tc>
          <w:tcPr>
            <w:tcW w:w="891" w:type="dxa"/>
            <w:vAlign w:val="center"/>
          </w:tcPr>
          <w:p w14:paraId="5F915AC5" w14:textId="31057E1F" w:rsidR="00C61506" w:rsidRPr="00AC4F7C" w:rsidRDefault="00AC4F7C" w:rsidP="00C61506">
            <w:pPr>
              <w:ind w:left="-104" w:right="-159"/>
              <w:jc w:val="center"/>
            </w:pPr>
            <w:r w:rsidRPr="00AC4F7C">
              <w:t>-1.01</w:t>
            </w:r>
          </w:p>
        </w:tc>
        <w:tc>
          <w:tcPr>
            <w:tcW w:w="1034" w:type="dxa"/>
          </w:tcPr>
          <w:p w14:paraId="665433A5" w14:textId="128D37A7" w:rsidR="00C61506" w:rsidRPr="00AC4F7C" w:rsidRDefault="00AC4F7C" w:rsidP="00C61506">
            <w:pPr>
              <w:jc w:val="center"/>
            </w:pPr>
            <w:r w:rsidRPr="00AC4F7C">
              <w:t>0.31</w:t>
            </w:r>
          </w:p>
        </w:tc>
      </w:tr>
      <w:tr w:rsidR="00C61506" w:rsidRPr="00644C94" w14:paraId="1B404211" w14:textId="77777777" w:rsidTr="003C4D82">
        <w:trPr>
          <w:trHeight w:val="288"/>
        </w:trPr>
        <w:tc>
          <w:tcPr>
            <w:tcW w:w="2399" w:type="dxa"/>
            <w:hideMark/>
          </w:tcPr>
          <w:p w14:paraId="1EFB0791" w14:textId="77777777" w:rsidR="00C61506" w:rsidRPr="007B4D7D" w:rsidRDefault="00C61506" w:rsidP="00C61506">
            <w:r>
              <w:t>Asian</w:t>
            </w:r>
          </w:p>
        </w:tc>
        <w:tc>
          <w:tcPr>
            <w:tcW w:w="891" w:type="dxa"/>
            <w:vAlign w:val="center"/>
          </w:tcPr>
          <w:p w14:paraId="1F5DFF4C" w14:textId="1017185C" w:rsidR="00C61506" w:rsidRPr="00D22C39" w:rsidRDefault="00AC4F7C" w:rsidP="00C61506">
            <w:pPr>
              <w:ind w:left="-104" w:right="-159"/>
              <w:jc w:val="center"/>
            </w:pPr>
            <w:r>
              <w:t>0.037</w:t>
            </w:r>
          </w:p>
        </w:tc>
        <w:tc>
          <w:tcPr>
            <w:tcW w:w="891" w:type="dxa"/>
            <w:vAlign w:val="center"/>
          </w:tcPr>
          <w:p w14:paraId="7417D43B" w14:textId="4D702583" w:rsidR="00C61506" w:rsidRPr="00D22C39" w:rsidRDefault="00AC4F7C" w:rsidP="00C61506">
            <w:pPr>
              <w:ind w:left="-104" w:right="-159"/>
              <w:jc w:val="center"/>
            </w:pPr>
            <w:r>
              <w:t>0.87</w:t>
            </w:r>
          </w:p>
        </w:tc>
        <w:tc>
          <w:tcPr>
            <w:tcW w:w="1034" w:type="dxa"/>
          </w:tcPr>
          <w:p w14:paraId="5135E287" w14:textId="70F08214" w:rsidR="00C61506" w:rsidRPr="001078EB" w:rsidRDefault="00AC4F7C" w:rsidP="00C61506">
            <w:pPr>
              <w:jc w:val="center"/>
            </w:pPr>
            <w:r>
              <w:t>0.39</w:t>
            </w:r>
          </w:p>
        </w:tc>
      </w:tr>
      <w:tr w:rsidR="00C61506" w:rsidRPr="00644C94" w14:paraId="60143C47" w14:textId="77777777" w:rsidTr="003C4D82">
        <w:trPr>
          <w:trHeight w:val="288"/>
        </w:trPr>
        <w:tc>
          <w:tcPr>
            <w:tcW w:w="2399" w:type="dxa"/>
            <w:hideMark/>
          </w:tcPr>
          <w:p w14:paraId="0B3344AB" w14:textId="77777777" w:rsidR="00C61506" w:rsidRPr="007B4D7D" w:rsidRDefault="00C61506" w:rsidP="00C61506">
            <w:r>
              <w:t>Hispanic</w:t>
            </w:r>
          </w:p>
        </w:tc>
        <w:tc>
          <w:tcPr>
            <w:tcW w:w="891" w:type="dxa"/>
            <w:vAlign w:val="center"/>
          </w:tcPr>
          <w:p w14:paraId="48DE1A54" w14:textId="088964C3" w:rsidR="00C61506" w:rsidRPr="00D22C39" w:rsidRDefault="00AC4F7C" w:rsidP="00C61506">
            <w:pPr>
              <w:ind w:left="-104" w:right="-159"/>
              <w:jc w:val="center"/>
            </w:pPr>
            <w:r>
              <w:t>0.001</w:t>
            </w:r>
          </w:p>
        </w:tc>
        <w:tc>
          <w:tcPr>
            <w:tcW w:w="891" w:type="dxa"/>
            <w:vAlign w:val="center"/>
          </w:tcPr>
          <w:p w14:paraId="0BA4E9ED" w14:textId="00D05708" w:rsidR="00C61506" w:rsidRPr="00D22C39" w:rsidRDefault="00AC4F7C" w:rsidP="00C61506">
            <w:pPr>
              <w:ind w:left="-104" w:right="-159"/>
              <w:jc w:val="center"/>
            </w:pPr>
            <w:r>
              <w:t>0.01</w:t>
            </w:r>
          </w:p>
        </w:tc>
        <w:tc>
          <w:tcPr>
            <w:tcW w:w="1034" w:type="dxa"/>
            <w:vAlign w:val="center"/>
          </w:tcPr>
          <w:p w14:paraId="50AEE1AB" w14:textId="62F8142A" w:rsidR="00C61506" w:rsidRPr="00D22C39" w:rsidRDefault="00AC4F7C" w:rsidP="00C61506">
            <w:pPr>
              <w:jc w:val="center"/>
            </w:pPr>
            <w:r>
              <w:t>0.99</w:t>
            </w:r>
          </w:p>
        </w:tc>
      </w:tr>
    </w:tbl>
    <w:p w14:paraId="67DBE7A3" w14:textId="67628936" w:rsidR="0059313E" w:rsidRDefault="0059313E">
      <w:pPr>
        <w:rPr>
          <w:b/>
          <w:bCs/>
        </w:rPr>
      </w:pPr>
      <w:r>
        <w:rPr>
          <w:b/>
          <w:bCs/>
        </w:rPr>
        <w:br w:type="page"/>
      </w:r>
    </w:p>
    <w:p w14:paraId="2F0275AC" w14:textId="5A29B7DE" w:rsidR="0059313E" w:rsidRPr="001E7B63" w:rsidRDefault="0059313E" w:rsidP="001E7B63">
      <w:pPr>
        <w:pStyle w:val="ListParagraph"/>
        <w:numPr>
          <w:ilvl w:val="0"/>
          <w:numId w:val="24"/>
        </w:numPr>
        <w:spacing w:before="120"/>
        <w:rPr>
          <w:b/>
          <w:bCs/>
        </w:rPr>
      </w:pPr>
      <w:r w:rsidRPr="001E7B63">
        <w:rPr>
          <w:b/>
          <w:bCs/>
        </w:rPr>
        <w:lastRenderedPageBreak/>
        <w:t>Experiment 2</w:t>
      </w:r>
    </w:p>
    <w:tbl>
      <w:tblPr>
        <w:tblStyle w:val="TableGrid"/>
        <w:tblpPr w:leftFromText="180" w:rightFromText="180" w:vertAnchor="text" w:horzAnchor="margin" w:tblpXSpec="center" w:tblpY="230"/>
        <w:tblW w:w="10705" w:type="dxa"/>
        <w:tblLook w:val="04A0" w:firstRow="1" w:lastRow="0" w:firstColumn="1" w:lastColumn="0" w:noHBand="0" w:noVBand="1"/>
      </w:tblPr>
      <w:tblGrid>
        <w:gridCol w:w="2181"/>
        <w:gridCol w:w="576"/>
        <w:gridCol w:w="865"/>
        <w:gridCol w:w="863"/>
        <w:gridCol w:w="1455"/>
        <w:gridCol w:w="939"/>
        <w:gridCol w:w="1099"/>
        <w:gridCol w:w="932"/>
        <w:gridCol w:w="1795"/>
      </w:tblGrid>
      <w:tr w:rsidR="0059313E" w14:paraId="0CAAFAF6" w14:textId="77777777" w:rsidTr="00902FEC">
        <w:tc>
          <w:tcPr>
            <w:tcW w:w="2181" w:type="dxa"/>
            <w:vMerge w:val="restart"/>
          </w:tcPr>
          <w:p w14:paraId="0C6909F3" w14:textId="77777777" w:rsidR="0059313E" w:rsidRDefault="0059313E" w:rsidP="00902FEC">
            <w:pPr>
              <w:spacing w:before="120"/>
              <w:ind w:right="-16"/>
              <w:rPr>
                <w:b/>
                <w:bCs/>
              </w:rPr>
            </w:pPr>
          </w:p>
        </w:tc>
        <w:tc>
          <w:tcPr>
            <w:tcW w:w="3759" w:type="dxa"/>
            <w:gridSpan w:val="4"/>
          </w:tcPr>
          <w:p w14:paraId="34AF672D" w14:textId="77777777" w:rsidR="0059313E" w:rsidRDefault="0059313E" w:rsidP="00902FEC">
            <w:pPr>
              <w:spacing w:before="120"/>
              <w:jc w:val="center"/>
              <w:rPr>
                <w:b/>
                <w:bCs/>
              </w:rPr>
            </w:pPr>
            <w:r>
              <w:rPr>
                <w:b/>
                <w:bCs/>
              </w:rPr>
              <w:t>Short-Delay CIE</w:t>
            </w:r>
          </w:p>
        </w:tc>
        <w:tc>
          <w:tcPr>
            <w:tcW w:w="4765" w:type="dxa"/>
            <w:gridSpan w:val="4"/>
          </w:tcPr>
          <w:p w14:paraId="4815F028" w14:textId="77777777" w:rsidR="0059313E" w:rsidRDefault="0059313E" w:rsidP="00902FEC">
            <w:pPr>
              <w:spacing w:before="120"/>
              <w:jc w:val="center"/>
              <w:rPr>
                <w:b/>
                <w:bCs/>
              </w:rPr>
            </w:pPr>
            <w:r>
              <w:rPr>
                <w:b/>
                <w:bCs/>
              </w:rPr>
              <w:t>Long-Delay CIE</w:t>
            </w:r>
          </w:p>
        </w:tc>
      </w:tr>
      <w:tr w:rsidR="0059313E" w14:paraId="603CAAB3" w14:textId="77777777" w:rsidTr="00902FEC">
        <w:tc>
          <w:tcPr>
            <w:tcW w:w="2181" w:type="dxa"/>
            <w:vMerge/>
          </w:tcPr>
          <w:p w14:paraId="166A6D56" w14:textId="77777777" w:rsidR="0059313E" w:rsidRDefault="0059313E" w:rsidP="00902FEC">
            <w:pPr>
              <w:spacing w:before="120"/>
              <w:rPr>
                <w:b/>
                <w:bCs/>
              </w:rPr>
            </w:pPr>
          </w:p>
        </w:tc>
        <w:tc>
          <w:tcPr>
            <w:tcW w:w="576" w:type="dxa"/>
          </w:tcPr>
          <w:p w14:paraId="0BF1380A" w14:textId="77777777" w:rsidR="0059313E" w:rsidRDefault="0059313E" w:rsidP="00902FEC">
            <w:pPr>
              <w:spacing w:before="120"/>
              <w:rPr>
                <w:b/>
                <w:bCs/>
              </w:rPr>
            </w:pPr>
            <w:r>
              <w:rPr>
                <w:b/>
                <w:bCs/>
              </w:rPr>
              <w:t>n</w:t>
            </w:r>
          </w:p>
        </w:tc>
        <w:tc>
          <w:tcPr>
            <w:tcW w:w="865" w:type="dxa"/>
          </w:tcPr>
          <w:p w14:paraId="3FFF8929" w14:textId="77777777" w:rsidR="0059313E" w:rsidRDefault="0059313E" w:rsidP="00902FEC">
            <w:pPr>
              <w:spacing w:before="120"/>
              <w:rPr>
                <w:b/>
                <w:bCs/>
              </w:rPr>
            </w:pPr>
            <w:r>
              <w:rPr>
                <w:b/>
                <w:bCs/>
              </w:rPr>
              <w:t>r</w:t>
            </w:r>
          </w:p>
        </w:tc>
        <w:tc>
          <w:tcPr>
            <w:tcW w:w="863" w:type="dxa"/>
          </w:tcPr>
          <w:p w14:paraId="493DC635" w14:textId="77777777" w:rsidR="0059313E" w:rsidRDefault="0059313E" w:rsidP="00902FEC">
            <w:pPr>
              <w:spacing w:before="120"/>
              <w:rPr>
                <w:b/>
                <w:bCs/>
              </w:rPr>
            </w:pPr>
            <w:r>
              <w:rPr>
                <w:b/>
                <w:bCs/>
              </w:rPr>
              <w:t>p</w:t>
            </w:r>
          </w:p>
        </w:tc>
        <w:tc>
          <w:tcPr>
            <w:tcW w:w="1455" w:type="dxa"/>
          </w:tcPr>
          <w:p w14:paraId="61E9B0B3" w14:textId="77777777" w:rsidR="0059313E" w:rsidRDefault="0059313E" w:rsidP="00902FEC">
            <w:pPr>
              <w:spacing w:before="120"/>
              <w:rPr>
                <w:b/>
                <w:bCs/>
              </w:rPr>
            </w:pPr>
            <w:r>
              <w:rPr>
                <w:b/>
                <w:bCs/>
              </w:rPr>
              <w:t xml:space="preserve">FDR </w:t>
            </w:r>
            <w:proofErr w:type="spellStart"/>
            <w:r>
              <w:rPr>
                <w:b/>
                <w:bCs/>
              </w:rPr>
              <w:t>corr</w:t>
            </w:r>
            <w:proofErr w:type="spellEnd"/>
            <w:r>
              <w:rPr>
                <w:b/>
                <w:bCs/>
              </w:rPr>
              <w:t xml:space="preserve"> p</w:t>
            </w:r>
          </w:p>
        </w:tc>
        <w:tc>
          <w:tcPr>
            <w:tcW w:w="939" w:type="dxa"/>
          </w:tcPr>
          <w:p w14:paraId="5D2CADE0" w14:textId="77777777" w:rsidR="0059313E" w:rsidRDefault="0059313E" w:rsidP="00902FEC">
            <w:pPr>
              <w:spacing w:before="120"/>
              <w:rPr>
                <w:b/>
                <w:bCs/>
              </w:rPr>
            </w:pPr>
            <w:r>
              <w:rPr>
                <w:b/>
                <w:bCs/>
              </w:rPr>
              <w:t>n</w:t>
            </w:r>
          </w:p>
        </w:tc>
        <w:tc>
          <w:tcPr>
            <w:tcW w:w="1099" w:type="dxa"/>
          </w:tcPr>
          <w:p w14:paraId="161744F7" w14:textId="77777777" w:rsidR="0059313E" w:rsidRDefault="0059313E" w:rsidP="00902FEC">
            <w:pPr>
              <w:spacing w:before="120"/>
              <w:rPr>
                <w:b/>
                <w:bCs/>
              </w:rPr>
            </w:pPr>
            <w:r>
              <w:rPr>
                <w:b/>
                <w:bCs/>
              </w:rPr>
              <w:t>r</w:t>
            </w:r>
          </w:p>
        </w:tc>
        <w:tc>
          <w:tcPr>
            <w:tcW w:w="932" w:type="dxa"/>
          </w:tcPr>
          <w:p w14:paraId="15BD825D" w14:textId="77777777" w:rsidR="0059313E" w:rsidRDefault="0059313E" w:rsidP="00902FEC">
            <w:pPr>
              <w:spacing w:before="120"/>
              <w:rPr>
                <w:b/>
                <w:bCs/>
              </w:rPr>
            </w:pPr>
            <w:r>
              <w:rPr>
                <w:b/>
                <w:bCs/>
              </w:rPr>
              <w:t>p</w:t>
            </w:r>
          </w:p>
        </w:tc>
        <w:tc>
          <w:tcPr>
            <w:tcW w:w="1795" w:type="dxa"/>
          </w:tcPr>
          <w:p w14:paraId="223ED9F7" w14:textId="77777777" w:rsidR="0059313E" w:rsidRDefault="0059313E" w:rsidP="00902FEC">
            <w:pPr>
              <w:spacing w:before="120"/>
              <w:rPr>
                <w:b/>
                <w:bCs/>
              </w:rPr>
            </w:pPr>
            <w:r>
              <w:rPr>
                <w:b/>
                <w:bCs/>
              </w:rPr>
              <w:t xml:space="preserve">FDR </w:t>
            </w:r>
            <w:proofErr w:type="spellStart"/>
            <w:r>
              <w:rPr>
                <w:b/>
                <w:bCs/>
              </w:rPr>
              <w:t>corr</w:t>
            </w:r>
            <w:proofErr w:type="spellEnd"/>
            <w:r>
              <w:rPr>
                <w:b/>
                <w:bCs/>
              </w:rPr>
              <w:t xml:space="preserve"> p</w:t>
            </w:r>
          </w:p>
        </w:tc>
      </w:tr>
      <w:tr w:rsidR="0059313E" w14:paraId="43A99D26" w14:textId="77777777" w:rsidTr="00902FEC">
        <w:tc>
          <w:tcPr>
            <w:tcW w:w="2181" w:type="dxa"/>
          </w:tcPr>
          <w:p w14:paraId="126D8A4B" w14:textId="77777777" w:rsidR="0059313E" w:rsidRDefault="0059313E" w:rsidP="00902FEC">
            <w:pPr>
              <w:spacing w:before="80"/>
              <w:rPr>
                <w:b/>
                <w:bCs/>
              </w:rPr>
            </w:pPr>
            <w:r w:rsidRPr="007B4D7D">
              <w:t>CRT</w:t>
            </w:r>
          </w:p>
        </w:tc>
        <w:tc>
          <w:tcPr>
            <w:tcW w:w="576" w:type="dxa"/>
          </w:tcPr>
          <w:p w14:paraId="0F5F1CFE" w14:textId="77777777" w:rsidR="0059313E" w:rsidRDefault="0059313E" w:rsidP="00902FEC">
            <w:pPr>
              <w:spacing w:before="120"/>
              <w:rPr>
                <w:b/>
                <w:bCs/>
              </w:rPr>
            </w:pPr>
            <w:r>
              <w:t>517</w:t>
            </w:r>
          </w:p>
        </w:tc>
        <w:tc>
          <w:tcPr>
            <w:tcW w:w="865" w:type="dxa"/>
          </w:tcPr>
          <w:p w14:paraId="4EE7E329" w14:textId="03432ABD" w:rsidR="0059313E" w:rsidRPr="004511F8" w:rsidRDefault="0059313E" w:rsidP="00902FEC">
            <w:pPr>
              <w:spacing w:before="120"/>
            </w:pPr>
            <w:r>
              <w:t>-0.0</w:t>
            </w:r>
            <w:r w:rsidR="00AF2B01">
              <w:t>78</w:t>
            </w:r>
          </w:p>
        </w:tc>
        <w:tc>
          <w:tcPr>
            <w:tcW w:w="863" w:type="dxa"/>
          </w:tcPr>
          <w:p w14:paraId="31028026" w14:textId="77777777" w:rsidR="0059313E" w:rsidRPr="004511F8" w:rsidRDefault="0059313E" w:rsidP="00902FEC">
            <w:pPr>
              <w:spacing w:before="120"/>
            </w:pPr>
            <w:r>
              <w:t>0.075</w:t>
            </w:r>
          </w:p>
        </w:tc>
        <w:tc>
          <w:tcPr>
            <w:tcW w:w="1455" w:type="dxa"/>
          </w:tcPr>
          <w:p w14:paraId="47FB0CFE" w14:textId="77777777" w:rsidR="0059313E" w:rsidRPr="004511F8" w:rsidRDefault="0059313E" w:rsidP="00902FEC">
            <w:pPr>
              <w:spacing w:before="120"/>
            </w:pPr>
            <w:r>
              <w:t>--</w:t>
            </w:r>
          </w:p>
        </w:tc>
        <w:tc>
          <w:tcPr>
            <w:tcW w:w="939" w:type="dxa"/>
          </w:tcPr>
          <w:p w14:paraId="052E484A" w14:textId="77777777" w:rsidR="0059313E" w:rsidRDefault="0059313E" w:rsidP="00902FEC">
            <w:pPr>
              <w:spacing w:before="120"/>
            </w:pPr>
            <w:r>
              <w:t>402</w:t>
            </w:r>
          </w:p>
        </w:tc>
        <w:tc>
          <w:tcPr>
            <w:tcW w:w="1099" w:type="dxa"/>
          </w:tcPr>
          <w:p w14:paraId="5B97F475" w14:textId="77777777" w:rsidR="0059313E" w:rsidRPr="00366D9C" w:rsidRDefault="0059313E" w:rsidP="00902FEC">
            <w:pPr>
              <w:spacing w:before="120"/>
            </w:pPr>
            <w:r>
              <w:t>-0.087</w:t>
            </w:r>
          </w:p>
        </w:tc>
        <w:tc>
          <w:tcPr>
            <w:tcW w:w="932" w:type="dxa"/>
          </w:tcPr>
          <w:p w14:paraId="6F8A0178" w14:textId="77777777" w:rsidR="0059313E" w:rsidRPr="00366D9C" w:rsidRDefault="0059313E" w:rsidP="00902FEC">
            <w:pPr>
              <w:spacing w:before="120"/>
            </w:pPr>
            <w:r>
              <w:t>0.081</w:t>
            </w:r>
          </w:p>
        </w:tc>
        <w:tc>
          <w:tcPr>
            <w:tcW w:w="1795" w:type="dxa"/>
          </w:tcPr>
          <w:p w14:paraId="1C67580D" w14:textId="77777777" w:rsidR="0059313E" w:rsidRPr="00366D9C" w:rsidRDefault="0059313E" w:rsidP="00902FEC">
            <w:pPr>
              <w:spacing w:before="120"/>
            </w:pPr>
            <w:r>
              <w:t>--</w:t>
            </w:r>
          </w:p>
        </w:tc>
      </w:tr>
      <w:tr w:rsidR="0059313E" w14:paraId="5CD8B8AB" w14:textId="77777777" w:rsidTr="00902FEC">
        <w:tc>
          <w:tcPr>
            <w:tcW w:w="2181" w:type="dxa"/>
          </w:tcPr>
          <w:p w14:paraId="5CFE9E02" w14:textId="77777777" w:rsidR="0059313E" w:rsidRDefault="0059313E" w:rsidP="00902FEC">
            <w:pPr>
              <w:spacing w:before="80"/>
              <w:rPr>
                <w:b/>
                <w:bCs/>
              </w:rPr>
            </w:pPr>
            <w:r w:rsidRPr="007B4D7D">
              <w:t>Digital Literacy</w:t>
            </w:r>
          </w:p>
        </w:tc>
        <w:tc>
          <w:tcPr>
            <w:tcW w:w="576" w:type="dxa"/>
          </w:tcPr>
          <w:p w14:paraId="2F009F73" w14:textId="77777777" w:rsidR="0059313E" w:rsidRDefault="0059313E" w:rsidP="00902FEC">
            <w:pPr>
              <w:spacing w:before="120"/>
              <w:rPr>
                <w:b/>
                <w:bCs/>
              </w:rPr>
            </w:pPr>
            <w:r w:rsidRPr="00231956">
              <w:t>5</w:t>
            </w:r>
            <w:r>
              <w:t>17</w:t>
            </w:r>
          </w:p>
        </w:tc>
        <w:tc>
          <w:tcPr>
            <w:tcW w:w="865" w:type="dxa"/>
          </w:tcPr>
          <w:p w14:paraId="45F1C7C2" w14:textId="77777777" w:rsidR="0059313E" w:rsidRPr="004511F8" w:rsidRDefault="0059313E" w:rsidP="00902FEC">
            <w:pPr>
              <w:spacing w:before="120"/>
            </w:pPr>
            <w:r>
              <w:t>-0.040</w:t>
            </w:r>
          </w:p>
        </w:tc>
        <w:tc>
          <w:tcPr>
            <w:tcW w:w="863" w:type="dxa"/>
          </w:tcPr>
          <w:p w14:paraId="6789342B" w14:textId="77777777" w:rsidR="0059313E" w:rsidRPr="004511F8" w:rsidRDefault="0059313E" w:rsidP="00902FEC">
            <w:pPr>
              <w:spacing w:before="120"/>
            </w:pPr>
            <w:r>
              <w:t>0.36</w:t>
            </w:r>
          </w:p>
        </w:tc>
        <w:tc>
          <w:tcPr>
            <w:tcW w:w="1455" w:type="dxa"/>
          </w:tcPr>
          <w:p w14:paraId="15A33588" w14:textId="77777777" w:rsidR="0059313E" w:rsidRPr="004511F8" w:rsidRDefault="0059313E" w:rsidP="00902FEC">
            <w:pPr>
              <w:spacing w:before="120"/>
            </w:pPr>
            <w:r>
              <w:t>--</w:t>
            </w:r>
          </w:p>
        </w:tc>
        <w:tc>
          <w:tcPr>
            <w:tcW w:w="939" w:type="dxa"/>
          </w:tcPr>
          <w:p w14:paraId="31496911" w14:textId="77777777" w:rsidR="0059313E" w:rsidRDefault="0059313E" w:rsidP="00902FEC">
            <w:pPr>
              <w:spacing w:before="120"/>
            </w:pPr>
            <w:r>
              <w:t>402</w:t>
            </w:r>
          </w:p>
        </w:tc>
        <w:tc>
          <w:tcPr>
            <w:tcW w:w="1099" w:type="dxa"/>
          </w:tcPr>
          <w:p w14:paraId="68506FAA" w14:textId="77777777" w:rsidR="0059313E" w:rsidRPr="00366D9C" w:rsidRDefault="0059313E" w:rsidP="00902FEC">
            <w:pPr>
              <w:spacing w:before="120"/>
            </w:pPr>
            <w:r>
              <w:t>-0.074</w:t>
            </w:r>
          </w:p>
        </w:tc>
        <w:tc>
          <w:tcPr>
            <w:tcW w:w="932" w:type="dxa"/>
          </w:tcPr>
          <w:p w14:paraId="70D8B954" w14:textId="77777777" w:rsidR="0059313E" w:rsidRPr="00366D9C" w:rsidRDefault="0059313E" w:rsidP="00902FEC">
            <w:pPr>
              <w:spacing w:before="120"/>
            </w:pPr>
            <w:r>
              <w:t>0.14</w:t>
            </w:r>
          </w:p>
        </w:tc>
        <w:tc>
          <w:tcPr>
            <w:tcW w:w="1795" w:type="dxa"/>
          </w:tcPr>
          <w:p w14:paraId="454AACEC" w14:textId="77777777" w:rsidR="0059313E" w:rsidRPr="00366D9C" w:rsidRDefault="0059313E" w:rsidP="00902FEC">
            <w:pPr>
              <w:spacing w:before="120"/>
            </w:pPr>
            <w:r>
              <w:t>--</w:t>
            </w:r>
          </w:p>
        </w:tc>
      </w:tr>
      <w:tr w:rsidR="0059313E" w14:paraId="514BF72E" w14:textId="77777777" w:rsidTr="00902FEC">
        <w:tc>
          <w:tcPr>
            <w:tcW w:w="2181" w:type="dxa"/>
          </w:tcPr>
          <w:p w14:paraId="01315749" w14:textId="77777777" w:rsidR="0059313E" w:rsidRDefault="0059313E" w:rsidP="00902FEC">
            <w:pPr>
              <w:spacing w:before="80"/>
              <w:rPr>
                <w:b/>
                <w:bCs/>
              </w:rPr>
            </w:pPr>
            <w:r w:rsidRPr="007B4D7D">
              <w:t>Epi</w:t>
            </w:r>
            <w:r>
              <w:t xml:space="preserve">stemic </w:t>
            </w:r>
            <w:r w:rsidRPr="007B4D7D">
              <w:t xml:space="preserve">Beliefs </w:t>
            </w:r>
            <w:r>
              <w:br/>
            </w:r>
            <w:r w:rsidRPr="007B4D7D">
              <w:t>(Faith in Intuition)</w:t>
            </w:r>
          </w:p>
        </w:tc>
        <w:tc>
          <w:tcPr>
            <w:tcW w:w="576" w:type="dxa"/>
          </w:tcPr>
          <w:p w14:paraId="5CEE32DB" w14:textId="77777777" w:rsidR="0059313E" w:rsidRDefault="0059313E" w:rsidP="00902FEC">
            <w:pPr>
              <w:spacing w:before="120"/>
              <w:rPr>
                <w:b/>
                <w:bCs/>
              </w:rPr>
            </w:pPr>
            <w:r w:rsidRPr="00231956">
              <w:t>5</w:t>
            </w:r>
            <w:r>
              <w:t>17</w:t>
            </w:r>
          </w:p>
        </w:tc>
        <w:tc>
          <w:tcPr>
            <w:tcW w:w="865" w:type="dxa"/>
          </w:tcPr>
          <w:p w14:paraId="3921E343" w14:textId="77777777" w:rsidR="0059313E" w:rsidRPr="004511F8" w:rsidRDefault="0059313E" w:rsidP="00902FEC">
            <w:pPr>
              <w:spacing w:before="120"/>
            </w:pPr>
            <w:r>
              <w:t>0.023</w:t>
            </w:r>
          </w:p>
        </w:tc>
        <w:tc>
          <w:tcPr>
            <w:tcW w:w="863" w:type="dxa"/>
          </w:tcPr>
          <w:p w14:paraId="64184F43" w14:textId="77777777" w:rsidR="0059313E" w:rsidRPr="004511F8" w:rsidRDefault="0059313E" w:rsidP="00902FEC">
            <w:pPr>
              <w:spacing w:before="120"/>
            </w:pPr>
            <w:r>
              <w:t>0.60</w:t>
            </w:r>
          </w:p>
        </w:tc>
        <w:tc>
          <w:tcPr>
            <w:tcW w:w="1455" w:type="dxa"/>
          </w:tcPr>
          <w:p w14:paraId="13A5B9F3" w14:textId="77777777" w:rsidR="0059313E" w:rsidRPr="004511F8" w:rsidRDefault="0059313E" w:rsidP="00902FEC">
            <w:pPr>
              <w:spacing w:before="120"/>
            </w:pPr>
            <w:r>
              <w:t>--</w:t>
            </w:r>
          </w:p>
        </w:tc>
        <w:tc>
          <w:tcPr>
            <w:tcW w:w="939" w:type="dxa"/>
          </w:tcPr>
          <w:p w14:paraId="57DB5560" w14:textId="77777777" w:rsidR="0059313E" w:rsidRDefault="0059313E" w:rsidP="00902FEC">
            <w:pPr>
              <w:spacing w:before="120"/>
            </w:pPr>
            <w:r>
              <w:t>402</w:t>
            </w:r>
          </w:p>
        </w:tc>
        <w:tc>
          <w:tcPr>
            <w:tcW w:w="1099" w:type="dxa"/>
          </w:tcPr>
          <w:p w14:paraId="14672343" w14:textId="77777777" w:rsidR="0059313E" w:rsidRPr="00366D9C" w:rsidRDefault="0059313E" w:rsidP="00902FEC">
            <w:pPr>
              <w:spacing w:before="120"/>
            </w:pPr>
            <w:r>
              <w:t>-0.024</w:t>
            </w:r>
          </w:p>
        </w:tc>
        <w:tc>
          <w:tcPr>
            <w:tcW w:w="932" w:type="dxa"/>
          </w:tcPr>
          <w:p w14:paraId="53C07D95" w14:textId="77777777" w:rsidR="0059313E" w:rsidRPr="00366D9C" w:rsidRDefault="0059313E" w:rsidP="00902FEC">
            <w:pPr>
              <w:spacing w:before="120"/>
            </w:pPr>
            <w:r>
              <w:t>0.63</w:t>
            </w:r>
          </w:p>
        </w:tc>
        <w:tc>
          <w:tcPr>
            <w:tcW w:w="1795" w:type="dxa"/>
          </w:tcPr>
          <w:p w14:paraId="1A9E9878" w14:textId="77777777" w:rsidR="0059313E" w:rsidRPr="00366D9C" w:rsidRDefault="0059313E" w:rsidP="00902FEC">
            <w:pPr>
              <w:spacing w:before="120"/>
            </w:pPr>
            <w:r>
              <w:t>--</w:t>
            </w:r>
          </w:p>
        </w:tc>
      </w:tr>
      <w:tr w:rsidR="0059313E" w14:paraId="3DEAE78A" w14:textId="77777777" w:rsidTr="00902FEC">
        <w:tc>
          <w:tcPr>
            <w:tcW w:w="2181" w:type="dxa"/>
          </w:tcPr>
          <w:p w14:paraId="6A567367" w14:textId="77777777" w:rsidR="0059313E" w:rsidRDefault="0059313E" w:rsidP="00902FEC">
            <w:pPr>
              <w:spacing w:before="80"/>
              <w:rPr>
                <w:b/>
                <w:bCs/>
              </w:rPr>
            </w:pPr>
            <w:r w:rsidRPr="007B4D7D">
              <w:t>Epi</w:t>
            </w:r>
            <w:r>
              <w:t xml:space="preserve">stemic </w:t>
            </w:r>
            <w:r w:rsidRPr="007B4D7D">
              <w:t xml:space="preserve">Beliefs </w:t>
            </w:r>
            <w:r>
              <w:br/>
            </w:r>
            <w:r w:rsidRPr="007B4D7D">
              <w:t>(Evidence)</w:t>
            </w:r>
          </w:p>
        </w:tc>
        <w:tc>
          <w:tcPr>
            <w:tcW w:w="576" w:type="dxa"/>
          </w:tcPr>
          <w:p w14:paraId="11963281" w14:textId="77777777" w:rsidR="0059313E" w:rsidRDefault="0059313E" w:rsidP="00902FEC">
            <w:pPr>
              <w:spacing w:before="120"/>
              <w:rPr>
                <w:b/>
                <w:bCs/>
              </w:rPr>
            </w:pPr>
            <w:r w:rsidRPr="00231956">
              <w:t>5</w:t>
            </w:r>
            <w:r>
              <w:t>17</w:t>
            </w:r>
          </w:p>
        </w:tc>
        <w:tc>
          <w:tcPr>
            <w:tcW w:w="865" w:type="dxa"/>
          </w:tcPr>
          <w:p w14:paraId="4A1C2A8C" w14:textId="77777777" w:rsidR="0059313E" w:rsidRPr="004511F8" w:rsidRDefault="0059313E" w:rsidP="00902FEC">
            <w:pPr>
              <w:spacing w:before="120"/>
            </w:pPr>
            <w:r>
              <w:t>0.011</w:t>
            </w:r>
          </w:p>
        </w:tc>
        <w:tc>
          <w:tcPr>
            <w:tcW w:w="863" w:type="dxa"/>
          </w:tcPr>
          <w:p w14:paraId="359912BA" w14:textId="77777777" w:rsidR="0059313E" w:rsidRPr="004511F8" w:rsidRDefault="0059313E" w:rsidP="00902FEC">
            <w:pPr>
              <w:spacing w:before="120"/>
            </w:pPr>
            <w:r>
              <w:t>0.80</w:t>
            </w:r>
          </w:p>
        </w:tc>
        <w:tc>
          <w:tcPr>
            <w:tcW w:w="1455" w:type="dxa"/>
          </w:tcPr>
          <w:p w14:paraId="4C70498E" w14:textId="77777777" w:rsidR="0059313E" w:rsidRPr="004511F8" w:rsidRDefault="0059313E" w:rsidP="00902FEC">
            <w:pPr>
              <w:spacing w:before="120"/>
            </w:pPr>
            <w:r>
              <w:t>--</w:t>
            </w:r>
          </w:p>
        </w:tc>
        <w:tc>
          <w:tcPr>
            <w:tcW w:w="939" w:type="dxa"/>
          </w:tcPr>
          <w:p w14:paraId="0AC29A37" w14:textId="77777777" w:rsidR="0059313E" w:rsidRDefault="0059313E" w:rsidP="00902FEC">
            <w:pPr>
              <w:spacing w:before="120"/>
            </w:pPr>
            <w:r>
              <w:t>402</w:t>
            </w:r>
          </w:p>
        </w:tc>
        <w:tc>
          <w:tcPr>
            <w:tcW w:w="1099" w:type="dxa"/>
          </w:tcPr>
          <w:p w14:paraId="66A2EA59" w14:textId="77777777" w:rsidR="0059313E" w:rsidRPr="00366D9C" w:rsidRDefault="0059313E" w:rsidP="00902FEC">
            <w:pPr>
              <w:spacing w:before="120"/>
            </w:pPr>
            <w:r>
              <w:t>0.016</w:t>
            </w:r>
          </w:p>
        </w:tc>
        <w:tc>
          <w:tcPr>
            <w:tcW w:w="932" w:type="dxa"/>
          </w:tcPr>
          <w:p w14:paraId="13054548" w14:textId="77777777" w:rsidR="0059313E" w:rsidRPr="00366D9C" w:rsidRDefault="0059313E" w:rsidP="00902FEC">
            <w:pPr>
              <w:spacing w:before="120"/>
            </w:pPr>
            <w:r>
              <w:t>0.74</w:t>
            </w:r>
          </w:p>
        </w:tc>
        <w:tc>
          <w:tcPr>
            <w:tcW w:w="1795" w:type="dxa"/>
          </w:tcPr>
          <w:p w14:paraId="4C3F92AD" w14:textId="77777777" w:rsidR="0059313E" w:rsidRPr="00366D9C" w:rsidRDefault="0059313E" w:rsidP="00902FEC">
            <w:pPr>
              <w:spacing w:before="120"/>
            </w:pPr>
            <w:r>
              <w:t>--</w:t>
            </w:r>
          </w:p>
        </w:tc>
      </w:tr>
      <w:tr w:rsidR="0059313E" w14:paraId="2F772F1D" w14:textId="77777777" w:rsidTr="00902FEC">
        <w:tc>
          <w:tcPr>
            <w:tcW w:w="2181" w:type="dxa"/>
          </w:tcPr>
          <w:p w14:paraId="77C17A29" w14:textId="77777777" w:rsidR="0059313E" w:rsidRDefault="0059313E" w:rsidP="00902FEC">
            <w:pPr>
              <w:spacing w:before="80"/>
              <w:rPr>
                <w:b/>
                <w:bCs/>
              </w:rPr>
            </w:pPr>
            <w:r w:rsidRPr="007B4D7D">
              <w:t>Epi</w:t>
            </w:r>
            <w:r>
              <w:t xml:space="preserve">stemic </w:t>
            </w:r>
            <w:r w:rsidRPr="007B4D7D">
              <w:t xml:space="preserve">Beliefs </w:t>
            </w:r>
            <w:r>
              <w:br/>
            </w:r>
            <w:r w:rsidRPr="007B4D7D">
              <w:t>(Truth is Political)</w:t>
            </w:r>
          </w:p>
        </w:tc>
        <w:tc>
          <w:tcPr>
            <w:tcW w:w="576" w:type="dxa"/>
          </w:tcPr>
          <w:p w14:paraId="54787FB6" w14:textId="77777777" w:rsidR="0059313E" w:rsidRDefault="0059313E" w:rsidP="00902FEC">
            <w:pPr>
              <w:spacing w:before="120"/>
              <w:rPr>
                <w:b/>
                <w:bCs/>
              </w:rPr>
            </w:pPr>
            <w:r w:rsidRPr="00231956">
              <w:t>5</w:t>
            </w:r>
            <w:r>
              <w:t>17</w:t>
            </w:r>
          </w:p>
        </w:tc>
        <w:tc>
          <w:tcPr>
            <w:tcW w:w="865" w:type="dxa"/>
          </w:tcPr>
          <w:p w14:paraId="2DC85D08" w14:textId="77777777" w:rsidR="0059313E" w:rsidRPr="004511F8" w:rsidRDefault="0059313E" w:rsidP="00902FEC">
            <w:pPr>
              <w:spacing w:before="120"/>
            </w:pPr>
            <w:r>
              <w:t>-0.024</w:t>
            </w:r>
          </w:p>
        </w:tc>
        <w:tc>
          <w:tcPr>
            <w:tcW w:w="863" w:type="dxa"/>
          </w:tcPr>
          <w:p w14:paraId="7AA5D5AB" w14:textId="77777777" w:rsidR="0059313E" w:rsidRPr="004511F8" w:rsidRDefault="0059313E" w:rsidP="00902FEC">
            <w:pPr>
              <w:spacing w:before="120"/>
            </w:pPr>
            <w:r>
              <w:t>0.59</w:t>
            </w:r>
          </w:p>
        </w:tc>
        <w:tc>
          <w:tcPr>
            <w:tcW w:w="1455" w:type="dxa"/>
          </w:tcPr>
          <w:p w14:paraId="4702F230" w14:textId="77777777" w:rsidR="0059313E" w:rsidRPr="004511F8" w:rsidRDefault="0059313E" w:rsidP="00902FEC">
            <w:pPr>
              <w:spacing w:before="120"/>
            </w:pPr>
            <w:r>
              <w:t>--</w:t>
            </w:r>
          </w:p>
        </w:tc>
        <w:tc>
          <w:tcPr>
            <w:tcW w:w="939" w:type="dxa"/>
          </w:tcPr>
          <w:p w14:paraId="5711F906" w14:textId="77777777" w:rsidR="0059313E" w:rsidRDefault="0059313E" w:rsidP="00902FEC">
            <w:pPr>
              <w:spacing w:before="120"/>
            </w:pPr>
            <w:r>
              <w:t>402</w:t>
            </w:r>
          </w:p>
        </w:tc>
        <w:tc>
          <w:tcPr>
            <w:tcW w:w="1099" w:type="dxa"/>
          </w:tcPr>
          <w:p w14:paraId="678B2FFF" w14:textId="77777777" w:rsidR="0059313E" w:rsidRPr="00366D9C" w:rsidRDefault="0059313E" w:rsidP="00902FEC">
            <w:pPr>
              <w:spacing w:before="120"/>
            </w:pPr>
            <w:r>
              <w:t>-0.100</w:t>
            </w:r>
          </w:p>
        </w:tc>
        <w:tc>
          <w:tcPr>
            <w:tcW w:w="932" w:type="dxa"/>
          </w:tcPr>
          <w:p w14:paraId="61BD3B27" w14:textId="77777777" w:rsidR="0059313E" w:rsidRPr="00366D9C" w:rsidRDefault="0059313E" w:rsidP="00902FEC">
            <w:pPr>
              <w:spacing w:before="120"/>
            </w:pPr>
            <w:r>
              <w:t>0.045</w:t>
            </w:r>
          </w:p>
        </w:tc>
        <w:tc>
          <w:tcPr>
            <w:tcW w:w="1795" w:type="dxa"/>
          </w:tcPr>
          <w:p w14:paraId="33932820" w14:textId="77777777" w:rsidR="0059313E" w:rsidRPr="00366D9C" w:rsidRDefault="0059313E" w:rsidP="00902FEC">
            <w:pPr>
              <w:spacing w:before="120"/>
            </w:pPr>
            <w:r>
              <w:t>0.20</w:t>
            </w:r>
          </w:p>
        </w:tc>
      </w:tr>
      <w:tr w:rsidR="0059313E" w14:paraId="62BE8BC7" w14:textId="77777777" w:rsidTr="00902FEC">
        <w:tc>
          <w:tcPr>
            <w:tcW w:w="2181" w:type="dxa"/>
          </w:tcPr>
          <w:p w14:paraId="0A573D10" w14:textId="77777777" w:rsidR="0059313E" w:rsidRDefault="0059313E" w:rsidP="00902FEC">
            <w:pPr>
              <w:spacing w:before="80"/>
              <w:rPr>
                <w:b/>
                <w:bCs/>
              </w:rPr>
            </w:pPr>
            <w:r w:rsidRPr="00F54B8C">
              <w:t>Affective Polarization</w:t>
            </w:r>
          </w:p>
        </w:tc>
        <w:tc>
          <w:tcPr>
            <w:tcW w:w="576" w:type="dxa"/>
          </w:tcPr>
          <w:p w14:paraId="4FCE33E7" w14:textId="77777777" w:rsidR="0059313E" w:rsidRDefault="0059313E" w:rsidP="00902FEC">
            <w:pPr>
              <w:spacing w:before="120"/>
              <w:rPr>
                <w:b/>
                <w:bCs/>
              </w:rPr>
            </w:pPr>
            <w:r>
              <w:t>449</w:t>
            </w:r>
          </w:p>
        </w:tc>
        <w:tc>
          <w:tcPr>
            <w:tcW w:w="865" w:type="dxa"/>
          </w:tcPr>
          <w:p w14:paraId="34A9FB63" w14:textId="77777777" w:rsidR="0059313E" w:rsidRPr="004511F8" w:rsidRDefault="0059313E" w:rsidP="00902FEC">
            <w:pPr>
              <w:spacing w:before="120"/>
            </w:pPr>
            <w:r>
              <w:t>0.105</w:t>
            </w:r>
          </w:p>
        </w:tc>
        <w:tc>
          <w:tcPr>
            <w:tcW w:w="863" w:type="dxa"/>
          </w:tcPr>
          <w:p w14:paraId="781DCFF7" w14:textId="77777777" w:rsidR="0059313E" w:rsidRPr="004511F8" w:rsidRDefault="0059313E" w:rsidP="00902FEC">
            <w:pPr>
              <w:spacing w:before="120"/>
            </w:pPr>
            <w:r>
              <w:t>0.026</w:t>
            </w:r>
          </w:p>
        </w:tc>
        <w:tc>
          <w:tcPr>
            <w:tcW w:w="1455" w:type="dxa"/>
          </w:tcPr>
          <w:p w14:paraId="2AC0301E" w14:textId="77777777" w:rsidR="0059313E" w:rsidRPr="004511F8" w:rsidRDefault="0059313E" w:rsidP="00902FEC">
            <w:pPr>
              <w:spacing w:before="120"/>
            </w:pPr>
            <w:r>
              <w:t>0.16</w:t>
            </w:r>
          </w:p>
        </w:tc>
        <w:tc>
          <w:tcPr>
            <w:tcW w:w="939" w:type="dxa"/>
          </w:tcPr>
          <w:p w14:paraId="2A02AC44" w14:textId="77777777" w:rsidR="0059313E" w:rsidRDefault="0059313E" w:rsidP="00902FEC">
            <w:pPr>
              <w:spacing w:before="120"/>
            </w:pPr>
            <w:r>
              <w:t>353</w:t>
            </w:r>
          </w:p>
        </w:tc>
        <w:tc>
          <w:tcPr>
            <w:tcW w:w="1099" w:type="dxa"/>
          </w:tcPr>
          <w:p w14:paraId="43977D7A" w14:textId="77777777" w:rsidR="0059313E" w:rsidRPr="00366D9C" w:rsidRDefault="0059313E" w:rsidP="00902FEC">
            <w:pPr>
              <w:spacing w:before="120"/>
            </w:pPr>
            <w:r>
              <w:t>0.092</w:t>
            </w:r>
          </w:p>
        </w:tc>
        <w:tc>
          <w:tcPr>
            <w:tcW w:w="932" w:type="dxa"/>
          </w:tcPr>
          <w:p w14:paraId="25B583D1" w14:textId="77777777" w:rsidR="0059313E" w:rsidRPr="00366D9C" w:rsidRDefault="0059313E" w:rsidP="00902FEC">
            <w:pPr>
              <w:spacing w:before="120"/>
            </w:pPr>
            <w:r>
              <w:t>0.084</w:t>
            </w:r>
          </w:p>
        </w:tc>
        <w:tc>
          <w:tcPr>
            <w:tcW w:w="1795" w:type="dxa"/>
          </w:tcPr>
          <w:p w14:paraId="3F8EC23E" w14:textId="77777777" w:rsidR="0059313E" w:rsidRPr="00366D9C" w:rsidRDefault="0059313E" w:rsidP="00902FEC">
            <w:pPr>
              <w:spacing w:before="120"/>
            </w:pPr>
            <w:r>
              <w:t>--</w:t>
            </w:r>
          </w:p>
        </w:tc>
      </w:tr>
      <w:tr w:rsidR="0059313E" w14:paraId="559E4C75" w14:textId="77777777" w:rsidTr="00902FEC">
        <w:tc>
          <w:tcPr>
            <w:tcW w:w="2181" w:type="dxa"/>
          </w:tcPr>
          <w:p w14:paraId="43054788" w14:textId="77777777" w:rsidR="0059313E" w:rsidRDefault="0059313E" w:rsidP="00902FEC">
            <w:pPr>
              <w:spacing w:before="80"/>
              <w:rPr>
                <w:b/>
                <w:bCs/>
              </w:rPr>
            </w:pPr>
            <w:r w:rsidRPr="00F54B8C">
              <w:t>Belief Superiority</w:t>
            </w:r>
          </w:p>
        </w:tc>
        <w:tc>
          <w:tcPr>
            <w:tcW w:w="576" w:type="dxa"/>
          </w:tcPr>
          <w:p w14:paraId="3C95F802" w14:textId="77777777" w:rsidR="0059313E" w:rsidRDefault="0059313E" w:rsidP="00902FEC">
            <w:pPr>
              <w:spacing w:before="120"/>
              <w:rPr>
                <w:b/>
                <w:bCs/>
              </w:rPr>
            </w:pPr>
            <w:r>
              <w:t>517</w:t>
            </w:r>
          </w:p>
        </w:tc>
        <w:tc>
          <w:tcPr>
            <w:tcW w:w="865" w:type="dxa"/>
          </w:tcPr>
          <w:p w14:paraId="60584921" w14:textId="77777777" w:rsidR="0059313E" w:rsidRPr="004511F8" w:rsidRDefault="0059313E" w:rsidP="00902FEC">
            <w:pPr>
              <w:spacing w:before="120"/>
            </w:pPr>
            <w:r>
              <w:t>0.040</w:t>
            </w:r>
          </w:p>
        </w:tc>
        <w:tc>
          <w:tcPr>
            <w:tcW w:w="863" w:type="dxa"/>
          </w:tcPr>
          <w:p w14:paraId="35FA601D" w14:textId="77777777" w:rsidR="0059313E" w:rsidRPr="004511F8" w:rsidRDefault="0059313E" w:rsidP="00902FEC">
            <w:pPr>
              <w:spacing w:before="120"/>
            </w:pPr>
            <w:r>
              <w:t>0.36</w:t>
            </w:r>
          </w:p>
        </w:tc>
        <w:tc>
          <w:tcPr>
            <w:tcW w:w="1455" w:type="dxa"/>
          </w:tcPr>
          <w:p w14:paraId="61460C4E" w14:textId="77777777" w:rsidR="0059313E" w:rsidRPr="004511F8" w:rsidRDefault="0059313E" w:rsidP="00902FEC">
            <w:pPr>
              <w:spacing w:before="120"/>
            </w:pPr>
            <w:r>
              <w:t>--</w:t>
            </w:r>
          </w:p>
        </w:tc>
        <w:tc>
          <w:tcPr>
            <w:tcW w:w="939" w:type="dxa"/>
          </w:tcPr>
          <w:p w14:paraId="5752E905" w14:textId="77777777" w:rsidR="0059313E" w:rsidRDefault="0059313E" w:rsidP="00902FEC">
            <w:pPr>
              <w:spacing w:before="120"/>
            </w:pPr>
            <w:r>
              <w:t>402</w:t>
            </w:r>
          </w:p>
        </w:tc>
        <w:tc>
          <w:tcPr>
            <w:tcW w:w="1099" w:type="dxa"/>
          </w:tcPr>
          <w:p w14:paraId="22C2591B" w14:textId="77777777" w:rsidR="0059313E" w:rsidRPr="00366D9C" w:rsidRDefault="0059313E" w:rsidP="00902FEC">
            <w:pPr>
              <w:spacing w:before="120"/>
            </w:pPr>
            <w:r>
              <w:t>0.038</w:t>
            </w:r>
          </w:p>
        </w:tc>
        <w:tc>
          <w:tcPr>
            <w:tcW w:w="932" w:type="dxa"/>
          </w:tcPr>
          <w:p w14:paraId="14E1370E" w14:textId="77777777" w:rsidR="0059313E" w:rsidRPr="00366D9C" w:rsidRDefault="0059313E" w:rsidP="00902FEC">
            <w:pPr>
              <w:spacing w:before="120"/>
            </w:pPr>
            <w:r>
              <w:t>0.45</w:t>
            </w:r>
          </w:p>
        </w:tc>
        <w:tc>
          <w:tcPr>
            <w:tcW w:w="1795" w:type="dxa"/>
          </w:tcPr>
          <w:p w14:paraId="1F09CA30" w14:textId="77777777" w:rsidR="0059313E" w:rsidRPr="00366D9C" w:rsidRDefault="0059313E" w:rsidP="00902FEC">
            <w:pPr>
              <w:spacing w:before="120"/>
            </w:pPr>
            <w:r>
              <w:t>--</w:t>
            </w:r>
          </w:p>
        </w:tc>
      </w:tr>
      <w:tr w:rsidR="0059313E" w14:paraId="6DA63944" w14:textId="77777777" w:rsidTr="00902FEC">
        <w:tc>
          <w:tcPr>
            <w:tcW w:w="2181" w:type="dxa"/>
          </w:tcPr>
          <w:p w14:paraId="34E8071C" w14:textId="77777777" w:rsidR="0059313E" w:rsidRDefault="0059313E" w:rsidP="00902FEC">
            <w:pPr>
              <w:spacing w:before="80"/>
              <w:rPr>
                <w:b/>
                <w:bCs/>
              </w:rPr>
            </w:pPr>
            <w:r w:rsidRPr="00F54B8C">
              <w:t>Political Party</w:t>
            </w:r>
          </w:p>
        </w:tc>
        <w:tc>
          <w:tcPr>
            <w:tcW w:w="576" w:type="dxa"/>
          </w:tcPr>
          <w:p w14:paraId="44659882" w14:textId="77777777" w:rsidR="0059313E" w:rsidRDefault="0059313E" w:rsidP="00902FEC">
            <w:pPr>
              <w:spacing w:before="120"/>
              <w:rPr>
                <w:b/>
                <w:bCs/>
              </w:rPr>
            </w:pPr>
            <w:r w:rsidRPr="00231956">
              <w:t>5</w:t>
            </w:r>
            <w:r>
              <w:t>17</w:t>
            </w:r>
          </w:p>
        </w:tc>
        <w:tc>
          <w:tcPr>
            <w:tcW w:w="865" w:type="dxa"/>
          </w:tcPr>
          <w:p w14:paraId="08989D2E" w14:textId="77777777" w:rsidR="0059313E" w:rsidRPr="004511F8" w:rsidRDefault="0059313E" w:rsidP="00902FEC">
            <w:pPr>
              <w:spacing w:before="120"/>
            </w:pPr>
            <w:r>
              <w:t>-0.022</w:t>
            </w:r>
          </w:p>
        </w:tc>
        <w:tc>
          <w:tcPr>
            <w:tcW w:w="863" w:type="dxa"/>
          </w:tcPr>
          <w:p w14:paraId="61D29B0A" w14:textId="77777777" w:rsidR="0059313E" w:rsidRPr="004511F8" w:rsidRDefault="0059313E" w:rsidP="00902FEC">
            <w:pPr>
              <w:spacing w:before="120"/>
            </w:pPr>
            <w:r>
              <w:t>0.61</w:t>
            </w:r>
          </w:p>
        </w:tc>
        <w:tc>
          <w:tcPr>
            <w:tcW w:w="1455" w:type="dxa"/>
          </w:tcPr>
          <w:p w14:paraId="6792CAB6" w14:textId="77777777" w:rsidR="0059313E" w:rsidRPr="004511F8" w:rsidRDefault="0059313E" w:rsidP="00902FEC">
            <w:pPr>
              <w:spacing w:before="120"/>
            </w:pPr>
            <w:r>
              <w:t>--</w:t>
            </w:r>
          </w:p>
        </w:tc>
        <w:tc>
          <w:tcPr>
            <w:tcW w:w="939" w:type="dxa"/>
          </w:tcPr>
          <w:p w14:paraId="0577A088" w14:textId="77777777" w:rsidR="0059313E" w:rsidRDefault="0059313E" w:rsidP="00902FEC">
            <w:pPr>
              <w:spacing w:before="120"/>
            </w:pPr>
            <w:r>
              <w:t>402</w:t>
            </w:r>
          </w:p>
        </w:tc>
        <w:tc>
          <w:tcPr>
            <w:tcW w:w="1099" w:type="dxa"/>
          </w:tcPr>
          <w:p w14:paraId="595630E9" w14:textId="77777777" w:rsidR="0059313E" w:rsidRPr="00366D9C" w:rsidRDefault="0059313E" w:rsidP="00902FEC">
            <w:pPr>
              <w:spacing w:before="120"/>
            </w:pPr>
            <w:r>
              <w:t>-0.028</w:t>
            </w:r>
          </w:p>
        </w:tc>
        <w:tc>
          <w:tcPr>
            <w:tcW w:w="932" w:type="dxa"/>
          </w:tcPr>
          <w:p w14:paraId="5A9F3AA0" w14:textId="77777777" w:rsidR="0059313E" w:rsidRPr="00366D9C" w:rsidRDefault="0059313E" w:rsidP="00902FEC">
            <w:pPr>
              <w:spacing w:before="120"/>
            </w:pPr>
            <w:r>
              <w:t>0.58</w:t>
            </w:r>
          </w:p>
        </w:tc>
        <w:tc>
          <w:tcPr>
            <w:tcW w:w="1795" w:type="dxa"/>
          </w:tcPr>
          <w:p w14:paraId="2999001E" w14:textId="77777777" w:rsidR="0059313E" w:rsidRPr="00366D9C" w:rsidRDefault="0059313E" w:rsidP="00902FEC">
            <w:pPr>
              <w:spacing w:before="120"/>
            </w:pPr>
            <w:r>
              <w:t>--</w:t>
            </w:r>
          </w:p>
        </w:tc>
      </w:tr>
      <w:tr w:rsidR="0059313E" w14:paraId="67CCDC5F" w14:textId="77777777" w:rsidTr="00902FEC">
        <w:tc>
          <w:tcPr>
            <w:tcW w:w="2181" w:type="dxa"/>
          </w:tcPr>
          <w:p w14:paraId="1CEFD2A7" w14:textId="77777777" w:rsidR="0059313E" w:rsidRDefault="0059313E" w:rsidP="00902FEC">
            <w:pPr>
              <w:spacing w:before="80"/>
              <w:rPr>
                <w:b/>
                <w:bCs/>
              </w:rPr>
            </w:pPr>
            <w:r w:rsidRPr="007B4D7D">
              <w:t>Age</w:t>
            </w:r>
          </w:p>
        </w:tc>
        <w:tc>
          <w:tcPr>
            <w:tcW w:w="576" w:type="dxa"/>
          </w:tcPr>
          <w:p w14:paraId="37710857" w14:textId="77777777" w:rsidR="0059313E" w:rsidRDefault="0059313E" w:rsidP="00902FEC">
            <w:pPr>
              <w:spacing w:before="120"/>
              <w:rPr>
                <w:b/>
                <w:bCs/>
              </w:rPr>
            </w:pPr>
            <w:r>
              <w:t>517</w:t>
            </w:r>
          </w:p>
        </w:tc>
        <w:tc>
          <w:tcPr>
            <w:tcW w:w="865" w:type="dxa"/>
          </w:tcPr>
          <w:p w14:paraId="0659C9E0" w14:textId="77777777" w:rsidR="0059313E" w:rsidRPr="004511F8" w:rsidRDefault="0059313E" w:rsidP="00902FEC">
            <w:pPr>
              <w:spacing w:before="120"/>
            </w:pPr>
            <w:r w:rsidRPr="004511F8">
              <w:t>0.071</w:t>
            </w:r>
          </w:p>
        </w:tc>
        <w:tc>
          <w:tcPr>
            <w:tcW w:w="863" w:type="dxa"/>
          </w:tcPr>
          <w:p w14:paraId="3DA248CD" w14:textId="77777777" w:rsidR="0059313E" w:rsidRPr="004511F8" w:rsidRDefault="0059313E" w:rsidP="00902FEC">
            <w:pPr>
              <w:spacing w:before="120"/>
            </w:pPr>
            <w:r>
              <w:t>0.107</w:t>
            </w:r>
          </w:p>
        </w:tc>
        <w:tc>
          <w:tcPr>
            <w:tcW w:w="1455" w:type="dxa"/>
          </w:tcPr>
          <w:p w14:paraId="15CFC3AE" w14:textId="77777777" w:rsidR="0059313E" w:rsidRPr="004511F8" w:rsidRDefault="0059313E" w:rsidP="00902FEC">
            <w:pPr>
              <w:spacing w:before="120"/>
            </w:pPr>
            <w:r>
              <w:t>--</w:t>
            </w:r>
          </w:p>
        </w:tc>
        <w:tc>
          <w:tcPr>
            <w:tcW w:w="939" w:type="dxa"/>
          </w:tcPr>
          <w:p w14:paraId="5E92B091" w14:textId="77777777" w:rsidR="0059313E" w:rsidRDefault="0059313E" w:rsidP="00902FEC">
            <w:pPr>
              <w:spacing w:before="120"/>
            </w:pPr>
            <w:r>
              <w:t>402</w:t>
            </w:r>
          </w:p>
        </w:tc>
        <w:tc>
          <w:tcPr>
            <w:tcW w:w="1099" w:type="dxa"/>
          </w:tcPr>
          <w:p w14:paraId="3C8C9A05" w14:textId="77777777" w:rsidR="0059313E" w:rsidRPr="00366D9C" w:rsidRDefault="0059313E" w:rsidP="00902FEC">
            <w:pPr>
              <w:spacing w:before="120"/>
            </w:pPr>
            <w:r>
              <w:t>0.092</w:t>
            </w:r>
          </w:p>
        </w:tc>
        <w:tc>
          <w:tcPr>
            <w:tcW w:w="932" w:type="dxa"/>
          </w:tcPr>
          <w:p w14:paraId="78FD8881" w14:textId="77777777" w:rsidR="0059313E" w:rsidRPr="00366D9C" w:rsidRDefault="0059313E" w:rsidP="00902FEC">
            <w:pPr>
              <w:spacing w:before="120"/>
            </w:pPr>
            <w:r>
              <w:t>0.066</w:t>
            </w:r>
          </w:p>
        </w:tc>
        <w:tc>
          <w:tcPr>
            <w:tcW w:w="1795" w:type="dxa"/>
          </w:tcPr>
          <w:p w14:paraId="316AC323" w14:textId="77777777" w:rsidR="0059313E" w:rsidRPr="00366D9C" w:rsidRDefault="0059313E" w:rsidP="00902FEC">
            <w:pPr>
              <w:spacing w:before="120"/>
            </w:pPr>
            <w:r>
              <w:t>--</w:t>
            </w:r>
          </w:p>
        </w:tc>
      </w:tr>
      <w:tr w:rsidR="0059313E" w14:paraId="0558A4B7" w14:textId="77777777" w:rsidTr="00902FEC">
        <w:tc>
          <w:tcPr>
            <w:tcW w:w="2181" w:type="dxa"/>
          </w:tcPr>
          <w:p w14:paraId="392F0D5E" w14:textId="77777777" w:rsidR="0059313E" w:rsidRDefault="0059313E" w:rsidP="00902FEC">
            <w:pPr>
              <w:spacing w:before="80"/>
              <w:rPr>
                <w:b/>
                <w:bCs/>
              </w:rPr>
            </w:pPr>
            <w:r w:rsidRPr="007B4D7D">
              <w:t>Gender</w:t>
            </w:r>
            <w:r>
              <w:t xml:space="preserve"> </w:t>
            </w:r>
            <w:r>
              <w:br/>
              <w:t>(M = 0, F = 1)</w:t>
            </w:r>
          </w:p>
        </w:tc>
        <w:tc>
          <w:tcPr>
            <w:tcW w:w="576" w:type="dxa"/>
          </w:tcPr>
          <w:p w14:paraId="5D20955B" w14:textId="77777777" w:rsidR="0059313E" w:rsidRDefault="0059313E" w:rsidP="00902FEC">
            <w:pPr>
              <w:spacing w:before="120"/>
              <w:rPr>
                <w:b/>
                <w:bCs/>
              </w:rPr>
            </w:pPr>
            <w:r>
              <w:t>513</w:t>
            </w:r>
          </w:p>
        </w:tc>
        <w:tc>
          <w:tcPr>
            <w:tcW w:w="865" w:type="dxa"/>
          </w:tcPr>
          <w:p w14:paraId="460EA577" w14:textId="77777777" w:rsidR="0059313E" w:rsidRPr="004511F8" w:rsidRDefault="0059313E" w:rsidP="00902FEC">
            <w:pPr>
              <w:spacing w:before="120"/>
            </w:pPr>
            <w:r w:rsidRPr="004511F8">
              <w:t>-0.104</w:t>
            </w:r>
          </w:p>
        </w:tc>
        <w:tc>
          <w:tcPr>
            <w:tcW w:w="863" w:type="dxa"/>
          </w:tcPr>
          <w:p w14:paraId="3AEEA52A" w14:textId="77777777" w:rsidR="0059313E" w:rsidRPr="004511F8" w:rsidRDefault="0059313E" w:rsidP="00902FEC">
            <w:pPr>
              <w:spacing w:before="120"/>
            </w:pPr>
            <w:r w:rsidRPr="004511F8">
              <w:t>0.018</w:t>
            </w:r>
          </w:p>
        </w:tc>
        <w:tc>
          <w:tcPr>
            <w:tcW w:w="1455" w:type="dxa"/>
          </w:tcPr>
          <w:p w14:paraId="70431B6A" w14:textId="77777777" w:rsidR="0059313E" w:rsidRPr="004511F8" w:rsidRDefault="0059313E" w:rsidP="00902FEC">
            <w:pPr>
              <w:spacing w:before="120"/>
            </w:pPr>
            <w:r>
              <w:t>0.16</w:t>
            </w:r>
          </w:p>
        </w:tc>
        <w:tc>
          <w:tcPr>
            <w:tcW w:w="939" w:type="dxa"/>
          </w:tcPr>
          <w:p w14:paraId="597FA592" w14:textId="77777777" w:rsidR="0059313E" w:rsidRDefault="0059313E" w:rsidP="00902FEC">
            <w:pPr>
              <w:spacing w:before="120"/>
            </w:pPr>
            <w:r>
              <w:t>399</w:t>
            </w:r>
          </w:p>
        </w:tc>
        <w:tc>
          <w:tcPr>
            <w:tcW w:w="1099" w:type="dxa"/>
          </w:tcPr>
          <w:p w14:paraId="10FFB9D1" w14:textId="77777777" w:rsidR="0059313E" w:rsidRPr="00366D9C" w:rsidRDefault="0059313E" w:rsidP="00902FEC">
            <w:pPr>
              <w:spacing w:before="120"/>
            </w:pPr>
            <w:r>
              <w:t>-0.091</w:t>
            </w:r>
          </w:p>
        </w:tc>
        <w:tc>
          <w:tcPr>
            <w:tcW w:w="932" w:type="dxa"/>
          </w:tcPr>
          <w:p w14:paraId="3D88505B" w14:textId="77777777" w:rsidR="0059313E" w:rsidRPr="00366D9C" w:rsidRDefault="0059313E" w:rsidP="00902FEC">
            <w:pPr>
              <w:spacing w:before="120"/>
            </w:pPr>
            <w:r>
              <w:t>0.068</w:t>
            </w:r>
          </w:p>
        </w:tc>
        <w:tc>
          <w:tcPr>
            <w:tcW w:w="1795" w:type="dxa"/>
          </w:tcPr>
          <w:p w14:paraId="317F8D33" w14:textId="77777777" w:rsidR="0059313E" w:rsidRPr="00366D9C" w:rsidRDefault="0059313E" w:rsidP="00902FEC">
            <w:pPr>
              <w:spacing w:before="120"/>
            </w:pPr>
            <w:r>
              <w:t>--</w:t>
            </w:r>
          </w:p>
        </w:tc>
      </w:tr>
      <w:tr w:rsidR="0059313E" w14:paraId="34F327DD" w14:textId="77777777" w:rsidTr="00902FEC">
        <w:tc>
          <w:tcPr>
            <w:tcW w:w="2181" w:type="dxa"/>
          </w:tcPr>
          <w:p w14:paraId="34B3A306" w14:textId="77777777" w:rsidR="0059313E" w:rsidRDefault="0059313E" w:rsidP="00902FEC">
            <w:pPr>
              <w:spacing w:before="80"/>
              <w:rPr>
                <w:b/>
                <w:bCs/>
              </w:rPr>
            </w:pPr>
            <w:r w:rsidRPr="007B4D7D">
              <w:t>Education</w:t>
            </w:r>
          </w:p>
        </w:tc>
        <w:tc>
          <w:tcPr>
            <w:tcW w:w="576" w:type="dxa"/>
          </w:tcPr>
          <w:p w14:paraId="6A81ECE7" w14:textId="77777777" w:rsidR="0059313E" w:rsidRDefault="0059313E" w:rsidP="00902FEC">
            <w:pPr>
              <w:spacing w:before="120"/>
              <w:rPr>
                <w:b/>
                <w:bCs/>
              </w:rPr>
            </w:pPr>
            <w:r w:rsidRPr="00231956">
              <w:t>5</w:t>
            </w:r>
            <w:r>
              <w:t>17</w:t>
            </w:r>
          </w:p>
        </w:tc>
        <w:tc>
          <w:tcPr>
            <w:tcW w:w="865" w:type="dxa"/>
          </w:tcPr>
          <w:p w14:paraId="156A3DF3" w14:textId="77777777" w:rsidR="0059313E" w:rsidRPr="004511F8" w:rsidRDefault="0059313E" w:rsidP="00902FEC">
            <w:pPr>
              <w:spacing w:before="120"/>
            </w:pPr>
            <w:r w:rsidRPr="004511F8">
              <w:t>0.014</w:t>
            </w:r>
          </w:p>
        </w:tc>
        <w:tc>
          <w:tcPr>
            <w:tcW w:w="863" w:type="dxa"/>
          </w:tcPr>
          <w:p w14:paraId="27D75990" w14:textId="77777777" w:rsidR="0059313E" w:rsidRPr="004511F8" w:rsidRDefault="0059313E" w:rsidP="00902FEC">
            <w:pPr>
              <w:spacing w:before="120"/>
            </w:pPr>
            <w:r w:rsidRPr="004511F8">
              <w:t>0.76</w:t>
            </w:r>
          </w:p>
        </w:tc>
        <w:tc>
          <w:tcPr>
            <w:tcW w:w="1455" w:type="dxa"/>
          </w:tcPr>
          <w:p w14:paraId="0B93AB54" w14:textId="77777777" w:rsidR="0059313E" w:rsidRPr="004511F8" w:rsidRDefault="0059313E" w:rsidP="00902FEC">
            <w:pPr>
              <w:spacing w:before="120"/>
            </w:pPr>
            <w:r>
              <w:t>--</w:t>
            </w:r>
          </w:p>
        </w:tc>
        <w:tc>
          <w:tcPr>
            <w:tcW w:w="939" w:type="dxa"/>
          </w:tcPr>
          <w:p w14:paraId="3B2069F7" w14:textId="77777777" w:rsidR="0059313E" w:rsidRDefault="0059313E" w:rsidP="00902FEC">
            <w:pPr>
              <w:spacing w:before="120"/>
            </w:pPr>
            <w:r>
              <w:t>402</w:t>
            </w:r>
          </w:p>
        </w:tc>
        <w:tc>
          <w:tcPr>
            <w:tcW w:w="1099" w:type="dxa"/>
          </w:tcPr>
          <w:p w14:paraId="658E0843" w14:textId="77777777" w:rsidR="0059313E" w:rsidRPr="00366D9C" w:rsidRDefault="0059313E" w:rsidP="00902FEC">
            <w:pPr>
              <w:spacing w:before="120"/>
            </w:pPr>
            <w:r>
              <w:t>0.023</w:t>
            </w:r>
          </w:p>
        </w:tc>
        <w:tc>
          <w:tcPr>
            <w:tcW w:w="932" w:type="dxa"/>
          </w:tcPr>
          <w:p w14:paraId="14DFE2E3" w14:textId="77777777" w:rsidR="0059313E" w:rsidRPr="00366D9C" w:rsidRDefault="0059313E" w:rsidP="00902FEC">
            <w:pPr>
              <w:spacing w:before="120"/>
            </w:pPr>
            <w:r>
              <w:t>0.64</w:t>
            </w:r>
          </w:p>
        </w:tc>
        <w:tc>
          <w:tcPr>
            <w:tcW w:w="1795" w:type="dxa"/>
          </w:tcPr>
          <w:p w14:paraId="6C0FCB32" w14:textId="77777777" w:rsidR="0059313E" w:rsidRPr="00366D9C" w:rsidRDefault="0059313E" w:rsidP="00902FEC">
            <w:pPr>
              <w:spacing w:before="120"/>
            </w:pPr>
            <w:r>
              <w:t>--</w:t>
            </w:r>
          </w:p>
        </w:tc>
      </w:tr>
      <w:tr w:rsidR="0059313E" w14:paraId="455CB05E" w14:textId="77777777" w:rsidTr="00902FEC">
        <w:tc>
          <w:tcPr>
            <w:tcW w:w="2181" w:type="dxa"/>
          </w:tcPr>
          <w:p w14:paraId="6F4D15EF" w14:textId="77777777" w:rsidR="0059313E" w:rsidRDefault="0059313E" w:rsidP="00902FEC">
            <w:pPr>
              <w:spacing w:before="80"/>
              <w:rPr>
                <w:b/>
                <w:bCs/>
              </w:rPr>
            </w:pPr>
            <w:r w:rsidRPr="007B4D7D">
              <w:t>Income</w:t>
            </w:r>
          </w:p>
        </w:tc>
        <w:tc>
          <w:tcPr>
            <w:tcW w:w="576" w:type="dxa"/>
          </w:tcPr>
          <w:p w14:paraId="7B4F6B0E" w14:textId="77777777" w:rsidR="0059313E" w:rsidRDefault="0059313E" w:rsidP="00902FEC">
            <w:pPr>
              <w:spacing w:before="120"/>
              <w:rPr>
                <w:b/>
                <w:bCs/>
              </w:rPr>
            </w:pPr>
            <w:r>
              <w:t>506</w:t>
            </w:r>
          </w:p>
        </w:tc>
        <w:tc>
          <w:tcPr>
            <w:tcW w:w="865" w:type="dxa"/>
          </w:tcPr>
          <w:p w14:paraId="30CAF465" w14:textId="77777777" w:rsidR="0059313E" w:rsidRPr="004511F8" w:rsidRDefault="0059313E" w:rsidP="00902FEC">
            <w:pPr>
              <w:spacing w:before="120"/>
            </w:pPr>
            <w:r w:rsidRPr="004511F8">
              <w:t>0.053</w:t>
            </w:r>
          </w:p>
        </w:tc>
        <w:tc>
          <w:tcPr>
            <w:tcW w:w="863" w:type="dxa"/>
          </w:tcPr>
          <w:p w14:paraId="750E875A" w14:textId="77777777" w:rsidR="0059313E" w:rsidRPr="004511F8" w:rsidRDefault="0059313E" w:rsidP="00902FEC">
            <w:pPr>
              <w:spacing w:before="120"/>
            </w:pPr>
            <w:r w:rsidRPr="004511F8">
              <w:t>0.23</w:t>
            </w:r>
          </w:p>
        </w:tc>
        <w:tc>
          <w:tcPr>
            <w:tcW w:w="1455" w:type="dxa"/>
          </w:tcPr>
          <w:p w14:paraId="496B7E88" w14:textId="77777777" w:rsidR="0059313E" w:rsidRPr="004511F8" w:rsidRDefault="0059313E" w:rsidP="00902FEC">
            <w:pPr>
              <w:spacing w:before="120"/>
            </w:pPr>
            <w:r>
              <w:t>--</w:t>
            </w:r>
          </w:p>
        </w:tc>
        <w:tc>
          <w:tcPr>
            <w:tcW w:w="939" w:type="dxa"/>
          </w:tcPr>
          <w:p w14:paraId="3BE2048B" w14:textId="77777777" w:rsidR="0059313E" w:rsidRPr="00366D9C" w:rsidRDefault="0059313E" w:rsidP="00902FEC">
            <w:pPr>
              <w:spacing w:before="120"/>
            </w:pPr>
            <w:r>
              <w:t>395</w:t>
            </w:r>
          </w:p>
        </w:tc>
        <w:tc>
          <w:tcPr>
            <w:tcW w:w="1099" w:type="dxa"/>
          </w:tcPr>
          <w:p w14:paraId="68D519DE" w14:textId="77777777" w:rsidR="0059313E" w:rsidRPr="00366D9C" w:rsidRDefault="0059313E" w:rsidP="00902FEC">
            <w:pPr>
              <w:spacing w:before="120"/>
            </w:pPr>
            <w:r w:rsidRPr="00366D9C">
              <w:t>0.02</w:t>
            </w:r>
            <w:r>
              <w:t>9</w:t>
            </w:r>
          </w:p>
        </w:tc>
        <w:tc>
          <w:tcPr>
            <w:tcW w:w="932" w:type="dxa"/>
          </w:tcPr>
          <w:p w14:paraId="524E3D87" w14:textId="77777777" w:rsidR="0059313E" w:rsidRPr="00366D9C" w:rsidRDefault="0059313E" w:rsidP="00902FEC">
            <w:pPr>
              <w:spacing w:before="120"/>
            </w:pPr>
            <w:r w:rsidRPr="00366D9C">
              <w:t>0.5</w:t>
            </w:r>
            <w:r>
              <w:t>7</w:t>
            </w:r>
          </w:p>
        </w:tc>
        <w:tc>
          <w:tcPr>
            <w:tcW w:w="1795" w:type="dxa"/>
          </w:tcPr>
          <w:p w14:paraId="1E9B42C1" w14:textId="77777777" w:rsidR="0059313E" w:rsidRPr="00366D9C" w:rsidRDefault="0059313E" w:rsidP="00902FEC">
            <w:pPr>
              <w:spacing w:before="120"/>
            </w:pPr>
            <w:r>
              <w:t>--</w:t>
            </w:r>
          </w:p>
        </w:tc>
      </w:tr>
    </w:tbl>
    <w:p w14:paraId="4A36C2E5" w14:textId="185293B0" w:rsidR="00366D9C" w:rsidRDefault="001E7B63" w:rsidP="001E7B63">
      <w:pPr>
        <w:spacing w:before="120" w:after="120"/>
        <w:ind w:left="-634"/>
        <w:rPr>
          <w:b/>
          <w:bCs/>
        </w:rPr>
      </w:pPr>
      <w:r>
        <w:rPr>
          <w:b/>
          <w:bCs/>
        </w:rPr>
        <w:t>Additional exploratory variables</w:t>
      </w:r>
    </w:p>
    <w:tbl>
      <w:tblPr>
        <w:tblStyle w:val="TableGrid"/>
        <w:tblpPr w:leftFromText="187" w:rightFromText="187" w:vertAnchor="text" w:horzAnchor="page" w:tblpX="721" w:tblpY="1"/>
        <w:tblW w:w="9895" w:type="dxa"/>
        <w:tblLook w:val="04A0" w:firstRow="1" w:lastRow="0" w:firstColumn="1" w:lastColumn="0" w:noHBand="0" w:noVBand="1"/>
      </w:tblPr>
      <w:tblGrid>
        <w:gridCol w:w="2196"/>
        <w:gridCol w:w="624"/>
        <w:gridCol w:w="869"/>
        <w:gridCol w:w="716"/>
        <w:gridCol w:w="1406"/>
        <w:gridCol w:w="754"/>
        <w:gridCol w:w="900"/>
        <w:gridCol w:w="810"/>
        <w:gridCol w:w="1620"/>
      </w:tblGrid>
      <w:tr w:rsidR="001E7B63" w14:paraId="61E52BBE" w14:textId="77777777" w:rsidTr="00902FEC">
        <w:tc>
          <w:tcPr>
            <w:tcW w:w="2196" w:type="dxa"/>
          </w:tcPr>
          <w:p w14:paraId="7E53EAA1" w14:textId="77777777" w:rsidR="001E7B63" w:rsidRDefault="001E7B63" w:rsidP="00902FEC">
            <w:pPr>
              <w:spacing w:before="120"/>
            </w:pPr>
          </w:p>
        </w:tc>
        <w:tc>
          <w:tcPr>
            <w:tcW w:w="3615" w:type="dxa"/>
            <w:gridSpan w:val="4"/>
          </w:tcPr>
          <w:p w14:paraId="01D8A82B" w14:textId="5D24BA19" w:rsidR="001E7B63" w:rsidRDefault="001E7B63" w:rsidP="00902FEC">
            <w:pPr>
              <w:spacing w:before="120"/>
              <w:jc w:val="center"/>
            </w:pPr>
            <w:r>
              <w:rPr>
                <w:b/>
                <w:bCs/>
              </w:rPr>
              <w:t>Short-Delay CIE</w:t>
            </w:r>
          </w:p>
        </w:tc>
        <w:tc>
          <w:tcPr>
            <w:tcW w:w="4084" w:type="dxa"/>
            <w:gridSpan w:val="4"/>
          </w:tcPr>
          <w:p w14:paraId="2216DB3B" w14:textId="65042CDE" w:rsidR="001E7B63" w:rsidRPr="00AB71BA" w:rsidRDefault="001E7B63" w:rsidP="00902FEC">
            <w:pPr>
              <w:spacing w:before="120"/>
              <w:jc w:val="center"/>
            </w:pPr>
            <w:r>
              <w:rPr>
                <w:b/>
                <w:bCs/>
              </w:rPr>
              <w:t>Long-Delay CIE</w:t>
            </w:r>
          </w:p>
        </w:tc>
      </w:tr>
      <w:tr w:rsidR="001E7B63" w14:paraId="1B2FCF4F" w14:textId="77777777" w:rsidTr="00902FEC">
        <w:tc>
          <w:tcPr>
            <w:tcW w:w="2196" w:type="dxa"/>
          </w:tcPr>
          <w:p w14:paraId="569D2116" w14:textId="77777777" w:rsidR="001E7B63" w:rsidRDefault="001E7B63" w:rsidP="00902FEC">
            <w:pPr>
              <w:spacing w:before="120"/>
            </w:pPr>
          </w:p>
        </w:tc>
        <w:tc>
          <w:tcPr>
            <w:tcW w:w="624" w:type="dxa"/>
          </w:tcPr>
          <w:p w14:paraId="650B2574" w14:textId="6C3A2E0B" w:rsidR="001E7B63" w:rsidRPr="00200B8D" w:rsidRDefault="001E7B63" w:rsidP="00902FEC">
            <w:pPr>
              <w:spacing w:before="120"/>
            </w:pPr>
            <w:r>
              <w:rPr>
                <w:b/>
                <w:bCs/>
              </w:rPr>
              <w:t>n</w:t>
            </w:r>
          </w:p>
        </w:tc>
        <w:tc>
          <w:tcPr>
            <w:tcW w:w="869" w:type="dxa"/>
          </w:tcPr>
          <w:p w14:paraId="77A8B285" w14:textId="0F053D55" w:rsidR="001E7B63" w:rsidRPr="00200B8D" w:rsidRDefault="001E7B63" w:rsidP="00902FEC">
            <w:pPr>
              <w:spacing w:before="120"/>
            </w:pPr>
            <w:r>
              <w:rPr>
                <w:b/>
                <w:bCs/>
              </w:rPr>
              <w:t>r</w:t>
            </w:r>
          </w:p>
        </w:tc>
        <w:tc>
          <w:tcPr>
            <w:tcW w:w="716" w:type="dxa"/>
          </w:tcPr>
          <w:p w14:paraId="1DD5A14A" w14:textId="6352EC09" w:rsidR="001E7B63" w:rsidRPr="00200B8D" w:rsidRDefault="001E7B63" w:rsidP="00902FEC">
            <w:pPr>
              <w:spacing w:before="120"/>
            </w:pPr>
            <w:r>
              <w:rPr>
                <w:b/>
                <w:bCs/>
              </w:rPr>
              <w:t>p</w:t>
            </w:r>
          </w:p>
        </w:tc>
        <w:tc>
          <w:tcPr>
            <w:tcW w:w="1406" w:type="dxa"/>
          </w:tcPr>
          <w:p w14:paraId="279948DC" w14:textId="539E7148" w:rsidR="001E7B63" w:rsidRDefault="001E7B63" w:rsidP="00902FEC">
            <w:pPr>
              <w:spacing w:before="120"/>
            </w:pPr>
            <w:r>
              <w:rPr>
                <w:b/>
                <w:bCs/>
              </w:rPr>
              <w:t xml:space="preserve">FDR </w:t>
            </w:r>
            <w:proofErr w:type="spellStart"/>
            <w:r>
              <w:rPr>
                <w:b/>
                <w:bCs/>
              </w:rPr>
              <w:t>corr</w:t>
            </w:r>
            <w:proofErr w:type="spellEnd"/>
            <w:r>
              <w:rPr>
                <w:b/>
                <w:bCs/>
              </w:rPr>
              <w:t xml:space="preserve"> p</w:t>
            </w:r>
          </w:p>
        </w:tc>
        <w:tc>
          <w:tcPr>
            <w:tcW w:w="754" w:type="dxa"/>
          </w:tcPr>
          <w:p w14:paraId="3E8CE382" w14:textId="1AECE0FA" w:rsidR="001E7B63" w:rsidRDefault="001E7B63" w:rsidP="00902FEC">
            <w:pPr>
              <w:spacing w:before="120"/>
            </w:pPr>
            <w:r>
              <w:rPr>
                <w:b/>
                <w:bCs/>
              </w:rPr>
              <w:t>n</w:t>
            </w:r>
          </w:p>
        </w:tc>
        <w:tc>
          <w:tcPr>
            <w:tcW w:w="900" w:type="dxa"/>
          </w:tcPr>
          <w:p w14:paraId="3E00C5EC" w14:textId="158744A9" w:rsidR="001E7B63" w:rsidRPr="00366D9C" w:rsidRDefault="001E7B63" w:rsidP="00902FEC">
            <w:pPr>
              <w:spacing w:before="120"/>
            </w:pPr>
            <w:r>
              <w:rPr>
                <w:b/>
                <w:bCs/>
              </w:rPr>
              <w:t>r</w:t>
            </w:r>
          </w:p>
        </w:tc>
        <w:tc>
          <w:tcPr>
            <w:tcW w:w="810" w:type="dxa"/>
          </w:tcPr>
          <w:p w14:paraId="3EB5C474" w14:textId="20476C49" w:rsidR="001E7B63" w:rsidRPr="00366D9C" w:rsidRDefault="001E7B63" w:rsidP="00902FEC">
            <w:pPr>
              <w:spacing w:before="120"/>
            </w:pPr>
            <w:r>
              <w:rPr>
                <w:b/>
                <w:bCs/>
              </w:rPr>
              <w:t>p</w:t>
            </w:r>
          </w:p>
        </w:tc>
        <w:tc>
          <w:tcPr>
            <w:tcW w:w="1620" w:type="dxa"/>
          </w:tcPr>
          <w:p w14:paraId="5E3E6830" w14:textId="1E2C7B65" w:rsidR="001E7B63" w:rsidRPr="00AB71BA" w:rsidRDefault="001E7B63" w:rsidP="00902FEC">
            <w:pPr>
              <w:spacing w:before="120"/>
            </w:pPr>
            <w:r>
              <w:rPr>
                <w:b/>
                <w:bCs/>
              </w:rPr>
              <w:t xml:space="preserve">FDR </w:t>
            </w:r>
            <w:proofErr w:type="spellStart"/>
            <w:r>
              <w:rPr>
                <w:b/>
                <w:bCs/>
              </w:rPr>
              <w:t>corr</w:t>
            </w:r>
            <w:proofErr w:type="spellEnd"/>
            <w:r>
              <w:rPr>
                <w:b/>
                <w:bCs/>
              </w:rPr>
              <w:t xml:space="preserve"> p</w:t>
            </w:r>
          </w:p>
        </w:tc>
      </w:tr>
      <w:tr w:rsidR="0059313E" w14:paraId="5251C3CC" w14:textId="77777777" w:rsidTr="00902FEC">
        <w:tc>
          <w:tcPr>
            <w:tcW w:w="2196" w:type="dxa"/>
          </w:tcPr>
          <w:p w14:paraId="06515195" w14:textId="4E640A0D" w:rsidR="0059313E" w:rsidRDefault="0059313E" w:rsidP="00902FEC">
            <w:pPr>
              <w:spacing w:before="80"/>
              <w:rPr>
                <w:b/>
                <w:bCs/>
              </w:rPr>
            </w:pPr>
            <w:r>
              <w:t>Actively Open-minded thinking</w:t>
            </w:r>
          </w:p>
        </w:tc>
        <w:tc>
          <w:tcPr>
            <w:tcW w:w="624" w:type="dxa"/>
          </w:tcPr>
          <w:p w14:paraId="78B37859" w14:textId="77777777" w:rsidR="0059313E" w:rsidRPr="00200B8D" w:rsidRDefault="0059313E" w:rsidP="00902FEC">
            <w:pPr>
              <w:spacing w:before="120"/>
            </w:pPr>
            <w:r w:rsidRPr="00200B8D">
              <w:t>517</w:t>
            </w:r>
          </w:p>
        </w:tc>
        <w:tc>
          <w:tcPr>
            <w:tcW w:w="869" w:type="dxa"/>
          </w:tcPr>
          <w:p w14:paraId="181CE984" w14:textId="77777777" w:rsidR="0059313E" w:rsidRPr="00E10D08" w:rsidRDefault="0059313E" w:rsidP="00902FEC">
            <w:pPr>
              <w:spacing w:before="120"/>
            </w:pPr>
            <w:r w:rsidRPr="00200B8D">
              <w:t>-0.062</w:t>
            </w:r>
          </w:p>
        </w:tc>
        <w:tc>
          <w:tcPr>
            <w:tcW w:w="716" w:type="dxa"/>
          </w:tcPr>
          <w:p w14:paraId="2837381C" w14:textId="77777777" w:rsidR="0059313E" w:rsidRPr="00E10D08" w:rsidRDefault="0059313E" w:rsidP="00902FEC">
            <w:pPr>
              <w:spacing w:before="120"/>
            </w:pPr>
            <w:r w:rsidRPr="00200B8D">
              <w:t>0.16</w:t>
            </w:r>
          </w:p>
        </w:tc>
        <w:tc>
          <w:tcPr>
            <w:tcW w:w="1406" w:type="dxa"/>
          </w:tcPr>
          <w:p w14:paraId="697044C3" w14:textId="77777777" w:rsidR="0059313E" w:rsidRPr="00C0591D" w:rsidRDefault="0059313E" w:rsidP="00902FEC">
            <w:pPr>
              <w:spacing w:before="120"/>
            </w:pPr>
            <w:r>
              <w:t>--</w:t>
            </w:r>
          </w:p>
        </w:tc>
        <w:tc>
          <w:tcPr>
            <w:tcW w:w="754" w:type="dxa"/>
          </w:tcPr>
          <w:p w14:paraId="130AEEB2" w14:textId="77777777" w:rsidR="0059313E" w:rsidRPr="00366D9C" w:rsidRDefault="0059313E" w:rsidP="00902FEC">
            <w:pPr>
              <w:spacing w:before="120"/>
            </w:pPr>
            <w:r>
              <w:t>402</w:t>
            </w:r>
          </w:p>
        </w:tc>
        <w:tc>
          <w:tcPr>
            <w:tcW w:w="900" w:type="dxa"/>
          </w:tcPr>
          <w:p w14:paraId="2573CDD3" w14:textId="77777777" w:rsidR="0059313E" w:rsidRPr="00366D9C" w:rsidRDefault="0059313E" w:rsidP="00902FEC">
            <w:pPr>
              <w:spacing w:before="120"/>
            </w:pPr>
            <w:r w:rsidRPr="00366D9C">
              <w:t>-0.04</w:t>
            </w:r>
            <w:r>
              <w:t>1</w:t>
            </w:r>
          </w:p>
        </w:tc>
        <w:tc>
          <w:tcPr>
            <w:tcW w:w="810" w:type="dxa"/>
          </w:tcPr>
          <w:p w14:paraId="66ABE31A" w14:textId="77777777" w:rsidR="0059313E" w:rsidRPr="00366D9C" w:rsidRDefault="0059313E" w:rsidP="00902FEC">
            <w:pPr>
              <w:spacing w:before="120"/>
            </w:pPr>
            <w:r w:rsidRPr="00366D9C">
              <w:t>0.41</w:t>
            </w:r>
          </w:p>
        </w:tc>
        <w:tc>
          <w:tcPr>
            <w:tcW w:w="1620" w:type="dxa"/>
          </w:tcPr>
          <w:p w14:paraId="6B345946" w14:textId="77777777" w:rsidR="0059313E" w:rsidRPr="00AB71BA" w:rsidRDefault="0059313E" w:rsidP="00902FEC">
            <w:pPr>
              <w:spacing w:before="120"/>
            </w:pPr>
            <w:r w:rsidRPr="00AB71BA">
              <w:t>--</w:t>
            </w:r>
          </w:p>
        </w:tc>
      </w:tr>
      <w:tr w:rsidR="0059313E" w14:paraId="16311801" w14:textId="77777777" w:rsidTr="00902FEC">
        <w:tc>
          <w:tcPr>
            <w:tcW w:w="2196" w:type="dxa"/>
          </w:tcPr>
          <w:p w14:paraId="25D13C35" w14:textId="77777777" w:rsidR="0059313E" w:rsidRDefault="0059313E" w:rsidP="00902FEC">
            <w:pPr>
              <w:spacing w:before="80"/>
              <w:rPr>
                <w:b/>
                <w:bCs/>
              </w:rPr>
            </w:pPr>
            <w:r>
              <w:t>Intolerance of Uncertainty</w:t>
            </w:r>
          </w:p>
        </w:tc>
        <w:tc>
          <w:tcPr>
            <w:tcW w:w="624" w:type="dxa"/>
          </w:tcPr>
          <w:p w14:paraId="66FF8196" w14:textId="77777777" w:rsidR="0059313E" w:rsidRDefault="0059313E" w:rsidP="00902FEC">
            <w:pPr>
              <w:spacing w:before="120"/>
              <w:rPr>
                <w:b/>
                <w:bCs/>
              </w:rPr>
            </w:pPr>
            <w:r>
              <w:t>517</w:t>
            </w:r>
          </w:p>
        </w:tc>
        <w:tc>
          <w:tcPr>
            <w:tcW w:w="869" w:type="dxa"/>
          </w:tcPr>
          <w:p w14:paraId="731B4A81" w14:textId="77777777" w:rsidR="0059313E" w:rsidRPr="00E10D08" w:rsidRDefault="0059313E" w:rsidP="00902FEC">
            <w:pPr>
              <w:spacing w:before="120"/>
            </w:pPr>
            <w:r>
              <w:t>0.068</w:t>
            </w:r>
          </w:p>
        </w:tc>
        <w:tc>
          <w:tcPr>
            <w:tcW w:w="716" w:type="dxa"/>
          </w:tcPr>
          <w:p w14:paraId="79063018" w14:textId="77777777" w:rsidR="0059313E" w:rsidRPr="00E10D08" w:rsidRDefault="0059313E" w:rsidP="00902FEC">
            <w:pPr>
              <w:spacing w:before="120"/>
            </w:pPr>
            <w:r>
              <w:t>0.12</w:t>
            </w:r>
          </w:p>
        </w:tc>
        <w:tc>
          <w:tcPr>
            <w:tcW w:w="1406" w:type="dxa"/>
          </w:tcPr>
          <w:p w14:paraId="7D700505" w14:textId="77777777" w:rsidR="0059313E" w:rsidRPr="00C0591D" w:rsidRDefault="0059313E" w:rsidP="00902FEC">
            <w:pPr>
              <w:spacing w:before="120"/>
            </w:pPr>
            <w:r>
              <w:t>--</w:t>
            </w:r>
          </w:p>
        </w:tc>
        <w:tc>
          <w:tcPr>
            <w:tcW w:w="754" w:type="dxa"/>
          </w:tcPr>
          <w:p w14:paraId="4D7D9E35" w14:textId="77777777" w:rsidR="0059313E" w:rsidRDefault="0059313E" w:rsidP="00902FEC">
            <w:pPr>
              <w:spacing w:before="120"/>
            </w:pPr>
            <w:r>
              <w:t>402</w:t>
            </w:r>
          </w:p>
        </w:tc>
        <w:tc>
          <w:tcPr>
            <w:tcW w:w="900" w:type="dxa"/>
          </w:tcPr>
          <w:p w14:paraId="672B27CD" w14:textId="77777777" w:rsidR="0059313E" w:rsidRPr="00E10D08" w:rsidRDefault="0059313E" w:rsidP="00902FEC">
            <w:pPr>
              <w:spacing w:before="120"/>
            </w:pPr>
            <w:r>
              <w:t>0.057</w:t>
            </w:r>
          </w:p>
        </w:tc>
        <w:tc>
          <w:tcPr>
            <w:tcW w:w="810" w:type="dxa"/>
          </w:tcPr>
          <w:p w14:paraId="7DA2C76C" w14:textId="77777777" w:rsidR="0059313E" w:rsidRPr="00C0591D" w:rsidRDefault="0059313E" w:rsidP="00902FEC">
            <w:pPr>
              <w:spacing w:before="120"/>
            </w:pPr>
            <w:r>
              <w:t>0.26</w:t>
            </w:r>
          </w:p>
        </w:tc>
        <w:tc>
          <w:tcPr>
            <w:tcW w:w="1620" w:type="dxa"/>
          </w:tcPr>
          <w:p w14:paraId="68C98646" w14:textId="77777777" w:rsidR="0059313E" w:rsidRPr="00C0591D" w:rsidRDefault="0059313E" w:rsidP="00902FEC">
            <w:pPr>
              <w:spacing w:before="120"/>
            </w:pPr>
            <w:r>
              <w:t>--</w:t>
            </w:r>
          </w:p>
        </w:tc>
      </w:tr>
      <w:tr w:rsidR="0059313E" w14:paraId="01004BC1" w14:textId="77777777" w:rsidTr="006A17FB">
        <w:tc>
          <w:tcPr>
            <w:tcW w:w="2196" w:type="dxa"/>
            <w:tcBorders>
              <w:bottom w:val="single" w:sz="4" w:space="0" w:color="auto"/>
            </w:tcBorders>
          </w:tcPr>
          <w:p w14:paraId="74729967" w14:textId="77777777" w:rsidR="0059313E" w:rsidRPr="00E10D08" w:rsidRDefault="0059313E" w:rsidP="00902FEC">
            <w:pPr>
              <w:spacing w:before="80"/>
            </w:pPr>
            <w:r w:rsidRPr="00E10D08">
              <w:t>Cognitive Empathy</w:t>
            </w:r>
          </w:p>
        </w:tc>
        <w:tc>
          <w:tcPr>
            <w:tcW w:w="624" w:type="dxa"/>
            <w:tcBorders>
              <w:bottom w:val="single" w:sz="4" w:space="0" w:color="auto"/>
            </w:tcBorders>
          </w:tcPr>
          <w:p w14:paraId="6B7409B7" w14:textId="77777777" w:rsidR="0059313E" w:rsidRDefault="0059313E" w:rsidP="00902FEC">
            <w:pPr>
              <w:spacing w:before="120"/>
              <w:rPr>
                <w:b/>
                <w:bCs/>
              </w:rPr>
            </w:pPr>
            <w:r w:rsidRPr="00231956">
              <w:t>5</w:t>
            </w:r>
            <w:r>
              <w:t>17</w:t>
            </w:r>
          </w:p>
        </w:tc>
        <w:tc>
          <w:tcPr>
            <w:tcW w:w="869" w:type="dxa"/>
            <w:tcBorders>
              <w:bottom w:val="single" w:sz="4" w:space="0" w:color="auto"/>
            </w:tcBorders>
          </w:tcPr>
          <w:p w14:paraId="5DA590B6" w14:textId="77777777" w:rsidR="0059313E" w:rsidRPr="00562CB9" w:rsidRDefault="0059313E" w:rsidP="00902FEC">
            <w:pPr>
              <w:spacing w:before="120"/>
              <w:rPr>
                <w:b/>
                <w:bCs/>
              </w:rPr>
            </w:pPr>
            <w:r>
              <w:t>-0.057</w:t>
            </w:r>
          </w:p>
        </w:tc>
        <w:tc>
          <w:tcPr>
            <w:tcW w:w="716" w:type="dxa"/>
            <w:tcBorders>
              <w:bottom w:val="single" w:sz="4" w:space="0" w:color="auto"/>
            </w:tcBorders>
          </w:tcPr>
          <w:p w14:paraId="33AD913A" w14:textId="73AF5823" w:rsidR="0059313E" w:rsidRPr="00562CB9" w:rsidRDefault="0059313E" w:rsidP="00902FEC">
            <w:pPr>
              <w:spacing w:before="120"/>
              <w:rPr>
                <w:b/>
                <w:bCs/>
              </w:rPr>
            </w:pPr>
            <w:r>
              <w:t>0.</w:t>
            </w:r>
            <w:r w:rsidR="00AF2B01">
              <w:t>20</w:t>
            </w:r>
          </w:p>
        </w:tc>
        <w:tc>
          <w:tcPr>
            <w:tcW w:w="1406" w:type="dxa"/>
            <w:tcBorders>
              <w:bottom w:val="single" w:sz="4" w:space="0" w:color="auto"/>
            </w:tcBorders>
          </w:tcPr>
          <w:p w14:paraId="24A92242" w14:textId="77777777" w:rsidR="0059313E" w:rsidRPr="00AB71BA" w:rsidRDefault="0059313E" w:rsidP="00902FEC">
            <w:pPr>
              <w:spacing w:before="120"/>
            </w:pPr>
            <w:r w:rsidRPr="00AB71BA">
              <w:t>--</w:t>
            </w:r>
          </w:p>
        </w:tc>
        <w:tc>
          <w:tcPr>
            <w:tcW w:w="754" w:type="dxa"/>
            <w:tcBorders>
              <w:bottom w:val="single" w:sz="4" w:space="0" w:color="auto"/>
            </w:tcBorders>
          </w:tcPr>
          <w:p w14:paraId="0793FCB2" w14:textId="77777777" w:rsidR="0059313E" w:rsidRDefault="0059313E" w:rsidP="00902FEC">
            <w:pPr>
              <w:spacing w:before="120"/>
            </w:pPr>
            <w:r>
              <w:t>402</w:t>
            </w:r>
          </w:p>
        </w:tc>
        <w:tc>
          <w:tcPr>
            <w:tcW w:w="900" w:type="dxa"/>
            <w:tcBorders>
              <w:bottom w:val="single" w:sz="4" w:space="0" w:color="auto"/>
            </w:tcBorders>
          </w:tcPr>
          <w:p w14:paraId="5351ED6A" w14:textId="77777777" w:rsidR="0059313E" w:rsidRPr="00E10D08" w:rsidRDefault="0059313E" w:rsidP="00902FEC">
            <w:pPr>
              <w:spacing w:before="120"/>
            </w:pPr>
            <w:r>
              <w:t>-0.028</w:t>
            </w:r>
          </w:p>
        </w:tc>
        <w:tc>
          <w:tcPr>
            <w:tcW w:w="810" w:type="dxa"/>
            <w:tcBorders>
              <w:bottom w:val="single" w:sz="4" w:space="0" w:color="auto"/>
            </w:tcBorders>
          </w:tcPr>
          <w:p w14:paraId="090DD08E" w14:textId="77777777" w:rsidR="0059313E" w:rsidRPr="00C0591D" w:rsidRDefault="0059313E" w:rsidP="00902FEC">
            <w:pPr>
              <w:spacing w:before="120"/>
            </w:pPr>
            <w:r>
              <w:t>0.57</w:t>
            </w:r>
          </w:p>
        </w:tc>
        <w:tc>
          <w:tcPr>
            <w:tcW w:w="1620" w:type="dxa"/>
            <w:tcBorders>
              <w:bottom w:val="single" w:sz="4" w:space="0" w:color="auto"/>
            </w:tcBorders>
          </w:tcPr>
          <w:p w14:paraId="72069147" w14:textId="77777777" w:rsidR="0059313E" w:rsidRPr="00C0591D" w:rsidRDefault="0059313E" w:rsidP="00902FEC">
            <w:pPr>
              <w:spacing w:before="120"/>
            </w:pPr>
            <w:r>
              <w:t>--</w:t>
            </w:r>
          </w:p>
        </w:tc>
      </w:tr>
      <w:tr w:rsidR="0059313E" w14:paraId="48CE35E1" w14:textId="77777777" w:rsidTr="006A17FB">
        <w:tc>
          <w:tcPr>
            <w:tcW w:w="2196" w:type="dxa"/>
            <w:tcBorders>
              <w:bottom w:val="single" w:sz="4" w:space="0" w:color="auto"/>
            </w:tcBorders>
          </w:tcPr>
          <w:p w14:paraId="0366E171" w14:textId="77777777" w:rsidR="0059313E" w:rsidRDefault="0059313E" w:rsidP="00902FEC">
            <w:pPr>
              <w:spacing w:before="80"/>
              <w:rPr>
                <w:b/>
                <w:bCs/>
              </w:rPr>
            </w:pPr>
            <w:r>
              <w:t>Emotional Empathy</w:t>
            </w:r>
          </w:p>
        </w:tc>
        <w:tc>
          <w:tcPr>
            <w:tcW w:w="624" w:type="dxa"/>
            <w:tcBorders>
              <w:bottom w:val="single" w:sz="4" w:space="0" w:color="auto"/>
            </w:tcBorders>
          </w:tcPr>
          <w:p w14:paraId="1CE3539E" w14:textId="77777777" w:rsidR="0059313E" w:rsidRDefault="0059313E" w:rsidP="00902FEC">
            <w:pPr>
              <w:spacing w:before="120"/>
              <w:rPr>
                <w:b/>
                <w:bCs/>
              </w:rPr>
            </w:pPr>
            <w:r>
              <w:t>517</w:t>
            </w:r>
          </w:p>
        </w:tc>
        <w:tc>
          <w:tcPr>
            <w:tcW w:w="869" w:type="dxa"/>
            <w:tcBorders>
              <w:bottom w:val="single" w:sz="4" w:space="0" w:color="auto"/>
            </w:tcBorders>
          </w:tcPr>
          <w:p w14:paraId="580B8FC6" w14:textId="77777777" w:rsidR="0059313E" w:rsidRPr="00C0591D" w:rsidRDefault="0059313E" w:rsidP="00902FEC">
            <w:pPr>
              <w:spacing w:before="120"/>
            </w:pPr>
            <w:r>
              <w:t>0.062</w:t>
            </w:r>
          </w:p>
        </w:tc>
        <w:tc>
          <w:tcPr>
            <w:tcW w:w="716" w:type="dxa"/>
            <w:tcBorders>
              <w:bottom w:val="single" w:sz="4" w:space="0" w:color="auto"/>
            </w:tcBorders>
          </w:tcPr>
          <w:p w14:paraId="4E978265" w14:textId="77777777" w:rsidR="0059313E" w:rsidRPr="00C0591D" w:rsidRDefault="0059313E" w:rsidP="00902FEC">
            <w:pPr>
              <w:spacing w:before="120"/>
            </w:pPr>
            <w:r>
              <w:t>0.16</w:t>
            </w:r>
          </w:p>
        </w:tc>
        <w:tc>
          <w:tcPr>
            <w:tcW w:w="1406" w:type="dxa"/>
            <w:tcBorders>
              <w:bottom w:val="single" w:sz="4" w:space="0" w:color="auto"/>
            </w:tcBorders>
          </w:tcPr>
          <w:p w14:paraId="25724E96" w14:textId="77777777" w:rsidR="0059313E" w:rsidRPr="00C0591D" w:rsidRDefault="0059313E" w:rsidP="00902FEC">
            <w:pPr>
              <w:spacing w:before="120"/>
            </w:pPr>
            <w:r>
              <w:t>--</w:t>
            </w:r>
          </w:p>
        </w:tc>
        <w:tc>
          <w:tcPr>
            <w:tcW w:w="754" w:type="dxa"/>
            <w:tcBorders>
              <w:bottom w:val="single" w:sz="4" w:space="0" w:color="auto"/>
            </w:tcBorders>
          </w:tcPr>
          <w:p w14:paraId="2D3D8791" w14:textId="77777777" w:rsidR="0059313E" w:rsidRDefault="0059313E" w:rsidP="00902FEC">
            <w:pPr>
              <w:spacing w:before="120"/>
            </w:pPr>
            <w:r>
              <w:t>402</w:t>
            </w:r>
          </w:p>
        </w:tc>
        <w:tc>
          <w:tcPr>
            <w:tcW w:w="900" w:type="dxa"/>
            <w:tcBorders>
              <w:bottom w:val="single" w:sz="4" w:space="0" w:color="auto"/>
            </w:tcBorders>
          </w:tcPr>
          <w:p w14:paraId="2C868C8F" w14:textId="77777777" w:rsidR="0059313E" w:rsidRPr="00E10D08" w:rsidRDefault="0059313E" w:rsidP="00902FEC">
            <w:pPr>
              <w:spacing w:before="120"/>
            </w:pPr>
            <w:r>
              <w:t>0.103</w:t>
            </w:r>
          </w:p>
        </w:tc>
        <w:tc>
          <w:tcPr>
            <w:tcW w:w="810" w:type="dxa"/>
            <w:tcBorders>
              <w:bottom w:val="single" w:sz="4" w:space="0" w:color="auto"/>
            </w:tcBorders>
          </w:tcPr>
          <w:p w14:paraId="40CB1D58" w14:textId="77777777" w:rsidR="0059313E" w:rsidRPr="00C0591D" w:rsidRDefault="0059313E" w:rsidP="00902FEC">
            <w:pPr>
              <w:spacing w:before="120"/>
            </w:pPr>
            <w:r>
              <w:t>0.038</w:t>
            </w:r>
          </w:p>
        </w:tc>
        <w:tc>
          <w:tcPr>
            <w:tcW w:w="1620" w:type="dxa"/>
            <w:tcBorders>
              <w:bottom w:val="single" w:sz="4" w:space="0" w:color="auto"/>
            </w:tcBorders>
          </w:tcPr>
          <w:p w14:paraId="4B31992D" w14:textId="77777777" w:rsidR="0059313E" w:rsidRPr="00C0591D" w:rsidRDefault="0059313E" w:rsidP="00902FEC">
            <w:pPr>
              <w:spacing w:before="120"/>
            </w:pPr>
            <w:r>
              <w:t>0.22</w:t>
            </w:r>
          </w:p>
        </w:tc>
      </w:tr>
    </w:tbl>
    <w:p w14:paraId="42ACA2D7" w14:textId="718CB011" w:rsidR="00366D9C" w:rsidRDefault="001E7B63" w:rsidP="00902FEC">
      <w:pPr>
        <w:spacing w:before="120" w:after="120"/>
        <w:ind w:left="-630"/>
        <w:rPr>
          <w:b/>
          <w:bCs/>
        </w:rPr>
      </w:pPr>
      <w:r>
        <w:rPr>
          <w:b/>
          <w:bCs/>
        </w:rPr>
        <w:t>Regression for race/ethnicity, Experiment 2</w:t>
      </w:r>
      <w:r w:rsidRPr="00B363CF">
        <w:rPr>
          <w:b/>
          <w:bCs/>
        </w:rPr>
        <w:t xml:space="preserve"> (</w:t>
      </w:r>
      <w:r>
        <w:rPr>
          <w:b/>
          <w:bCs/>
        </w:rPr>
        <w:t xml:space="preserve">Short-delay </w:t>
      </w:r>
      <w:r w:rsidRPr="00B363CF">
        <w:rPr>
          <w:b/>
          <w:bCs/>
        </w:rPr>
        <w:t xml:space="preserve">n = </w:t>
      </w:r>
      <w:r w:rsidR="00AC4F7C">
        <w:rPr>
          <w:b/>
          <w:bCs/>
        </w:rPr>
        <w:t>511</w:t>
      </w:r>
      <w:r>
        <w:rPr>
          <w:b/>
          <w:bCs/>
        </w:rPr>
        <w:t xml:space="preserve">, Long-delay </w:t>
      </w:r>
      <w:r w:rsidRPr="00B363CF">
        <w:rPr>
          <w:b/>
          <w:bCs/>
        </w:rPr>
        <w:t xml:space="preserve">n = </w:t>
      </w:r>
      <w:r w:rsidR="00C61506">
        <w:rPr>
          <w:b/>
          <w:bCs/>
        </w:rPr>
        <w:t>399</w:t>
      </w:r>
      <w:r w:rsidRPr="00B363CF">
        <w:rPr>
          <w:b/>
          <w:bCs/>
        </w:rPr>
        <w:t>)</w:t>
      </w:r>
      <w:r w:rsidRPr="009E4842">
        <w:rPr>
          <w:b/>
          <w:bCs/>
        </w:rPr>
        <w:t xml:space="preserve"> </w:t>
      </w:r>
    </w:p>
    <w:tbl>
      <w:tblPr>
        <w:tblStyle w:val="TableGrid"/>
        <w:tblpPr w:leftFromText="187" w:rightFromText="187" w:vertAnchor="text" w:horzAnchor="page" w:tblpX="734" w:tblpY="17"/>
        <w:tblW w:w="8095" w:type="dxa"/>
        <w:tblLayout w:type="fixed"/>
        <w:tblLook w:val="0420" w:firstRow="1" w:lastRow="0" w:firstColumn="0" w:lastColumn="0" w:noHBand="0" w:noVBand="1"/>
      </w:tblPr>
      <w:tblGrid>
        <w:gridCol w:w="2399"/>
        <w:gridCol w:w="891"/>
        <w:gridCol w:w="891"/>
        <w:gridCol w:w="1124"/>
        <w:gridCol w:w="990"/>
        <w:gridCol w:w="810"/>
        <w:gridCol w:w="990"/>
      </w:tblGrid>
      <w:tr w:rsidR="00902FEC" w:rsidRPr="00644C94" w14:paraId="0145C253" w14:textId="77777777" w:rsidTr="00902FEC">
        <w:trPr>
          <w:trHeight w:val="351"/>
        </w:trPr>
        <w:tc>
          <w:tcPr>
            <w:tcW w:w="2399" w:type="dxa"/>
            <w:vMerge w:val="restart"/>
            <w:vAlign w:val="center"/>
            <w:hideMark/>
          </w:tcPr>
          <w:p w14:paraId="1C6EE23B" w14:textId="77777777" w:rsidR="00902FEC" w:rsidRPr="00644C94" w:rsidRDefault="00902FEC" w:rsidP="00902FEC">
            <w:pPr>
              <w:jc w:val="center"/>
            </w:pPr>
            <w:r w:rsidRPr="00644C94">
              <w:rPr>
                <w:b/>
                <w:bCs/>
              </w:rPr>
              <w:t>Predictor variable</w:t>
            </w:r>
          </w:p>
        </w:tc>
        <w:tc>
          <w:tcPr>
            <w:tcW w:w="2906" w:type="dxa"/>
            <w:gridSpan w:val="3"/>
            <w:hideMark/>
          </w:tcPr>
          <w:p w14:paraId="64E9AC1A" w14:textId="77777777" w:rsidR="00902FEC" w:rsidRPr="00644C94" w:rsidRDefault="00902FEC" w:rsidP="00902FEC">
            <w:pPr>
              <w:jc w:val="center"/>
              <w:rPr>
                <w:b/>
                <w:bCs/>
              </w:rPr>
            </w:pPr>
            <w:r>
              <w:rPr>
                <w:b/>
                <w:bCs/>
              </w:rPr>
              <w:t>Short-Delay CIE</w:t>
            </w:r>
          </w:p>
        </w:tc>
        <w:tc>
          <w:tcPr>
            <w:tcW w:w="2790" w:type="dxa"/>
            <w:gridSpan w:val="3"/>
            <w:hideMark/>
          </w:tcPr>
          <w:p w14:paraId="737C43E6" w14:textId="77777777" w:rsidR="00902FEC" w:rsidRPr="00644C94" w:rsidRDefault="00902FEC" w:rsidP="00902FEC">
            <w:pPr>
              <w:jc w:val="center"/>
              <w:rPr>
                <w:b/>
                <w:bCs/>
              </w:rPr>
            </w:pPr>
            <w:r>
              <w:rPr>
                <w:b/>
                <w:bCs/>
              </w:rPr>
              <w:t>Long-Delay CIE</w:t>
            </w:r>
          </w:p>
        </w:tc>
      </w:tr>
      <w:tr w:rsidR="00902FEC" w:rsidRPr="00206888" w14:paraId="0D2E6696" w14:textId="77777777" w:rsidTr="00902FEC">
        <w:trPr>
          <w:trHeight w:val="288"/>
        </w:trPr>
        <w:tc>
          <w:tcPr>
            <w:tcW w:w="2399" w:type="dxa"/>
            <w:vMerge/>
            <w:vAlign w:val="center"/>
          </w:tcPr>
          <w:p w14:paraId="6C3C8FB0" w14:textId="77777777" w:rsidR="00902FEC" w:rsidRPr="007B4D7D" w:rsidRDefault="00902FEC" w:rsidP="00902FEC">
            <w:pPr>
              <w:jc w:val="center"/>
            </w:pPr>
          </w:p>
        </w:tc>
        <w:tc>
          <w:tcPr>
            <w:tcW w:w="891" w:type="dxa"/>
            <w:vAlign w:val="center"/>
          </w:tcPr>
          <w:p w14:paraId="6A615337" w14:textId="77777777" w:rsidR="00902FEC" w:rsidRPr="00E07CCB" w:rsidRDefault="00902FEC" w:rsidP="00902FEC">
            <w:pPr>
              <w:jc w:val="center"/>
              <w:rPr>
                <w:b/>
                <w:bCs/>
              </w:rPr>
            </w:pPr>
            <w:r w:rsidRPr="00E07CCB">
              <w:rPr>
                <w:b/>
                <w:bCs/>
              </w:rPr>
              <w:sym w:font="Symbol" w:char="F062"/>
            </w:r>
          </w:p>
        </w:tc>
        <w:tc>
          <w:tcPr>
            <w:tcW w:w="891" w:type="dxa"/>
            <w:vAlign w:val="center"/>
          </w:tcPr>
          <w:p w14:paraId="32C24929" w14:textId="77777777" w:rsidR="00902FEC" w:rsidRPr="00E07CCB" w:rsidRDefault="00902FEC" w:rsidP="00902FEC">
            <w:pPr>
              <w:jc w:val="center"/>
              <w:rPr>
                <w:b/>
                <w:bCs/>
              </w:rPr>
            </w:pPr>
            <w:r w:rsidRPr="00E07CCB">
              <w:rPr>
                <w:b/>
                <w:bCs/>
              </w:rPr>
              <w:t>t</w:t>
            </w:r>
          </w:p>
        </w:tc>
        <w:tc>
          <w:tcPr>
            <w:tcW w:w="1124" w:type="dxa"/>
          </w:tcPr>
          <w:p w14:paraId="627D7E1D" w14:textId="77777777" w:rsidR="00902FEC" w:rsidRPr="00E07CCB" w:rsidRDefault="00902FEC" w:rsidP="00902FEC">
            <w:pPr>
              <w:jc w:val="center"/>
              <w:rPr>
                <w:b/>
                <w:bCs/>
              </w:rPr>
            </w:pPr>
            <w:r>
              <w:rPr>
                <w:b/>
                <w:bCs/>
              </w:rPr>
              <w:t>p</w:t>
            </w:r>
          </w:p>
        </w:tc>
        <w:tc>
          <w:tcPr>
            <w:tcW w:w="990" w:type="dxa"/>
            <w:vAlign w:val="center"/>
          </w:tcPr>
          <w:p w14:paraId="035BFEAC" w14:textId="77777777" w:rsidR="00902FEC" w:rsidRPr="00E07CCB" w:rsidRDefault="00902FEC" w:rsidP="00902FEC">
            <w:pPr>
              <w:jc w:val="center"/>
              <w:rPr>
                <w:b/>
                <w:bCs/>
              </w:rPr>
            </w:pPr>
            <w:r w:rsidRPr="00E07CCB">
              <w:rPr>
                <w:b/>
                <w:bCs/>
              </w:rPr>
              <w:sym w:font="Symbol" w:char="F062"/>
            </w:r>
          </w:p>
        </w:tc>
        <w:tc>
          <w:tcPr>
            <w:tcW w:w="810" w:type="dxa"/>
            <w:vAlign w:val="center"/>
          </w:tcPr>
          <w:p w14:paraId="7B45C1AE" w14:textId="77777777" w:rsidR="00902FEC" w:rsidRPr="00E07CCB" w:rsidRDefault="00902FEC" w:rsidP="00902FEC">
            <w:pPr>
              <w:jc w:val="center"/>
              <w:rPr>
                <w:b/>
                <w:bCs/>
              </w:rPr>
            </w:pPr>
            <w:r w:rsidRPr="00E07CCB">
              <w:rPr>
                <w:b/>
                <w:bCs/>
              </w:rPr>
              <w:t>t</w:t>
            </w:r>
          </w:p>
        </w:tc>
        <w:tc>
          <w:tcPr>
            <w:tcW w:w="990" w:type="dxa"/>
          </w:tcPr>
          <w:p w14:paraId="3E242F11" w14:textId="77777777" w:rsidR="00902FEC" w:rsidRPr="00E07CCB" w:rsidRDefault="00902FEC" w:rsidP="00902FEC">
            <w:pPr>
              <w:jc w:val="center"/>
              <w:rPr>
                <w:b/>
                <w:bCs/>
                <w:kern w:val="24"/>
              </w:rPr>
            </w:pPr>
            <w:r>
              <w:rPr>
                <w:b/>
                <w:bCs/>
                <w:kern w:val="24"/>
              </w:rPr>
              <w:t>p</w:t>
            </w:r>
          </w:p>
        </w:tc>
      </w:tr>
      <w:tr w:rsidR="00902FEC" w:rsidRPr="00644C94" w14:paraId="137F6DAE" w14:textId="77777777" w:rsidTr="00902FEC">
        <w:trPr>
          <w:trHeight w:val="288"/>
        </w:trPr>
        <w:tc>
          <w:tcPr>
            <w:tcW w:w="2399" w:type="dxa"/>
            <w:hideMark/>
          </w:tcPr>
          <w:p w14:paraId="48223FF0" w14:textId="77777777" w:rsidR="00902FEC" w:rsidRPr="007B4D7D" w:rsidRDefault="00902FEC" w:rsidP="00902FEC">
            <w:r>
              <w:t>Black</w:t>
            </w:r>
          </w:p>
        </w:tc>
        <w:tc>
          <w:tcPr>
            <w:tcW w:w="891" w:type="dxa"/>
            <w:vAlign w:val="center"/>
          </w:tcPr>
          <w:p w14:paraId="64FBC3E9" w14:textId="77777777" w:rsidR="00902FEC" w:rsidRPr="00C61506" w:rsidRDefault="00902FEC" w:rsidP="00902FEC">
            <w:pPr>
              <w:ind w:left="-104" w:right="-159"/>
              <w:jc w:val="center"/>
            </w:pPr>
            <w:r w:rsidRPr="00C61506">
              <w:t>-0.033</w:t>
            </w:r>
          </w:p>
        </w:tc>
        <w:tc>
          <w:tcPr>
            <w:tcW w:w="891" w:type="dxa"/>
            <w:vAlign w:val="center"/>
          </w:tcPr>
          <w:p w14:paraId="2997A6CD" w14:textId="77777777" w:rsidR="00902FEC" w:rsidRPr="00C61506" w:rsidRDefault="00902FEC" w:rsidP="00902FEC">
            <w:pPr>
              <w:ind w:left="-104" w:right="-159"/>
              <w:jc w:val="center"/>
            </w:pPr>
            <w:r w:rsidRPr="00C61506">
              <w:t>-0.82</w:t>
            </w:r>
          </w:p>
        </w:tc>
        <w:tc>
          <w:tcPr>
            <w:tcW w:w="1124" w:type="dxa"/>
          </w:tcPr>
          <w:p w14:paraId="39E6C231" w14:textId="77777777" w:rsidR="00902FEC" w:rsidRPr="00C61506" w:rsidRDefault="00902FEC" w:rsidP="00902FEC">
            <w:pPr>
              <w:jc w:val="center"/>
            </w:pPr>
            <w:r w:rsidRPr="00C61506">
              <w:t>0.41</w:t>
            </w:r>
          </w:p>
        </w:tc>
        <w:tc>
          <w:tcPr>
            <w:tcW w:w="990" w:type="dxa"/>
            <w:vAlign w:val="center"/>
          </w:tcPr>
          <w:p w14:paraId="64B4A2B9" w14:textId="77777777" w:rsidR="00902FEC" w:rsidRPr="00C61506" w:rsidRDefault="00902FEC" w:rsidP="00902FEC">
            <w:pPr>
              <w:jc w:val="center"/>
            </w:pPr>
            <w:r w:rsidRPr="00C61506">
              <w:t>-0.037</w:t>
            </w:r>
          </w:p>
        </w:tc>
        <w:tc>
          <w:tcPr>
            <w:tcW w:w="810" w:type="dxa"/>
            <w:vAlign w:val="center"/>
          </w:tcPr>
          <w:p w14:paraId="00D373A5" w14:textId="77777777" w:rsidR="00902FEC" w:rsidRPr="00C61506" w:rsidRDefault="00902FEC" w:rsidP="00902FEC">
            <w:pPr>
              <w:jc w:val="center"/>
            </w:pPr>
            <w:r>
              <w:t>-0.83</w:t>
            </w:r>
          </w:p>
        </w:tc>
        <w:tc>
          <w:tcPr>
            <w:tcW w:w="990" w:type="dxa"/>
          </w:tcPr>
          <w:p w14:paraId="4B082BA6" w14:textId="77777777" w:rsidR="00902FEC" w:rsidRPr="00C61506" w:rsidRDefault="00902FEC" w:rsidP="00902FEC">
            <w:pPr>
              <w:jc w:val="center"/>
            </w:pPr>
            <w:r>
              <w:t>0.41</w:t>
            </w:r>
          </w:p>
        </w:tc>
      </w:tr>
      <w:tr w:rsidR="00902FEC" w:rsidRPr="00644C94" w14:paraId="13A331E8" w14:textId="77777777" w:rsidTr="00902FEC">
        <w:trPr>
          <w:trHeight w:val="288"/>
        </w:trPr>
        <w:tc>
          <w:tcPr>
            <w:tcW w:w="2399" w:type="dxa"/>
            <w:hideMark/>
          </w:tcPr>
          <w:p w14:paraId="1A9F5A25" w14:textId="77777777" w:rsidR="00902FEC" w:rsidRPr="007B4D7D" w:rsidRDefault="00902FEC" w:rsidP="00902FEC">
            <w:r>
              <w:t>Asian</w:t>
            </w:r>
          </w:p>
        </w:tc>
        <w:tc>
          <w:tcPr>
            <w:tcW w:w="891" w:type="dxa"/>
            <w:vAlign w:val="center"/>
          </w:tcPr>
          <w:p w14:paraId="6E51FE2D" w14:textId="77777777" w:rsidR="00902FEC" w:rsidRPr="00D22C39" w:rsidRDefault="00902FEC" w:rsidP="00902FEC">
            <w:pPr>
              <w:ind w:left="-104" w:right="-159"/>
              <w:jc w:val="center"/>
            </w:pPr>
            <w:r>
              <w:t>0.025</w:t>
            </w:r>
          </w:p>
        </w:tc>
        <w:tc>
          <w:tcPr>
            <w:tcW w:w="891" w:type="dxa"/>
            <w:vAlign w:val="center"/>
          </w:tcPr>
          <w:p w14:paraId="5A910227" w14:textId="77777777" w:rsidR="00902FEC" w:rsidRPr="00D22C39" w:rsidRDefault="00902FEC" w:rsidP="00902FEC">
            <w:pPr>
              <w:ind w:left="-104" w:right="-159"/>
              <w:jc w:val="center"/>
            </w:pPr>
            <w:r>
              <w:t>0.64</w:t>
            </w:r>
          </w:p>
        </w:tc>
        <w:tc>
          <w:tcPr>
            <w:tcW w:w="1124" w:type="dxa"/>
          </w:tcPr>
          <w:p w14:paraId="080C6B1D" w14:textId="77777777" w:rsidR="00902FEC" w:rsidRPr="001078EB" w:rsidRDefault="00902FEC" w:rsidP="00902FEC">
            <w:pPr>
              <w:jc w:val="center"/>
            </w:pPr>
            <w:r>
              <w:t>0.52</w:t>
            </w:r>
          </w:p>
        </w:tc>
        <w:tc>
          <w:tcPr>
            <w:tcW w:w="990" w:type="dxa"/>
            <w:vAlign w:val="center"/>
          </w:tcPr>
          <w:p w14:paraId="5F75DBF3" w14:textId="77777777" w:rsidR="00902FEC" w:rsidRPr="00D22C39" w:rsidRDefault="00902FEC" w:rsidP="00902FEC">
            <w:pPr>
              <w:jc w:val="center"/>
            </w:pPr>
            <w:r>
              <w:t>-0.030</w:t>
            </w:r>
          </w:p>
        </w:tc>
        <w:tc>
          <w:tcPr>
            <w:tcW w:w="810" w:type="dxa"/>
            <w:vAlign w:val="center"/>
          </w:tcPr>
          <w:p w14:paraId="4783DDC2" w14:textId="77777777" w:rsidR="00902FEC" w:rsidRPr="00D22C39" w:rsidRDefault="00902FEC" w:rsidP="00902FEC">
            <w:pPr>
              <w:jc w:val="center"/>
            </w:pPr>
            <w:r>
              <w:t>-0.69</w:t>
            </w:r>
          </w:p>
        </w:tc>
        <w:tc>
          <w:tcPr>
            <w:tcW w:w="990" w:type="dxa"/>
          </w:tcPr>
          <w:p w14:paraId="28DF2535" w14:textId="77777777" w:rsidR="00902FEC" w:rsidRPr="00D22C39" w:rsidRDefault="00902FEC" w:rsidP="00902FEC">
            <w:pPr>
              <w:jc w:val="center"/>
            </w:pPr>
            <w:r>
              <w:t>0.49</w:t>
            </w:r>
          </w:p>
        </w:tc>
      </w:tr>
      <w:tr w:rsidR="00902FEC" w:rsidRPr="00644C94" w14:paraId="2C6CD54A" w14:textId="77777777" w:rsidTr="00902FEC">
        <w:trPr>
          <w:trHeight w:val="288"/>
        </w:trPr>
        <w:tc>
          <w:tcPr>
            <w:tcW w:w="2399" w:type="dxa"/>
            <w:hideMark/>
          </w:tcPr>
          <w:p w14:paraId="76BE47FA" w14:textId="77777777" w:rsidR="00902FEC" w:rsidRPr="007B4D7D" w:rsidRDefault="00902FEC" w:rsidP="00902FEC">
            <w:r>
              <w:t>Hispanic</w:t>
            </w:r>
          </w:p>
        </w:tc>
        <w:tc>
          <w:tcPr>
            <w:tcW w:w="891" w:type="dxa"/>
            <w:vAlign w:val="center"/>
          </w:tcPr>
          <w:p w14:paraId="7CDC3296" w14:textId="77777777" w:rsidR="00902FEC" w:rsidRPr="00D22C39" w:rsidRDefault="00902FEC" w:rsidP="00902FEC">
            <w:pPr>
              <w:ind w:left="-104" w:right="-159"/>
              <w:jc w:val="center"/>
            </w:pPr>
            <w:r>
              <w:t>-0.024</w:t>
            </w:r>
          </w:p>
        </w:tc>
        <w:tc>
          <w:tcPr>
            <w:tcW w:w="891" w:type="dxa"/>
            <w:vAlign w:val="center"/>
          </w:tcPr>
          <w:p w14:paraId="268D8C92" w14:textId="77777777" w:rsidR="00902FEC" w:rsidRPr="00D22C39" w:rsidRDefault="00902FEC" w:rsidP="00902FEC">
            <w:pPr>
              <w:ind w:left="-104" w:right="-159"/>
              <w:jc w:val="center"/>
            </w:pPr>
            <w:r>
              <w:t>-0.61</w:t>
            </w:r>
          </w:p>
        </w:tc>
        <w:tc>
          <w:tcPr>
            <w:tcW w:w="1124" w:type="dxa"/>
            <w:vAlign w:val="center"/>
          </w:tcPr>
          <w:p w14:paraId="1F567C0E" w14:textId="77777777" w:rsidR="00902FEC" w:rsidRPr="00D22C39" w:rsidRDefault="00902FEC" w:rsidP="00902FEC">
            <w:pPr>
              <w:jc w:val="center"/>
            </w:pPr>
            <w:r>
              <w:t>0.54</w:t>
            </w:r>
          </w:p>
        </w:tc>
        <w:tc>
          <w:tcPr>
            <w:tcW w:w="990" w:type="dxa"/>
            <w:vAlign w:val="center"/>
          </w:tcPr>
          <w:p w14:paraId="53E1F5B5" w14:textId="77777777" w:rsidR="00902FEC" w:rsidRPr="00D22C39" w:rsidRDefault="00902FEC" w:rsidP="00902FEC">
            <w:pPr>
              <w:jc w:val="center"/>
            </w:pPr>
            <w:r>
              <w:t>-0.063</w:t>
            </w:r>
          </w:p>
        </w:tc>
        <w:tc>
          <w:tcPr>
            <w:tcW w:w="810" w:type="dxa"/>
            <w:vAlign w:val="center"/>
          </w:tcPr>
          <w:p w14:paraId="1E9C0BAE" w14:textId="77777777" w:rsidR="00902FEC" w:rsidRPr="00D22C39" w:rsidRDefault="00902FEC" w:rsidP="00902FEC">
            <w:pPr>
              <w:jc w:val="center"/>
            </w:pPr>
            <w:r>
              <w:t>-1.35</w:t>
            </w:r>
          </w:p>
        </w:tc>
        <w:tc>
          <w:tcPr>
            <w:tcW w:w="990" w:type="dxa"/>
            <w:vAlign w:val="center"/>
          </w:tcPr>
          <w:p w14:paraId="6378CD67" w14:textId="77777777" w:rsidR="00902FEC" w:rsidRPr="00D22C39" w:rsidRDefault="00902FEC" w:rsidP="00902FEC">
            <w:pPr>
              <w:jc w:val="center"/>
            </w:pPr>
            <w:r>
              <w:t>0.18</w:t>
            </w:r>
          </w:p>
        </w:tc>
      </w:tr>
    </w:tbl>
    <w:p w14:paraId="3C0F9094" w14:textId="77777777" w:rsidR="00C61506" w:rsidRDefault="00C61506" w:rsidP="005777F3">
      <w:pPr>
        <w:ind w:left="-450" w:right="-810"/>
        <w:rPr>
          <w:b/>
          <w:bCs/>
        </w:rPr>
      </w:pPr>
    </w:p>
    <w:p w14:paraId="4107D49E" w14:textId="77777777" w:rsidR="00C61506" w:rsidRDefault="00C61506" w:rsidP="005777F3">
      <w:pPr>
        <w:ind w:left="-450" w:right="-810"/>
        <w:rPr>
          <w:b/>
          <w:bCs/>
        </w:rPr>
      </w:pPr>
    </w:p>
    <w:p w14:paraId="6487866B" w14:textId="77777777" w:rsidR="00C61506" w:rsidRDefault="00C61506" w:rsidP="005777F3">
      <w:pPr>
        <w:ind w:left="-450" w:right="-810"/>
        <w:rPr>
          <w:b/>
          <w:bCs/>
        </w:rPr>
      </w:pPr>
    </w:p>
    <w:p w14:paraId="37F80037" w14:textId="77777777" w:rsidR="00C61506" w:rsidRDefault="00C61506" w:rsidP="005777F3">
      <w:pPr>
        <w:ind w:left="-450" w:right="-810"/>
        <w:rPr>
          <w:b/>
          <w:bCs/>
        </w:rPr>
      </w:pPr>
    </w:p>
    <w:p w14:paraId="1DA41D34" w14:textId="77777777" w:rsidR="00C61506" w:rsidRDefault="00C61506" w:rsidP="005777F3">
      <w:pPr>
        <w:ind w:left="-450" w:right="-810"/>
        <w:rPr>
          <w:b/>
          <w:bCs/>
        </w:rPr>
      </w:pPr>
    </w:p>
    <w:p w14:paraId="1C50B437" w14:textId="2149D733" w:rsidR="008C5EE4" w:rsidRDefault="008C5EE4" w:rsidP="008C5EE4">
      <w:pPr>
        <w:ind w:left="-450" w:right="-810"/>
        <w:rPr>
          <w:b/>
          <w:bCs/>
        </w:rPr>
      </w:pPr>
      <w:r w:rsidRPr="00D612F9">
        <w:rPr>
          <w:b/>
          <w:bCs/>
        </w:rPr>
        <w:lastRenderedPageBreak/>
        <w:t xml:space="preserve">Table </w:t>
      </w:r>
      <w:r>
        <w:rPr>
          <w:b/>
          <w:bCs/>
        </w:rPr>
        <w:t>S</w:t>
      </w:r>
      <w:r w:rsidR="009F2180">
        <w:rPr>
          <w:b/>
          <w:bCs/>
        </w:rPr>
        <w:t>15</w:t>
      </w:r>
      <w:r>
        <w:rPr>
          <w:b/>
          <w:bCs/>
        </w:rPr>
        <w:t xml:space="preserve">. </w:t>
      </w:r>
      <w:r>
        <w:t>Bivariate correlations</w:t>
      </w:r>
      <w:r w:rsidRPr="00FA4382">
        <w:t xml:space="preserve"> </w:t>
      </w:r>
      <w:r>
        <w:t>relating</w:t>
      </w:r>
      <w:r w:rsidRPr="00FA4382">
        <w:t xml:space="preserve"> </w:t>
      </w:r>
      <w:r>
        <w:t xml:space="preserve">all </w:t>
      </w:r>
      <w:r w:rsidRPr="00FA4382">
        <w:t>predictor variables</w:t>
      </w:r>
      <w:r>
        <w:t xml:space="preserve"> with</w:t>
      </w:r>
      <w:r w:rsidRPr="00FA4382">
        <w:t xml:space="preserve"> </w:t>
      </w:r>
      <w:r>
        <w:t>accusation effects for immediate ratings</w:t>
      </w:r>
      <w:r w:rsidR="00B046C3">
        <w:t>, applying the primary exclusion criteria</w:t>
      </w:r>
    </w:p>
    <w:p w14:paraId="5F1E5215" w14:textId="77777777" w:rsidR="008C5EE4" w:rsidRDefault="008C5EE4" w:rsidP="008C5EE4">
      <w:pPr>
        <w:rPr>
          <w:b/>
          <w:bCs/>
        </w:rPr>
      </w:pPr>
    </w:p>
    <w:p w14:paraId="293FE0FF" w14:textId="77777777" w:rsidR="008C5EE4" w:rsidRPr="00B3220D" w:rsidRDefault="008C5EE4" w:rsidP="008C5EE4">
      <w:pPr>
        <w:pStyle w:val="ListParagraph"/>
        <w:numPr>
          <w:ilvl w:val="0"/>
          <w:numId w:val="8"/>
        </w:numPr>
        <w:ind w:left="360"/>
        <w:rPr>
          <w:b/>
          <w:bCs/>
        </w:rPr>
      </w:pPr>
      <w:r w:rsidRPr="00B3220D">
        <w:rPr>
          <w:b/>
          <w:bCs/>
        </w:rPr>
        <w:t>Experiment 1:</w:t>
      </w:r>
    </w:p>
    <w:tbl>
      <w:tblPr>
        <w:tblStyle w:val="TableGrid"/>
        <w:tblpPr w:leftFromText="180" w:rightFromText="180" w:vertAnchor="text" w:horzAnchor="page" w:tblpX="345" w:tblpY="154"/>
        <w:tblW w:w="6621" w:type="dxa"/>
        <w:tblLook w:val="04A0" w:firstRow="1" w:lastRow="0" w:firstColumn="1" w:lastColumn="0" w:noHBand="0" w:noVBand="1"/>
      </w:tblPr>
      <w:tblGrid>
        <w:gridCol w:w="2566"/>
        <w:gridCol w:w="628"/>
        <w:gridCol w:w="872"/>
        <w:gridCol w:w="1121"/>
        <w:gridCol w:w="1434"/>
      </w:tblGrid>
      <w:tr w:rsidR="008C5EE4" w14:paraId="33544A9D" w14:textId="77777777" w:rsidTr="003B34B1">
        <w:tc>
          <w:tcPr>
            <w:tcW w:w="2566" w:type="dxa"/>
            <w:vMerge w:val="restart"/>
          </w:tcPr>
          <w:p w14:paraId="12A769A9" w14:textId="77777777" w:rsidR="008C5EE4" w:rsidRDefault="008C5EE4" w:rsidP="003B34B1">
            <w:pPr>
              <w:spacing w:before="120"/>
              <w:ind w:right="-16"/>
              <w:rPr>
                <w:b/>
                <w:bCs/>
              </w:rPr>
            </w:pPr>
          </w:p>
        </w:tc>
        <w:tc>
          <w:tcPr>
            <w:tcW w:w="4055" w:type="dxa"/>
            <w:gridSpan w:val="4"/>
          </w:tcPr>
          <w:p w14:paraId="3B8D35C3" w14:textId="1275EF24" w:rsidR="008C5EE4" w:rsidRDefault="008C5EE4" w:rsidP="003B34B1">
            <w:pPr>
              <w:spacing w:before="120"/>
              <w:rPr>
                <w:b/>
                <w:bCs/>
              </w:rPr>
            </w:pPr>
            <w:r>
              <w:rPr>
                <w:b/>
                <w:bCs/>
              </w:rPr>
              <w:t>Accusation Effects</w:t>
            </w:r>
          </w:p>
        </w:tc>
      </w:tr>
      <w:tr w:rsidR="008C5EE4" w14:paraId="27A3C1A0" w14:textId="77777777" w:rsidTr="003B34B1">
        <w:tc>
          <w:tcPr>
            <w:tcW w:w="2566" w:type="dxa"/>
            <w:vMerge/>
          </w:tcPr>
          <w:p w14:paraId="43BF3B88" w14:textId="77777777" w:rsidR="008C5EE4" w:rsidRDefault="008C5EE4" w:rsidP="003B34B1">
            <w:pPr>
              <w:spacing w:before="120"/>
              <w:rPr>
                <w:b/>
                <w:bCs/>
              </w:rPr>
            </w:pPr>
          </w:p>
        </w:tc>
        <w:tc>
          <w:tcPr>
            <w:tcW w:w="628" w:type="dxa"/>
          </w:tcPr>
          <w:p w14:paraId="1A5BA9B9" w14:textId="77777777" w:rsidR="008C5EE4" w:rsidRDefault="008C5EE4" w:rsidP="003B34B1">
            <w:pPr>
              <w:spacing w:before="120"/>
              <w:rPr>
                <w:b/>
                <w:bCs/>
              </w:rPr>
            </w:pPr>
            <w:r>
              <w:rPr>
                <w:b/>
                <w:bCs/>
              </w:rPr>
              <w:t>n</w:t>
            </w:r>
          </w:p>
        </w:tc>
        <w:tc>
          <w:tcPr>
            <w:tcW w:w="872" w:type="dxa"/>
          </w:tcPr>
          <w:p w14:paraId="498AE577" w14:textId="77777777" w:rsidR="008C5EE4" w:rsidRDefault="008C5EE4" w:rsidP="003B34B1">
            <w:pPr>
              <w:spacing w:before="120"/>
              <w:rPr>
                <w:b/>
                <w:bCs/>
              </w:rPr>
            </w:pPr>
            <w:r>
              <w:rPr>
                <w:b/>
                <w:bCs/>
              </w:rPr>
              <w:t>r</w:t>
            </w:r>
          </w:p>
        </w:tc>
        <w:tc>
          <w:tcPr>
            <w:tcW w:w="1121" w:type="dxa"/>
          </w:tcPr>
          <w:p w14:paraId="7091D61A" w14:textId="77777777" w:rsidR="008C5EE4" w:rsidRDefault="008C5EE4" w:rsidP="003B34B1">
            <w:pPr>
              <w:spacing w:before="120"/>
              <w:rPr>
                <w:b/>
                <w:bCs/>
              </w:rPr>
            </w:pPr>
            <w:r>
              <w:rPr>
                <w:b/>
                <w:bCs/>
              </w:rPr>
              <w:t>p</w:t>
            </w:r>
          </w:p>
        </w:tc>
        <w:tc>
          <w:tcPr>
            <w:tcW w:w="1434" w:type="dxa"/>
          </w:tcPr>
          <w:p w14:paraId="25CF956A" w14:textId="77777777" w:rsidR="008C5EE4" w:rsidRDefault="008C5EE4" w:rsidP="003B34B1">
            <w:pPr>
              <w:spacing w:before="120"/>
              <w:rPr>
                <w:b/>
                <w:bCs/>
              </w:rPr>
            </w:pPr>
            <w:r>
              <w:rPr>
                <w:b/>
                <w:bCs/>
              </w:rPr>
              <w:t xml:space="preserve">FDR </w:t>
            </w:r>
            <w:proofErr w:type="spellStart"/>
            <w:r>
              <w:rPr>
                <w:b/>
                <w:bCs/>
              </w:rPr>
              <w:t>corr</w:t>
            </w:r>
            <w:proofErr w:type="spellEnd"/>
            <w:r>
              <w:rPr>
                <w:b/>
                <w:bCs/>
              </w:rPr>
              <w:t xml:space="preserve"> p</w:t>
            </w:r>
          </w:p>
        </w:tc>
      </w:tr>
      <w:tr w:rsidR="008C5EE4" w14:paraId="35EE1CA9" w14:textId="77777777" w:rsidTr="003B34B1">
        <w:tc>
          <w:tcPr>
            <w:tcW w:w="2566" w:type="dxa"/>
          </w:tcPr>
          <w:p w14:paraId="5047E0DB" w14:textId="77777777" w:rsidR="008C5EE4" w:rsidRDefault="008C5EE4" w:rsidP="003B34B1">
            <w:pPr>
              <w:spacing w:before="120"/>
              <w:rPr>
                <w:b/>
                <w:bCs/>
              </w:rPr>
            </w:pPr>
            <w:r w:rsidRPr="007B4D7D">
              <w:t>CRT</w:t>
            </w:r>
          </w:p>
        </w:tc>
        <w:tc>
          <w:tcPr>
            <w:tcW w:w="628" w:type="dxa"/>
          </w:tcPr>
          <w:p w14:paraId="708A0134" w14:textId="77777777" w:rsidR="008C5EE4" w:rsidRDefault="008C5EE4" w:rsidP="003B34B1">
            <w:pPr>
              <w:spacing w:before="120"/>
              <w:rPr>
                <w:b/>
                <w:bCs/>
              </w:rPr>
            </w:pPr>
            <w:r>
              <w:t>437</w:t>
            </w:r>
          </w:p>
        </w:tc>
        <w:tc>
          <w:tcPr>
            <w:tcW w:w="872" w:type="dxa"/>
          </w:tcPr>
          <w:p w14:paraId="795D2B50" w14:textId="77777777" w:rsidR="008C5EE4" w:rsidRPr="004511F8" w:rsidRDefault="008C5EE4" w:rsidP="003B34B1">
            <w:pPr>
              <w:spacing w:before="120"/>
            </w:pPr>
            <w:r>
              <w:t>-0.021</w:t>
            </w:r>
          </w:p>
        </w:tc>
        <w:tc>
          <w:tcPr>
            <w:tcW w:w="1121" w:type="dxa"/>
          </w:tcPr>
          <w:p w14:paraId="06538CD5" w14:textId="77777777" w:rsidR="008C5EE4" w:rsidRPr="004511F8" w:rsidRDefault="008C5EE4" w:rsidP="003B34B1">
            <w:pPr>
              <w:spacing w:before="120"/>
            </w:pPr>
            <w:r>
              <w:t>0.66</w:t>
            </w:r>
          </w:p>
        </w:tc>
        <w:tc>
          <w:tcPr>
            <w:tcW w:w="1434" w:type="dxa"/>
          </w:tcPr>
          <w:p w14:paraId="4E4E8917" w14:textId="77777777" w:rsidR="008C5EE4" w:rsidRPr="004511F8" w:rsidRDefault="008C5EE4" w:rsidP="003B34B1">
            <w:pPr>
              <w:spacing w:before="120"/>
            </w:pPr>
            <w:r>
              <w:t>--</w:t>
            </w:r>
          </w:p>
        </w:tc>
      </w:tr>
      <w:tr w:rsidR="008C5EE4" w14:paraId="346C2DC3" w14:textId="77777777" w:rsidTr="003B34B1">
        <w:tc>
          <w:tcPr>
            <w:tcW w:w="2566" w:type="dxa"/>
          </w:tcPr>
          <w:p w14:paraId="0ACE490D" w14:textId="77777777" w:rsidR="008C5EE4" w:rsidRDefault="008C5EE4" w:rsidP="003B34B1">
            <w:pPr>
              <w:spacing w:before="120"/>
              <w:rPr>
                <w:b/>
                <w:bCs/>
              </w:rPr>
            </w:pPr>
            <w:r w:rsidRPr="007B4D7D">
              <w:t>Digital Literacy</w:t>
            </w:r>
          </w:p>
        </w:tc>
        <w:tc>
          <w:tcPr>
            <w:tcW w:w="628" w:type="dxa"/>
          </w:tcPr>
          <w:p w14:paraId="26D54068" w14:textId="77777777" w:rsidR="008C5EE4" w:rsidRDefault="008C5EE4" w:rsidP="003B34B1">
            <w:pPr>
              <w:spacing w:before="120"/>
              <w:rPr>
                <w:b/>
                <w:bCs/>
              </w:rPr>
            </w:pPr>
            <w:r>
              <w:t>437</w:t>
            </w:r>
          </w:p>
        </w:tc>
        <w:tc>
          <w:tcPr>
            <w:tcW w:w="872" w:type="dxa"/>
          </w:tcPr>
          <w:p w14:paraId="5E149099" w14:textId="77777777" w:rsidR="008C5EE4" w:rsidRPr="004511F8" w:rsidRDefault="008C5EE4" w:rsidP="003B34B1">
            <w:pPr>
              <w:spacing w:before="120"/>
            </w:pPr>
            <w:r>
              <w:t>-0.060</w:t>
            </w:r>
          </w:p>
        </w:tc>
        <w:tc>
          <w:tcPr>
            <w:tcW w:w="1121" w:type="dxa"/>
          </w:tcPr>
          <w:p w14:paraId="55FC2DF9" w14:textId="77777777" w:rsidR="008C5EE4" w:rsidRPr="004511F8" w:rsidRDefault="008C5EE4" w:rsidP="003B34B1">
            <w:pPr>
              <w:spacing w:before="120"/>
            </w:pPr>
            <w:r>
              <w:t>0.21</w:t>
            </w:r>
          </w:p>
        </w:tc>
        <w:tc>
          <w:tcPr>
            <w:tcW w:w="1434" w:type="dxa"/>
          </w:tcPr>
          <w:p w14:paraId="467C94FB" w14:textId="77777777" w:rsidR="008C5EE4" w:rsidRPr="004511F8" w:rsidRDefault="008C5EE4" w:rsidP="003B34B1">
            <w:pPr>
              <w:spacing w:before="120"/>
            </w:pPr>
            <w:r>
              <w:t>--</w:t>
            </w:r>
          </w:p>
        </w:tc>
      </w:tr>
      <w:tr w:rsidR="008C5EE4" w14:paraId="131ED07F" w14:textId="77777777" w:rsidTr="003B34B1">
        <w:tc>
          <w:tcPr>
            <w:tcW w:w="2566" w:type="dxa"/>
          </w:tcPr>
          <w:p w14:paraId="35245DBE" w14:textId="77777777" w:rsidR="008C5EE4" w:rsidRDefault="008C5EE4" w:rsidP="003B34B1">
            <w:pPr>
              <w:spacing w:before="120"/>
              <w:rPr>
                <w:b/>
                <w:bCs/>
              </w:rPr>
            </w:pPr>
            <w:r w:rsidRPr="007B4D7D">
              <w:t>Epi</w:t>
            </w:r>
            <w:r>
              <w:t xml:space="preserve">stemic </w:t>
            </w:r>
            <w:r w:rsidRPr="007B4D7D">
              <w:t xml:space="preserve">Beliefs </w:t>
            </w:r>
            <w:r>
              <w:br/>
            </w:r>
            <w:r w:rsidRPr="007B4D7D">
              <w:t>(Faith in Intuition)</w:t>
            </w:r>
          </w:p>
        </w:tc>
        <w:tc>
          <w:tcPr>
            <w:tcW w:w="628" w:type="dxa"/>
          </w:tcPr>
          <w:p w14:paraId="4F2D1BF0" w14:textId="77777777" w:rsidR="008C5EE4" w:rsidRDefault="008C5EE4" w:rsidP="003B34B1">
            <w:pPr>
              <w:spacing w:before="120"/>
              <w:rPr>
                <w:b/>
                <w:bCs/>
              </w:rPr>
            </w:pPr>
            <w:r>
              <w:t>437</w:t>
            </w:r>
          </w:p>
        </w:tc>
        <w:tc>
          <w:tcPr>
            <w:tcW w:w="872" w:type="dxa"/>
          </w:tcPr>
          <w:p w14:paraId="10959ED5" w14:textId="77777777" w:rsidR="008C5EE4" w:rsidRPr="004511F8" w:rsidRDefault="008C5EE4" w:rsidP="003B34B1">
            <w:pPr>
              <w:spacing w:before="120"/>
            </w:pPr>
            <w:r>
              <w:t>-0.061</w:t>
            </w:r>
          </w:p>
        </w:tc>
        <w:tc>
          <w:tcPr>
            <w:tcW w:w="1121" w:type="dxa"/>
          </w:tcPr>
          <w:p w14:paraId="56FB0048" w14:textId="77777777" w:rsidR="008C5EE4" w:rsidRPr="004511F8" w:rsidRDefault="008C5EE4" w:rsidP="003B34B1">
            <w:pPr>
              <w:spacing w:before="120"/>
            </w:pPr>
            <w:r>
              <w:t>0.20</w:t>
            </w:r>
          </w:p>
        </w:tc>
        <w:tc>
          <w:tcPr>
            <w:tcW w:w="1434" w:type="dxa"/>
          </w:tcPr>
          <w:p w14:paraId="7646BF1E" w14:textId="77777777" w:rsidR="008C5EE4" w:rsidRPr="004511F8" w:rsidRDefault="008C5EE4" w:rsidP="003B34B1">
            <w:pPr>
              <w:spacing w:before="120"/>
            </w:pPr>
            <w:r>
              <w:t>--</w:t>
            </w:r>
          </w:p>
        </w:tc>
      </w:tr>
      <w:tr w:rsidR="008C5EE4" w14:paraId="5501D87C" w14:textId="77777777" w:rsidTr="003B34B1">
        <w:tc>
          <w:tcPr>
            <w:tcW w:w="2566" w:type="dxa"/>
          </w:tcPr>
          <w:p w14:paraId="20314F83" w14:textId="77777777" w:rsidR="008C5EE4" w:rsidRDefault="008C5EE4" w:rsidP="003B34B1">
            <w:pPr>
              <w:spacing w:before="120"/>
              <w:rPr>
                <w:b/>
                <w:bCs/>
              </w:rPr>
            </w:pPr>
            <w:r w:rsidRPr="007B4D7D">
              <w:t>Epi</w:t>
            </w:r>
            <w:r>
              <w:t xml:space="preserve">stemic </w:t>
            </w:r>
            <w:r w:rsidRPr="007B4D7D">
              <w:t xml:space="preserve">Beliefs </w:t>
            </w:r>
            <w:r>
              <w:br/>
            </w:r>
            <w:r w:rsidRPr="007B4D7D">
              <w:t>(Evidence)</w:t>
            </w:r>
          </w:p>
        </w:tc>
        <w:tc>
          <w:tcPr>
            <w:tcW w:w="628" w:type="dxa"/>
          </w:tcPr>
          <w:p w14:paraId="1EC410FC" w14:textId="77777777" w:rsidR="008C5EE4" w:rsidRDefault="008C5EE4" w:rsidP="003B34B1">
            <w:pPr>
              <w:spacing w:before="120"/>
              <w:rPr>
                <w:b/>
                <w:bCs/>
              </w:rPr>
            </w:pPr>
            <w:r>
              <w:t>437</w:t>
            </w:r>
          </w:p>
        </w:tc>
        <w:tc>
          <w:tcPr>
            <w:tcW w:w="872" w:type="dxa"/>
          </w:tcPr>
          <w:p w14:paraId="62CC5675" w14:textId="77777777" w:rsidR="008C5EE4" w:rsidRPr="004511F8" w:rsidRDefault="008C5EE4" w:rsidP="003B34B1">
            <w:pPr>
              <w:spacing w:before="120"/>
            </w:pPr>
            <w:r>
              <w:t>-0.081</w:t>
            </w:r>
          </w:p>
        </w:tc>
        <w:tc>
          <w:tcPr>
            <w:tcW w:w="1121" w:type="dxa"/>
          </w:tcPr>
          <w:p w14:paraId="541DA836" w14:textId="77777777" w:rsidR="008C5EE4" w:rsidRPr="004511F8" w:rsidRDefault="008C5EE4" w:rsidP="003B34B1">
            <w:pPr>
              <w:spacing w:before="120"/>
            </w:pPr>
            <w:r>
              <w:t>0.09</w:t>
            </w:r>
          </w:p>
        </w:tc>
        <w:tc>
          <w:tcPr>
            <w:tcW w:w="1434" w:type="dxa"/>
          </w:tcPr>
          <w:p w14:paraId="10CAF411" w14:textId="77777777" w:rsidR="008C5EE4" w:rsidRPr="004511F8" w:rsidRDefault="008C5EE4" w:rsidP="003B34B1">
            <w:pPr>
              <w:spacing w:before="120"/>
            </w:pPr>
            <w:r>
              <w:t>--</w:t>
            </w:r>
          </w:p>
        </w:tc>
      </w:tr>
      <w:tr w:rsidR="008C5EE4" w14:paraId="38A91C8A" w14:textId="77777777" w:rsidTr="003B34B1">
        <w:tc>
          <w:tcPr>
            <w:tcW w:w="2566" w:type="dxa"/>
          </w:tcPr>
          <w:p w14:paraId="42DB029C" w14:textId="77777777" w:rsidR="008C5EE4" w:rsidRDefault="008C5EE4" w:rsidP="003B34B1">
            <w:pPr>
              <w:spacing w:before="120"/>
              <w:rPr>
                <w:b/>
                <w:bCs/>
              </w:rPr>
            </w:pPr>
            <w:r w:rsidRPr="007B4D7D">
              <w:t>Epi</w:t>
            </w:r>
            <w:r>
              <w:t xml:space="preserve">stemic </w:t>
            </w:r>
            <w:r w:rsidRPr="007B4D7D">
              <w:t xml:space="preserve">Beliefs </w:t>
            </w:r>
            <w:r>
              <w:br/>
            </w:r>
            <w:r w:rsidRPr="007B4D7D">
              <w:t>(Truth is Political)</w:t>
            </w:r>
          </w:p>
        </w:tc>
        <w:tc>
          <w:tcPr>
            <w:tcW w:w="628" w:type="dxa"/>
          </w:tcPr>
          <w:p w14:paraId="66FFF449" w14:textId="77777777" w:rsidR="008C5EE4" w:rsidRDefault="008C5EE4" w:rsidP="003B34B1">
            <w:pPr>
              <w:spacing w:before="120"/>
              <w:rPr>
                <w:b/>
                <w:bCs/>
              </w:rPr>
            </w:pPr>
            <w:r>
              <w:t>437</w:t>
            </w:r>
          </w:p>
        </w:tc>
        <w:tc>
          <w:tcPr>
            <w:tcW w:w="872" w:type="dxa"/>
          </w:tcPr>
          <w:p w14:paraId="044B77A7" w14:textId="77777777" w:rsidR="008C5EE4" w:rsidRPr="004511F8" w:rsidRDefault="008C5EE4" w:rsidP="003B34B1">
            <w:pPr>
              <w:spacing w:before="120"/>
            </w:pPr>
            <w:r>
              <w:t>0.045</w:t>
            </w:r>
          </w:p>
        </w:tc>
        <w:tc>
          <w:tcPr>
            <w:tcW w:w="1121" w:type="dxa"/>
          </w:tcPr>
          <w:p w14:paraId="5E3A010E" w14:textId="77777777" w:rsidR="008C5EE4" w:rsidRPr="004511F8" w:rsidRDefault="008C5EE4" w:rsidP="003B34B1">
            <w:pPr>
              <w:spacing w:before="120"/>
            </w:pPr>
            <w:r>
              <w:t>0.35</w:t>
            </w:r>
          </w:p>
        </w:tc>
        <w:tc>
          <w:tcPr>
            <w:tcW w:w="1434" w:type="dxa"/>
          </w:tcPr>
          <w:p w14:paraId="7247698C" w14:textId="77777777" w:rsidR="008C5EE4" w:rsidRPr="004511F8" w:rsidRDefault="008C5EE4" w:rsidP="003B34B1">
            <w:pPr>
              <w:spacing w:before="120"/>
            </w:pPr>
            <w:r>
              <w:t>--</w:t>
            </w:r>
          </w:p>
        </w:tc>
      </w:tr>
      <w:tr w:rsidR="008C5EE4" w14:paraId="6DE4E28C" w14:textId="77777777" w:rsidTr="003B34B1">
        <w:tc>
          <w:tcPr>
            <w:tcW w:w="2566" w:type="dxa"/>
          </w:tcPr>
          <w:p w14:paraId="4AB8BD90" w14:textId="77777777" w:rsidR="008C5EE4" w:rsidRDefault="008C5EE4" w:rsidP="003B34B1">
            <w:pPr>
              <w:spacing w:before="120"/>
              <w:rPr>
                <w:b/>
                <w:bCs/>
              </w:rPr>
            </w:pPr>
            <w:r w:rsidRPr="00F54B8C">
              <w:t>Affective Polarization</w:t>
            </w:r>
          </w:p>
        </w:tc>
        <w:tc>
          <w:tcPr>
            <w:tcW w:w="628" w:type="dxa"/>
          </w:tcPr>
          <w:p w14:paraId="2C4D1894" w14:textId="77777777" w:rsidR="008C5EE4" w:rsidRDefault="008C5EE4" w:rsidP="003B34B1">
            <w:pPr>
              <w:spacing w:before="120"/>
              <w:rPr>
                <w:b/>
                <w:bCs/>
              </w:rPr>
            </w:pPr>
            <w:r>
              <w:t>387</w:t>
            </w:r>
          </w:p>
        </w:tc>
        <w:tc>
          <w:tcPr>
            <w:tcW w:w="872" w:type="dxa"/>
          </w:tcPr>
          <w:p w14:paraId="24B4A262" w14:textId="77777777" w:rsidR="008C5EE4" w:rsidRPr="00C90F09" w:rsidRDefault="008C5EE4" w:rsidP="003B34B1">
            <w:pPr>
              <w:spacing w:before="120"/>
              <w:rPr>
                <w:b/>
                <w:bCs/>
              </w:rPr>
            </w:pPr>
            <w:r w:rsidRPr="00C90F09">
              <w:rPr>
                <w:b/>
                <w:bCs/>
              </w:rPr>
              <w:t>-0.175</w:t>
            </w:r>
          </w:p>
        </w:tc>
        <w:tc>
          <w:tcPr>
            <w:tcW w:w="1121" w:type="dxa"/>
          </w:tcPr>
          <w:p w14:paraId="40C6616B" w14:textId="77777777" w:rsidR="008C5EE4" w:rsidRPr="00C90F09" w:rsidRDefault="008C5EE4" w:rsidP="003B34B1">
            <w:pPr>
              <w:spacing w:before="120"/>
              <w:rPr>
                <w:b/>
                <w:bCs/>
              </w:rPr>
            </w:pPr>
            <w:r w:rsidRPr="00C90F09">
              <w:rPr>
                <w:b/>
                <w:bCs/>
              </w:rPr>
              <w:t>0.0005</w:t>
            </w:r>
          </w:p>
        </w:tc>
        <w:tc>
          <w:tcPr>
            <w:tcW w:w="1434" w:type="dxa"/>
          </w:tcPr>
          <w:p w14:paraId="15941B38" w14:textId="77777777" w:rsidR="008C5EE4" w:rsidRPr="00C90F09" w:rsidRDefault="008C5EE4" w:rsidP="003B34B1">
            <w:pPr>
              <w:spacing w:before="120"/>
              <w:rPr>
                <w:b/>
                <w:bCs/>
              </w:rPr>
            </w:pPr>
            <w:r w:rsidRPr="00C90F09">
              <w:rPr>
                <w:b/>
                <w:bCs/>
              </w:rPr>
              <w:t>0.006**</w:t>
            </w:r>
          </w:p>
        </w:tc>
      </w:tr>
      <w:tr w:rsidR="008C5EE4" w14:paraId="2CE98A97" w14:textId="77777777" w:rsidTr="003B34B1">
        <w:tc>
          <w:tcPr>
            <w:tcW w:w="2566" w:type="dxa"/>
          </w:tcPr>
          <w:p w14:paraId="00D3FF56" w14:textId="77777777" w:rsidR="008C5EE4" w:rsidRDefault="008C5EE4" w:rsidP="003B34B1">
            <w:pPr>
              <w:spacing w:before="120"/>
              <w:rPr>
                <w:b/>
                <w:bCs/>
              </w:rPr>
            </w:pPr>
            <w:r w:rsidRPr="00F54B8C">
              <w:t>Belief Superiority</w:t>
            </w:r>
          </w:p>
        </w:tc>
        <w:tc>
          <w:tcPr>
            <w:tcW w:w="628" w:type="dxa"/>
          </w:tcPr>
          <w:p w14:paraId="5FF73E10" w14:textId="77777777" w:rsidR="008C5EE4" w:rsidRDefault="008C5EE4" w:rsidP="003B34B1">
            <w:pPr>
              <w:spacing w:before="120"/>
              <w:rPr>
                <w:b/>
                <w:bCs/>
              </w:rPr>
            </w:pPr>
            <w:r>
              <w:t>437</w:t>
            </w:r>
          </w:p>
        </w:tc>
        <w:tc>
          <w:tcPr>
            <w:tcW w:w="872" w:type="dxa"/>
          </w:tcPr>
          <w:p w14:paraId="2B14D204" w14:textId="77777777" w:rsidR="008C5EE4" w:rsidRPr="00C90F09" w:rsidRDefault="008C5EE4" w:rsidP="003B34B1">
            <w:pPr>
              <w:spacing w:before="120"/>
              <w:rPr>
                <w:b/>
                <w:bCs/>
              </w:rPr>
            </w:pPr>
            <w:r w:rsidRPr="00C90F09">
              <w:rPr>
                <w:b/>
                <w:bCs/>
              </w:rPr>
              <w:t>-0.136</w:t>
            </w:r>
          </w:p>
        </w:tc>
        <w:tc>
          <w:tcPr>
            <w:tcW w:w="1121" w:type="dxa"/>
          </w:tcPr>
          <w:p w14:paraId="58C9BF77" w14:textId="77777777" w:rsidR="008C5EE4" w:rsidRPr="00C90F09" w:rsidRDefault="008C5EE4" w:rsidP="003B34B1">
            <w:pPr>
              <w:spacing w:before="120"/>
              <w:rPr>
                <w:b/>
                <w:bCs/>
              </w:rPr>
            </w:pPr>
            <w:r w:rsidRPr="00C90F09">
              <w:rPr>
                <w:b/>
                <w:bCs/>
              </w:rPr>
              <w:t>0.0045</w:t>
            </w:r>
          </w:p>
        </w:tc>
        <w:tc>
          <w:tcPr>
            <w:tcW w:w="1434" w:type="dxa"/>
          </w:tcPr>
          <w:p w14:paraId="4EC3142B" w14:textId="77777777" w:rsidR="008C5EE4" w:rsidRPr="00C90F09" w:rsidRDefault="008C5EE4" w:rsidP="003B34B1">
            <w:pPr>
              <w:spacing w:before="120"/>
              <w:rPr>
                <w:b/>
                <w:bCs/>
              </w:rPr>
            </w:pPr>
            <w:r w:rsidRPr="00C90F09">
              <w:rPr>
                <w:b/>
                <w:bCs/>
              </w:rPr>
              <w:t>0.027*</w:t>
            </w:r>
          </w:p>
        </w:tc>
      </w:tr>
      <w:tr w:rsidR="008C5EE4" w14:paraId="233B20BB" w14:textId="77777777" w:rsidTr="003B34B1">
        <w:tc>
          <w:tcPr>
            <w:tcW w:w="2566" w:type="dxa"/>
          </w:tcPr>
          <w:p w14:paraId="16769BF3" w14:textId="77777777" w:rsidR="008C5EE4" w:rsidRDefault="008C5EE4" w:rsidP="003B34B1">
            <w:pPr>
              <w:spacing w:before="120"/>
              <w:rPr>
                <w:b/>
                <w:bCs/>
              </w:rPr>
            </w:pPr>
            <w:r w:rsidRPr="00F54B8C">
              <w:t>Political Party</w:t>
            </w:r>
          </w:p>
        </w:tc>
        <w:tc>
          <w:tcPr>
            <w:tcW w:w="628" w:type="dxa"/>
          </w:tcPr>
          <w:p w14:paraId="5F496BA1" w14:textId="77777777" w:rsidR="008C5EE4" w:rsidRDefault="008C5EE4" w:rsidP="003B34B1">
            <w:pPr>
              <w:spacing w:before="120"/>
              <w:rPr>
                <w:b/>
                <w:bCs/>
              </w:rPr>
            </w:pPr>
            <w:r>
              <w:t>437</w:t>
            </w:r>
          </w:p>
        </w:tc>
        <w:tc>
          <w:tcPr>
            <w:tcW w:w="872" w:type="dxa"/>
          </w:tcPr>
          <w:p w14:paraId="1EB2DBBA" w14:textId="77777777" w:rsidR="008C5EE4" w:rsidRPr="004511F8" w:rsidRDefault="008C5EE4" w:rsidP="003B34B1">
            <w:pPr>
              <w:spacing w:before="120"/>
            </w:pPr>
            <w:r>
              <w:t>0.029</w:t>
            </w:r>
          </w:p>
        </w:tc>
        <w:tc>
          <w:tcPr>
            <w:tcW w:w="1121" w:type="dxa"/>
          </w:tcPr>
          <w:p w14:paraId="4EA4390C" w14:textId="77777777" w:rsidR="008C5EE4" w:rsidRPr="004511F8" w:rsidRDefault="008C5EE4" w:rsidP="003B34B1">
            <w:pPr>
              <w:spacing w:before="120"/>
            </w:pPr>
            <w:r>
              <w:t>0.54</w:t>
            </w:r>
          </w:p>
        </w:tc>
        <w:tc>
          <w:tcPr>
            <w:tcW w:w="1434" w:type="dxa"/>
          </w:tcPr>
          <w:p w14:paraId="0D2D7055" w14:textId="77777777" w:rsidR="008C5EE4" w:rsidRPr="004511F8" w:rsidRDefault="008C5EE4" w:rsidP="003B34B1">
            <w:pPr>
              <w:spacing w:before="120"/>
            </w:pPr>
            <w:r>
              <w:t>--</w:t>
            </w:r>
          </w:p>
        </w:tc>
      </w:tr>
      <w:tr w:rsidR="008C5EE4" w14:paraId="6191E1E7" w14:textId="77777777" w:rsidTr="003B34B1">
        <w:tc>
          <w:tcPr>
            <w:tcW w:w="2566" w:type="dxa"/>
          </w:tcPr>
          <w:p w14:paraId="2E637416" w14:textId="77777777" w:rsidR="008C5EE4" w:rsidRDefault="008C5EE4" w:rsidP="003B34B1">
            <w:pPr>
              <w:spacing w:before="120"/>
              <w:rPr>
                <w:b/>
                <w:bCs/>
              </w:rPr>
            </w:pPr>
            <w:r w:rsidRPr="007B4D7D">
              <w:t>Age</w:t>
            </w:r>
          </w:p>
        </w:tc>
        <w:tc>
          <w:tcPr>
            <w:tcW w:w="628" w:type="dxa"/>
          </w:tcPr>
          <w:p w14:paraId="386934C7" w14:textId="77777777" w:rsidR="008C5EE4" w:rsidRPr="00D63D32" w:rsidRDefault="008C5EE4" w:rsidP="003B34B1">
            <w:pPr>
              <w:spacing w:before="120"/>
            </w:pPr>
            <w:r w:rsidRPr="00D63D32">
              <w:t>43</w:t>
            </w:r>
            <w:r>
              <w:t>6</w:t>
            </w:r>
          </w:p>
        </w:tc>
        <w:tc>
          <w:tcPr>
            <w:tcW w:w="872" w:type="dxa"/>
          </w:tcPr>
          <w:p w14:paraId="371A8664" w14:textId="77777777" w:rsidR="008C5EE4" w:rsidRPr="004511F8" w:rsidRDefault="008C5EE4" w:rsidP="003B34B1">
            <w:pPr>
              <w:spacing w:before="120"/>
            </w:pPr>
            <w:r>
              <w:t>-0.019</w:t>
            </w:r>
          </w:p>
        </w:tc>
        <w:tc>
          <w:tcPr>
            <w:tcW w:w="1121" w:type="dxa"/>
          </w:tcPr>
          <w:p w14:paraId="0FA28AD7" w14:textId="77777777" w:rsidR="008C5EE4" w:rsidRPr="004511F8" w:rsidRDefault="008C5EE4" w:rsidP="003B34B1">
            <w:pPr>
              <w:spacing w:before="120"/>
            </w:pPr>
            <w:r>
              <w:t>0.70</w:t>
            </w:r>
          </w:p>
        </w:tc>
        <w:tc>
          <w:tcPr>
            <w:tcW w:w="1434" w:type="dxa"/>
          </w:tcPr>
          <w:p w14:paraId="69B50BC8" w14:textId="77777777" w:rsidR="008C5EE4" w:rsidRPr="004511F8" w:rsidRDefault="008C5EE4" w:rsidP="003B34B1">
            <w:pPr>
              <w:spacing w:before="120"/>
            </w:pPr>
            <w:r>
              <w:t>--</w:t>
            </w:r>
          </w:p>
        </w:tc>
      </w:tr>
      <w:tr w:rsidR="008C5EE4" w14:paraId="03030F8E" w14:textId="77777777" w:rsidTr="003B34B1">
        <w:tc>
          <w:tcPr>
            <w:tcW w:w="2566" w:type="dxa"/>
          </w:tcPr>
          <w:p w14:paraId="34944A7D" w14:textId="77777777" w:rsidR="008C5EE4" w:rsidRDefault="008C5EE4" w:rsidP="003B34B1">
            <w:pPr>
              <w:spacing w:before="120"/>
              <w:rPr>
                <w:b/>
                <w:bCs/>
              </w:rPr>
            </w:pPr>
            <w:r w:rsidRPr="007B4D7D">
              <w:t>Gender</w:t>
            </w:r>
            <w:r>
              <w:t xml:space="preserve"> </w:t>
            </w:r>
            <w:r>
              <w:br/>
              <w:t>(M = 0, F = 1)</w:t>
            </w:r>
          </w:p>
        </w:tc>
        <w:tc>
          <w:tcPr>
            <w:tcW w:w="628" w:type="dxa"/>
          </w:tcPr>
          <w:p w14:paraId="37FA62A5" w14:textId="77777777" w:rsidR="008C5EE4" w:rsidRDefault="008C5EE4" w:rsidP="003B34B1">
            <w:pPr>
              <w:spacing w:before="120"/>
              <w:rPr>
                <w:b/>
                <w:bCs/>
              </w:rPr>
            </w:pPr>
            <w:r>
              <w:t>435</w:t>
            </w:r>
          </w:p>
        </w:tc>
        <w:tc>
          <w:tcPr>
            <w:tcW w:w="872" w:type="dxa"/>
          </w:tcPr>
          <w:p w14:paraId="1BA7277D" w14:textId="77777777" w:rsidR="008C5EE4" w:rsidRPr="004511F8" w:rsidRDefault="008C5EE4" w:rsidP="003B34B1">
            <w:pPr>
              <w:spacing w:before="120"/>
            </w:pPr>
            <w:r>
              <w:t>-0.071</w:t>
            </w:r>
          </w:p>
        </w:tc>
        <w:tc>
          <w:tcPr>
            <w:tcW w:w="1121" w:type="dxa"/>
          </w:tcPr>
          <w:p w14:paraId="76A2AE30" w14:textId="77777777" w:rsidR="008C5EE4" w:rsidRPr="004511F8" w:rsidRDefault="008C5EE4" w:rsidP="003B34B1">
            <w:pPr>
              <w:spacing w:before="120"/>
            </w:pPr>
            <w:r>
              <w:t>0.14</w:t>
            </w:r>
          </w:p>
        </w:tc>
        <w:tc>
          <w:tcPr>
            <w:tcW w:w="1434" w:type="dxa"/>
          </w:tcPr>
          <w:p w14:paraId="5A016817" w14:textId="77777777" w:rsidR="008C5EE4" w:rsidRPr="004511F8" w:rsidRDefault="008C5EE4" w:rsidP="003B34B1">
            <w:pPr>
              <w:spacing w:before="120"/>
            </w:pPr>
            <w:r>
              <w:t>--</w:t>
            </w:r>
          </w:p>
        </w:tc>
      </w:tr>
      <w:tr w:rsidR="008C5EE4" w14:paraId="730045CC" w14:textId="77777777" w:rsidTr="003B34B1">
        <w:tc>
          <w:tcPr>
            <w:tcW w:w="2566" w:type="dxa"/>
          </w:tcPr>
          <w:p w14:paraId="27785BDB" w14:textId="77777777" w:rsidR="008C5EE4" w:rsidRDefault="008C5EE4" w:rsidP="003B34B1">
            <w:pPr>
              <w:spacing w:before="120"/>
              <w:rPr>
                <w:b/>
                <w:bCs/>
              </w:rPr>
            </w:pPr>
            <w:r w:rsidRPr="007B4D7D">
              <w:t>Education</w:t>
            </w:r>
          </w:p>
        </w:tc>
        <w:tc>
          <w:tcPr>
            <w:tcW w:w="628" w:type="dxa"/>
          </w:tcPr>
          <w:p w14:paraId="4F68ACEA" w14:textId="77777777" w:rsidR="008C5EE4" w:rsidRDefault="008C5EE4" w:rsidP="003B34B1">
            <w:pPr>
              <w:spacing w:before="120"/>
              <w:rPr>
                <w:b/>
                <w:bCs/>
              </w:rPr>
            </w:pPr>
            <w:r>
              <w:t>436</w:t>
            </w:r>
          </w:p>
        </w:tc>
        <w:tc>
          <w:tcPr>
            <w:tcW w:w="872" w:type="dxa"/>
          </w:tcPr>
          <w:p w14:paraId="7DBE5B01" w14:textId="77777777" w:rsidR="008C5EE4" w:rsidRPr="004511F8" w:rsidRDefault="008C5EE4" w:rsidP="003B34B1">
            <w:pPr>
              <w:spacing w:before="120"/>
            </w:pPr>
            <w:r>
              <w:t>0.069</w:t>
            </w:r>
          </w:p>
        </w:tc>
        <w:tc>
          <w:tcPr>
            <w:tcW w:w="1121" w:type="dxa"/>
          </w:tcPr>
          <w:p w14:paraId="0AB638F1" w14:textId="77777777" w:rsidR="008C5EE4" w:rsidRPr="004511F8" w:rsidRDefault="008C5EE4" w:rsidP="003B34B1">
            <w:pPr>
              <w:spacing w:before="120"/>
            </w:pPr>
            <w:r>
              <w:t>0.15</w:t>
            </w:r>
          </w:p>
        </w:tc>
        <w:tc>
          <w:tcPr>
            <w:tcW w:w="1434" w:type="dxa"/>
          </w:tcPr>
          <w:p w14:paraId="0BB32788" w14:textId="77777777" w:rsidR="008C5EE4" w:rsidRPr="004511F8" w:rsidRDefault="008C5EE4" w:rsidP="003B34B1">
            <w:pPr>
              <w:spacing w:before="120"/>
            </w:pPr>
            <w:r>
              <w:t>--</w:t>
            </w:r>
          </w:p>
        </w:tc>
      </w:tr>
      <w:tr w:rsidR="008C5EE4" w14:paraId="56C5C2FB" w14:textId="77777777" w:rsidTr="003B34B1">
        <w:tc>
          <w:tcPr>
            <w:tcW w:w="2566" w:type="dxa"/>
          </w:tcPr>
          <w:p w14:paraId="6C82A88E" w14:textId="77777777" w:rsidR="008C5EE4" w:rsidRDefault="008C5EE4" w:rsidP="003B34B1">
            <w:pPr>
              <w:spacing w:before="120"/>
              <w:rPr>
                <w:b/>
                <w:bCs/>
              </w:rPr>
            </w:pPr>
            <w:r w:rsidRPr="007B4D7D">
              <w:t>Income</w:t>
            </w:r>
          </w:p>
        </w:tc>
        <w:tc>
          <w:tcPr>
            <w:tcW w:w="628" w:type="dxa"/>
          </w:tcPr>
          <w:p w14:paraId="6B893CC1" w14:textId="77777777" w:rsidR="008C5EE4" w:rsidRDefault="008C5EE4" w:rsidP="003B34B1">
            <w:pPr>
              <w:spacing w:before="120"/>
              <w:rPr>
                <w:b/>
                <w:bCs/>
              </w:rPr>
            </w:pPr>
            <w:r>
              <w:t>430</w:t>
            </w:r>
          </w:p>
        </w:tc>
        <w:tc>
          <w:tcPr>
            <w:tcW w:w="872" w:type="dxa"/>
          </w:tcPr>
          <w:p w14:paraId="0AECAAFB" w14:textId="77777777" w:rsidR="008C5EE4" w:rsidRPr="004511F8" w:rsidRDefault="008C5EE4" w:rsidP="003B34B1">
            <w:pPr>
              <w:spacing w:before="120"/>
            </w:pPr>
            <w:r>
              <w:t>-0.020</w:t>
            </w:r>
          </w:p>
        </w:tc>
        <w:tc>
          <w:tcPr>
            <w:tcW w:w="1121" w:type="dxa"/>
          </w:tcPr>
          <w:p w14:paraId="34682432" w14:textId="77777777" w:rsidR="008C5EE4" w:rsidRPr="004511F8" w:rsidRDefault="008C5EE4" w:rsidP="003B34B1">
            <w:pPr>
              <w:spacing w:before="120"/>
            </w:pPr>
            <w:r>
              <w:t>0.69</w:t>
            </w:r>
          </w:p>
        </w:tc>
        <w:tc>
          <w:tcPr>
            <w:tcW w:w="1434" w:type="dxa"/>
          </w:tcPr>
          <w:p w14:paraId="1A4150CF" w14:textId="77777777" w:rsidR="008C5EE4" w:rsidRPr="004511F8" w:rsidRDefault="008C5EE4" w:rsidP="003B34B1">
            <w:pPr>
              <w:spacing w:before="120"/>
            </w:pPr>
            <w:r>
              <w:t>--</w:t>
            </w:r>
          </w:p>
        </w:tc>
      </w:tr>
    </w:tbl>
    <w:p w14:paraId="7BD5F058" w14:textId="77777777" w:rsidR="008C5EE4" w:rsidRDefault="008C5EE4" w:rsidP="008C5EE4">
      <w:pPr>
        <w:rPr>
          <w:b/>
          <w:bCs/>
        </w:rPr>
      </w:pPr>
    </w:p>
    <w:p w14:paraId="59726604" w14:textId="77777777" w:rsidR="008C5EE4" w:rsidRDefault="008C5EE4" w:rsidP="008C5EE4">
      <w:pPr>
        <w:spacing w:before="120"/>
        <w:ind w:left="-634"/>
        <w:rPr>
          <w:b/>
          <w:bCs/>
        </w:rPr>
      </w:pPr>
    </w:p>
    <w:p w14:paraId="14C07FA6" w14:textId="77777777" w:rsidR="008C5EE4" w:rsidRDefault="008C5EE4" w:rsidP="008C5EE4">
      <w:pPr>
        <w:spacing w:before="120"/>
        <w:ind w:left="-634"/>
        <w:rPr>
          <w:b/>
          <w:bCs/>
        </w:rPr>
      </w:pPr>
    </w:p>
    <w:p w14:paraId="37EDAEC4" w14:textId="77777777" w:rsidR="008C5EE4" w:rsidRDefault="008C5EE4" w:rsidP="008C5EE4">
      <w:pPr>
        <w:spacing w:before="120"/>
        <w:ind w:left="-634"/>
        <w:rPr>
          <w:b/>
          <w:bCs/>
        </w:rPr>
      </w:pPr>
    </w:p>
    <w:p w14:paraId="3456562B" w14:textId="77777777" w:rsidR="008C5EE4" w:rsidRDefault="008C5EE4" w:rsidP="008C5EE4">
      <w:pPr>
        <w:spacing w:before="120"/>
        <w:ind w:left="-634"/>
        <w:rPr>
          <w:b/>
          <w:bCs/>
        </w:rPr>
      </w:pPr>
    </w:p>
    <w:p w14:paraId="6F34759A" w14:textId="77777777" w:rsidR="008C5EE4" w:rsidRDefault="008C5EE4" w:rsidP="008C5EE4">
      <w:pPr>
        <w:spacing w:before="120"/>
        <w:ind w:left="-634"/>
        <w:rPr>
          <w:b/>
          <w:bCs/>
        </w:rPr>
      </w:pPr>
    </w:p>
    <w:p w14:paraId="4A9087CF" w14:textId="77777777" w:rsidR="008C5EE4" w:rsidRDefault="008C5EE4" w:rsidP="008C5EE4">
      <w:pPr>
        <w:spacing w:before="120"/>
        <w:ind w:left="-634"/>
        <w:rPr>
          <w:b/>
          <w:bCs/>
        </w:rPr>
      </w:pPr>
    </w:p>
    <w:p w14:paraId="25B6FB93" w14:textId="77777777" w:rsidR="008C5EE4" w:rsidRDefault="008C5EE4" w:rsidP="008C5EE4">
      <w:pPr>
        <w:spacing w:before="120"/>
        <w:ind w:left="-634"/>
        <w:rPr>
          <w:b/>
          <w:bCs/>
        </w:rPr>
      </w:pPr>
    </w:p>
    <w:p w14:paraId="77DDF50A" w14:textId="77777777" w:rsidR="008C5EE4" w:rsidRDefault="008C5EE4" w:rsidP="008C5EE4">
      <w:pPr>
        <w:spacing w:before="120"/>
        <w:ind w:left="-634"/>
        <w:rPr>
          <w:b/>
          <w:bCs/>
        </w:rPr>
      </w:pPr>
    </w:p>
    <w:p w14:paraId="190E7B25" w14:textId="77777777" w:rsidR="008C5EE4" w:rsidRDefault="008C5EE4" w:rsidP="008C5EE4">
      <w:pPr>
        <w:spacing w:before="120"/>
        <w:ind w:left="-634"/>
        <w:rPr>
          <w:b/>
          <w:bCs/>
        </w:rPr>
      </w:pPr>
    </w:p>
    <w:p w14:paraId="5B96ED51" w14:textId="77777777" w:rsidR="008C5EE4" w:rsidRDefault="008C5EE4" w:rsidP="008C5EE4">
      <w:pPr>
        <w:spacing w:before="120"/>
        <w:ind w:left="-634"/>
        <w:rPr>
          <w:b/>
          <w:bCs/>
        </w:rPr>
      </w:pPr>
    </w:p>
    <w:p w14:paraId="481B2314" w14:textId="77777777" w:rsidR="008C5EE4" w:rsidRDefault="008C5EE4" w:rsidP="008C5EE4">
      <w:pPr>
        <w:spacing w:before="120"/>
        <w:ind w:left="-634"/>
        <w:rPr>
          <w:b/>
          <w:bCs/>
        </w:rPr>
      </w:pPr>
    </w:p>
    <w:p w14:paraId="541D8A42" w14:textId="77777777" w:rsidR="008C5EE4" w:rsidRDefault="008C5EE4" w:rsidP="008C5EE4">
      <w:pPr>
        <w:spacing w:before="120"/>
        <w:ind w:left="-634"/>
        <w:rPr>
          <w:b/>
          <w:bCs/>
        </w:rPr>
      </w:pPr>
    </w:p>
    <w:p w14:paraId="0C4DF792" w14:textId="77777777" w:rsidR="008C5EE4" w:rsidRDefault="008C5EE4" w:rsidP="008C5EE4">
      <w:pPr>
        <w:spacing w:before="120"/>
        <w:ind w:left="-634"/>
        <w:rPr>
          <w:b/>
          <w:bCs/>
        </w:rPr>
      </w:pPr>
    </w:p>
    <w:p w14:paraId="261F5D9A" w14:textId="77777777" w:rsidR="008C5EE4" w:rsidRDefault="008C5EE4" w:rsidP="008C5EE4">
      <w:pPr>
        <w:spacing w:before="120"/>
        <w:ind w:left="-634"/>
        <w:rPr>
          <w:b/>
          <w:bCs/>
        </w:rPr>
      </w:pPr>
    </w:p>
    <w:p w14:paraId="1C56B450" w14:textId="77777777" w:rsidR="008C5EE4" w:rsidRDefault="008C5EE4" w:rsidP="008C5EE4">
      <w:pPr>
        <w:spacing w:before="120"/>
        <w:ind w:left="-634"/>
        <w:rPr>
          <w:b/>
          <w:bCs/>
        </w:rPr>
      </w:pPr>
    </w:p>
    <w:p w14:paraId="455032F6" w14:textId="77777777" w:rsidR="008C5EE4" w:rsidRDefault="008C5EE4" w:rsidP="008C5EE4">
      <w:pPr>
        <w:spacing w:before="120"/>
        <w:ind w:left="-634"/>
        <w:rPr>
          <w:b/>
          <w:bCs/>
        </w:rPr>
      </w:pPr>
    </w:p>
    <w:p w14:paraId="30BFCF4D" w14:textId="77777777" w:rsidR="008C5EE4" w:rsidRDefault="008C5EE4" w:rsidP="008C5EE4">
      <w:pPr>
        <w:spacing w:before="120"/>
        <w:ind w:left="-634"/>
        <w:rPr>
          <w:b/>
          <w:bCs/>
        </w:rPr>
      </w:pPr>
    </w:p>
    <w:p w14:paraId="49807ED6" w14:textId="77777777" w:rsidR="008C5EE4" w:rsidRDefault="008C5EE4" w:rsidP="008C5EE4">
      <w:pPr>
        <w:rPr>
          <w:b/>
          <w:bCs/>
        </w:rPr>
      </w:pPr>
    </w:p>
    <w:p w14:paraId="618EA49E" w14:textId="01828EF3" w:rsidR="008C5EE4" w:rsidRDefault="000A3133" w:rsidP="000A3133">
      <w:pPr>
        <w:spacing w:before="120" w:after="120"/>
        <w:ind w:left="-630"/>
        <w:rPr>
          <w:b/>
          <w:bCs/>
        </w:rPr>
      </w:pPr>
      <w:r>
        <w:rPr>
          <w:b/>
          <w:bCs/>
        </w:rPr>
        <w:t>Regression for race/ethnicity</w:t>
      </w:r>
      <w:r w:rsidRPr="00B363CF">
        <w:rPr>
          <w:b/>
          <w:bCs/>
        </w:rPr>
        <w:t xml:space="preserve"> (n = </w:t>
      </w:r>
      <w:r>
        <w:rPr>
          <w:b/>
          <w:bCs/>
        </w:rPr>
        <w:t>429</w:t>
      </w:r>
      <w:r w:rsidRPr="00B363CF">
        <w:rPr>
          <w:b/>
          <w:bCs/>
        </w:rPr>
        <w:t>)</w:t>
      </w:r>
      <w:r w:rsidRPr="009E4842">
        <w:rPr>
          <w:b/>
          <w:bCs/>
        </w:rPr>
        <w:t xml:space="preserve"> </w:t>
      </w:r>
    </w:p>
    <w:p w14:paraId="5159DDEE" w14:textId="77777777" w:rsidR="008C5EE4" w:rsidRDefault="008C5EE4" w:rsidP="008C5EE4">
      <w:pPr>
        <w:rPr>
          <w:b/>
          <w:bCs/>
        </w:rPr>
      </w:pPr>
    </w:p>
    <w:tbl>
      <w:tblPr>
        <w:tblStyle w:val="TableGrid"/>
        <w:tblpPr w:leftFromText="180" w:rightFromText="180" w:vertAnchor="text" w:horzAnchor="page" w:tblpX="442" w:tblpY="-35"/>
        <w:tblW w:w="5215" w:type="dxa"/>
        <w:tblLayout w:type="fixed"/>
        <w:tblLook w:val="0420" w:firstRow="1" w:lastRow="0" w:firstColumn="0" w:lastColumn="0" w:noHBand="0" w:noVBand="1"/>
      </w:tblPr>
      <w:tblGrid>
        <w:gridCol w:w="2155"/>
        <w:gridCol w:w="1080"/>
        <w:gridCol w:w="990"/>
        <w:gridCol w:w="990"/>
      </w:tblGrid>
      <w:tr w:rsidR="000A3133" w:rsidRPr="00644C94" w14:paraId="55F26435" w14:textId="77777777" w:rsidTr="000A3133">
        <w:trPr>
          <w:trHeight w:val="351"/>
        </w:trPr>
        <w:tc>
          <w:tcPr>
            <w:tcW w:w="2155" w:type="dxa"/>
            <w:vMerge w:val="restart"/>
            <w:vAlign w:val="center"/>
            <w:hideMark/>
          </w:tcPr>
          <w:p w14:paraId="30A14CCA" w14:textId="77777777" w:rsidR="000A3133" w:rsidRPr="00644C94" w:rsidRDefault="000A3133" w:rsidP="000A3133">
            <w:pPr>
              <w:jc w:val="center"/>
            </w:pPr>
            <w:r w:rsidRPr="00644C94">
              <w:rPr>
                <w:b/>
                <w:bCs/>
              </w:rPr>
              <w:t>Predictor variable</w:t>
            </w:r>
          </w:p>
        </w:tc>
        <w:tc>
          <w:tcPr>
            <w:tcW w:w="3060" w:type="dxa"/>
            <w:gridSpan w:val="3"/>
            <w:vAlign w:val="center"/>
            <w:hideMark/>
          </w:tcPr>
          <w:p w14:paraId="370BACD6" w14:textId="77777777" w:rsidR="000A3133" w:rsidRPr="00644C94" w:rsidRDefault="000A3133" w:rsidP="000A3133">
            <w:pPr>
              <w:jc w:val="center"/>
              <w:rPr>
                <w:b/>
                <w:bCs/>
              </w:rPr>
            </w:pPr>
            <w:r>
              <w:rPr>
                <w:b/>
                <w:bCs/>
              </w:rPr>
              <w:t>Accusation effects</w:t>
            </w:r>
          </w:p>
        </w:tc>
      </w:tr>
      <w:tr w:rsidR="000A3133" w:rsidRPr="00E07CCB" w14:paraId="75238327" w14:textId="77777777" w:rsidTr="000A3133">
        <w:trPr>
          <w:trHeight w:val="288"/>
        </w:trPr>
        <w:tc>
          <w:tcPr>
            <w:tcW w:w="2155" w:type="dxa"/>
            <w:vMerge/>
            <w:vAlign w:val="center"/>
          </w:tcPr>
          <w:p w14:paraId="4EFB369F" w14:textId="77777777" w:rsidR="000A3133" w:rsidRPr="007B4D7D" w:rsidRDefault="000A3133" w:rsidP="000A3133">
            <w:pPr>
              <w:jc w:val="center"/>
            </w:pPr>
          </w:p>
        </w:tc>
        <w:tc>
          <w:tcPr>
            <w:tcW w:w="1080" w:type="dxa"/>
            <w:vAlign w:val="center"/>
          </w:tcPr>
          <w:p w14:paraId="166B44C9" w14:textId="77777777" w:rsidR="000A3133" w:rsidRPr="00E07CCB" w:rsidRDefault="000A3133" w:rsidP="000A3133">
            <w:pPr>
              <w:jc w:val="center"/>
              <w:rPr>
                <w:b/>
                <w:bCs/>
              </w:rPr>
            </w:pPr>
            <w:r w:rsidRPr="00E07CCB">
              <w:rPr>
                <w:b/>
                <w:bCs/>
              </w:rPr>
              <w:sym w:font="Symbol" w:char="F062"/>
            </w:r>
          </w:p>
        </w:tc>
        <w:tc>
          <w:tcPr>
            <w:tcW w:w="990" w:type="dxa"/>
            <w:vAlign w:val="center"/>
          </w:tcPr>
          <w:p w14:paraId="2C3A9063" w14:textId="77777777" w:rsidR="000A3133" w:rsidRPr="00E07CCB" w:rsidRDefault="000A3133" w:rsidP="000A3133">
            <w:pPr>
              <w:jc w:val="center"/>
              <w:rPr>
                <w:b/>
                <w:bCs/>
              </w:rPr>
            </w:pPr>
            <w:r w:rsidRPr="00E07CCB">
              <w:rPr>
                <w:b/>
                <w:bCs/>
              </w:rPr>
              <w:t>t</w:t>
            </w:r>
          </w:p>
        </w:tc>
        <w:tc>
          <w:tcPr>
            <w:tcW w:w="990" w:type="dxa"/>
          </w:tcPr>
          <w:p w14:paraId="5DC1F6BC" w14:textId="77777777" w:rsidR="000A3133" w:rsidRPr="00E07CCB" w:rsidRDefault="000A3133" w:rsidP="000A3133">
            <w:pPr>
              <w:jc w:val="center"/>
              <w:rPr>
                <w:b/>
                <w:bCs/>
              </w:rPr>
            </w:pPr>
            <w:r>
              <w:rPr>
                <w:b/>
                <w:bCs/>
              </w:rPr>
              <w:t>p</w:t>
            </w:r>
          </w:p>
        </w:tc>
      </w:tr>
      <w:tr w:rsidR="000A3133" w:rsidRPr="00D22C39" w14:paraId="4319FA90" w14:textId="77777777" w:rsidTr="000A3133">
        <w:trPr>
          <w:trHeight w:val="288"/>
        </w:trPr>
        <w:tc>
          <w:tcPr>
            <w:tcW w:w="2155" w:type="dxa"/>
            <w:hideMark/>
          </w:tcPr>
          <w:p w14:paraId="6E6B6ED8" w14:textId="77777777" w:rsidR="000A3133" w:rsidRPr="007B4D7D" w:rsidRDefault="000A3133" w:rsidP="000A3133">
            <w:r>
              <w:t>Black</w:t>
            </w:r>
          </w:p>
        </w:tc>
        <w:tc>
          <w:tcPr>
            <w:tcW w:w="1080" w:type="dxa"/>
            <w:vAlign w:val="center"/>
          </w:tcPr>
          <w:p w14:paraId="2A884217" w14:textId="77777777" w:rsidR="000A3133" w:rsidRPr="00D22C39" w:rsidRDefault="000A3133" w:rsidP="000A3133">
            <w:pPr>
              <w:ind w:left="-104" w:right="-159"/>
              <w:jc w:val="center"/>
            </w:pPr>
            <w:r w:rsidRPr="00D22C39">
              <w:t>-0.026</w:t>
            </w:r>
          </w:p>
        </w:tc>
        <w:tc>
          <w:tcPr>
            <w:tcW w:w="990" w:type="dxa"/>
            <w:vAlign w:val="center"/>
          </w:tcPr>
          <w:p w14:paraId="485C3C4E" w14:textId="5B473D7B" w:rsidR="000A3133" w:rsidRPr="00D22C39" w:rsidRDefault="000A3133" w:rsidP="000A3133">
            <w:pPr>
              <w:ind w:left="-104" w:right="-159"/>
              <w:jc w:val="center"/>
            </w:pPr>
            <w:r>
              <w:t>-0.5</w:t>
            </w:r>
            <w:r w:rsidR="00DC6677">
              <w:t>4</w:t>
            </w:r>
          </w:p>
        </w:tc>
        <w:tc>
          <w:tcPr>
            <w:tcW w:w="990" w:type="dxa"/>
          </w:tcPr>
          <w:p w14:paraId="15824EE9" w14:textId="77777777" w:rsidR="000A3133" w:rsidRPr="00D22C39" w:rsidRDefault="000A3133" w:rsidP="000A3133">
            <w:pPr>
              <w:jc w:val="center"/>
            </w:pPr>
            <w:r>
              <w:t>0.59</w:t>
            </w:r>
          </w:p>
        </w:tc>
      </w:tr>
      <w:tr w:rsidR="000A3133" w:rsidRPr="00D22C39" w14:paraId="2A1633A9" w14:textId="77777777" w:rsidTr="000A3133">
        <w:trPr>
          <w:trHeight w:val="288"/>
        </w:trPr>
        <w:tc>
          <w:tcPr>
            <w:tcW w:w="2155" w:type="dxa"/>
            <w:hideMark/>
          </w:tcPr>
          <w:p w14:paraId="56AE4FCF" w14:textId="77777777" w:rsidR="000A3133" w:rsidRPr="007B4D7D" w:rsidRDefault="000A3133" w:rsidP="000A3133">
            <w:r>
              <w:t>Asian</w:t>
            </w:r>
          </w:p>
        </w:tc>
        <w:tc>
          <w:tcPr>
            <w:tcW w:w="1080" w:type="dxa"/>
            <w:vAlign w:val="center"/>
          </w:tcPr>
          <w:p w14:paraId="7838AECF" w14:textId="77777777" w:rsidR="000A3133" w:rsidRPr="00D22C39" w:rsidRDefault="000A3133" w:rsidP="000A3133">
            <w:pPr>
              <w:ind w:left="-104" w:right="-159"/>
              <w:jc w:val="center"/>
            </w:pPr>
            <w:r w:rsidRPr="00D22C39">
              <w:t>-0.047</w:t>
            </w:r>
          </w:p>
        </w:tc>
        <w:tc>
          <w:tcPr>
            <w:tcW w:w="990" w:type="dxa"/>
            <w:vAlign w:val="center"/>
          </w:tcPr>
          <w:p w14:paraId="319729A5" w14:textId="77777777" w:rsidR="000A3133" w:rsidRPr="00D22C39" w:rsidRDefault="000A3133" w:rsidP="000A3133">
            <w:pPr>
              <w:ind w:left="-104" w:right="-159"/>
              <w:jc w:val="center"/>
            </w:pPr>
            <w:r>
              <w:t>-0.96</w:t>
            </w:r>
          </w:p>
        </w:tc>
        <w:tc>
          <w:tcPr>
            <w:tcW w:w="990" w:type="dxa"/>
          </w:tcPr>
          <w:p w14:paraId="0F256EBE" w14:textId="77777777" w:rsidR="000A3133" w:rsidRPr="00D22C39" w:rsidRDefault="000A3133" w:rsidP="000A3133">
            <w:pPr>
              <w:jc w:val="center"/>
            </w:pPr>
            <w:r>
              <w:t>0.34</w:t>
            </w:r>
          </w:p>
        </w:tc>
      </w:tr>
      <w:tr w:rsidR="000A3133" w:rsidRPr="00D22C39" w14:paraId="4BA9BF14" w14:textId="77777777" w:rsidTr="000A3133">
        <w:trPr>
          <w:trHeight w:val="288"/>
        </w:trPr>
        <w:tc>
          <w:tcPr>
            <w:tcW w:w="2155" w:type="dxa"/>
            <w:hideMark/>
          </w:tcPr>
          <w:p w14:paraId="30C89C8F" w14:textId="77777777" w:rsidR="000A3133" w:rsidRPr="007B4D7D" w:rsidRDefault="000A3133" w:rsidP="000A3133">
            <w:r>
              <w:t>Hispanic</w:t>
            </w:r>
          </w:p>
        </w:tc>
        <w:tc>
          <w:tcPr>
            <w:tcW w:w="1080" w:type="dxa"/>
            <w:vAlign w:val="center"/>
          </w:tcPr>
          <w:p w14:paraId="1B2ADC57" w14:textId="77777777" w:rsidR="000A3133" w:rsidRPr="00D22C39" w:rsidRDefault="000A3133" w:rsidP="000A3133">
            <w:pPr>
              <w:ind w:left="-104" w:right="-159"/>
              <w:jc w:val="center"/>
            </w:pPr>
            <w:r w:rsidRPr="00D22C39">
              <w:t>-0.006</w:t>
            </w:r>
          </w:p>
        </w:tc>
        <w:tc>
          <w:tcPr>
            <w:tcW w:w="990" w:type="dxa"/>
            <w:vAlign w:val="center"/>
          </w:tcPr>
          <w:p w14:paraId="5653A688" w14:textId="77777777" w:rsidR="000A3133" w:rsidRPr="00D22C39" w:rsidRDefault="000A3133" w:rsidP="000A3133">
            <w:pPr>
              <w:ind w:left="-104" w:right="-159"/>
              <w:jc w:val="center"/>
            </w:pPr>
            <w:r>
              <w:t>0.13</w:t>
            </w:r>
          </w:p>
        </w:tc>
        <w:tc>
          <w:tcPr>
            <w:tcW w:w="990" w:type="dxa"/>
            <w:vAlign w:val="center"/>
          </w:tcPr>
          <w:p w14:paraId="6228A0B2" w14:textId="77777777" w:rsidR="000A3133" w:rsidRPr="00D22C39" w:rsidRDefault="000A3133" w:rsidP="000A3133">
            <w:pPr>
              <w:jc w:val="center"/>
            </w:pPr>
            <w:r>
              <w:t>0.90</w:t>
            </w:r>
          </w:p>
        </w:tc>
      </w:tr>
    </w:tbl>
    <w:p w14:paraId="7FA3E02E" w14:textId="77777777" w:rsidR="008C5EE4" w:rsidRDefault="008C5EE4" w:rsidP="008C5EE4">
      <w:pPr>
        <w:rPr>
          <w:b/>
          <w:bCs/>
        </w:rPr>
      </w:pPr>
    </w:p>
    <w:p w14:paraId="4CDC340E" w14:textId="77777777" w:rsidR="008C5EE4" w:rsidRDefault="008C5EE4" w:rsidP="008C5EE4">
      <w:pPr>
        <w:rPr>
          <w:b/>
          <w:bCs/>
        </w:rPr>
      </w:pPr>
    </w:p>
    <w:p w14:paraId="36C5D3C7" w14:textId="77777777" w:rsidR="008C5EE4" w:rsidRDefault="008C5EE4" w:rsidP="008C5EE4">
      <w:pPr>
        <w:rPr>
          <w:b/>
          <w:bCs/>
        </w:rPr>
      </w:pPr>
    </w:p>
    <w:p w14:paraId="5E5A5933" w14:textId="77777777" w:rsidR="008C5EE4" w:rsidRDefault="008C5EE4" w:rsidP="008C5EE4">
      <w:pPr>
        <w:rPr>
          <w:b/>
          <w:bCs/>
        </w:rPr>
      </w:pPr>
    </w:p>
    <w:p w14:paraId="4B1CE68C" w14:textId="77777777" w:rsidR="008C5EE4" w:rsidRDefault="008C5EE4" w:rsidP="008C5EE4">
      <w:pPr>
        <w:rPr>
          <w:b/>
          <w:bCs/>
        </w:rPr>
      </w:pPr>
    </w:p>
    <w:p w14:paraId="2EC56DB7" w14:textId="77777777" w:rsidR="008C5EE4" w:rsidRDefault="008C5EE4" w:rsidP="008C5EE4">
      <w:pPr>
        <w:rPr>
          <w:b/>
          <w:bCs/>
        </w:rPr>
      </w:pPr>
    </w:p>
    <w:p w14:paraId="670ECBB0" w14:textId="77777777" w:rsidR="008C5EE4" w:rsidRDefault="008C5EE4" w:rsidP="008C5EE4">
      <w:pPr>
        <w:rPr>
          <w:b/>
          <w:bCs/>
        </w:rPr>
      </w:pPr>
    </w:p>
    <w:p w14:paraId="3DA90058" w14:textId="77777777" w:rsidR="008C5EE4" w:rsidRDefault="008C5EE4" w:rsidP="008C5EE4">
      <w:pPr>
        <w:rPr>
          <w:b/>
          <w:bCs/>
        </w:rPr>
      </w:pPr>
    </w:p>
    <w:p w14:paraId="177F0EE8" w14:textId="77777777" w:rsidR="008C5EE4" w:rsidRDefault="008C5EE4" w:rsidP="008C5EE4">
      <w:pPr>
        <w:rPr>
          <w:b/>
          <w:bCs/>
        </w:rPr>
      </w:pPr>
    </w:p>
    <w:p w14:paraId="006B9315" w14:textId="77777777" w:rsidR="008C5EE4" w:rsidRDefault="008C5EE4" w:rsidP="008C5EE4">
      <w:pPr>
        <w:rPr>
          <w:b/>
          <w:bCs/>
        </w:rPr>
      </w:pPr>
    </w:p>
    <w:p w14:paraId="39F633F8" w14:textId="544EEFEF" w:rsidR="008C5EE4" w:rsidRDefault="008C5EE4" w:rsidP="008C5EE4">
      <w:pPr>
        <w:rPr>
          <w:b/>
          <w:bCs/>
        </w:rPr>
      </w:pPr>
    </w:p>
    <w:p w14:paraId="095EC0CF" w14:textId="77777777" w:rsidR="000A3133" w:rsidRDefault="000A3133" w:rsidP="008C5EE4">
      <w:pPr>
        <w:rPr>
          <w:b/>
          <w:bCs/>
        </w:rPr>
      </w:pPr>
    </w:p>
    <w:p w14:paraId="090F98E8" w14:textId="77777777" w:rsidR="000A3133" w:rsidRDefault="000A3133" w:rsidP="008C5EE4">
      <w:pPr>
        <w:rPr>
          <w:b/>
          <w:bCs/>
        </w:rPr>
      </w:pPr>
    </w:p>
    <w:p w14:paraId="3816DA40" w14:textId="77777777" w:rsidR="008C5EE4" w:rsidRPr="00B3220D" w:rsidRDefault="008C5EE4" w:rsidP="008C5EE4">
      <w:pPr>
        <w:pStyle w:val="ListParagraph"/>
        <w:numPr>
          <w:ilvl w:val="0"/>
          <w:numId w:val="8"/>
        </w:numPr>
        <w:ind w:left="360"/>
        <w:rPr>
          <w:b/>
          <w:bCs/>
        </w:rPr>
      </w:pPr>
      <w:r w:rsidRPr="00B3220D">
        <w:rPr>
          <w:b/>
          <w:bCs/>
        </w:rPr>
        <w:lastRenderedPageBreak/>
        <w:t>Experiment 2:</w:t>
      </w:r>
    </w:p>
    <w:tbl>
      <w:tblPr>
        <w:tblStyle w:val="TableGrid"/>
        <w:tblpPr w:leftFromText="180" w:rightFromText="180" w:vertAnchor="text" w:horzAnchor="page" w:tblpX="345" w:tblpY="154"/>
        <w:tblW w:w="6621" w:type="dxa"/>
        <w:tblLook w:val="04A0" w:firstRow="1" w:lastRow="0" w:firstColumn="1" w:lastColumn="0" w:noHBand="0" w:noVBand="1"/>
      </w:tblPr>
      <w:tblGrid>
        <w:gridCol w:w="2566"/>
        <w:gridCol w:w="628"/>
        <w:gridCol w:w="872"/>
        <w:gridCol w:w="1121"/>
        <w:gridCol w:w="1434"/>
      </w:tblGrid>
      <w:tr w:rsidR="008C5EE4" w14:paraId="72A8BA2E" w14:textId="77777777" w:rsidTr="003B34B1">
        <w:tc>
          <w:tcPr>
            <w:tcW w:w="2566" w:type="dxa"/>
            <w:vMerge w:val="restart"/>
          </w:tcPr>
          <w:p w14:paraId="5FBF9F7E" w14:textId="77777777" w:rsidR="008C5EE4" w:rsidRDefault="008C5EE4" w:rsidP="003B34B1">
            <w:pPr>
              <w:spacing w:before="120"/>
              <w:ind w:right="-16"/>
              <w:rPr>
                <w:b/>
                <w:bCs/>
              </w:rPr>
            </w:pPr>
          </w:p>
        </w:tc>
        <w:tc>
          <w:tcPr>
            <w:tcW w:w="4055" w:type="dxa"/>
            <w:gridSpan w:val="4"/>
          </w:tcPr>
          <w:p w14:paraId="5556813C" w14:textId="11A03BFC" w:rsidR="008C5EE4" w:rsidRDefault="008C5EE4" w:rsidP="003B34B1">
            <w:pPr>
              <w:spacing w:before="120"/>
              <w:rPr>
                <w:b/>
                <w:bCs/>
              </w:rPr>
            </w:pPr>
            <w:r>
              <w:rPr>
                <w:b/>
                <w:bCs/>
              </w:rPr>
              <w:t>Accusation Effects</w:t>
            </w:r>
          </w:p>
        </w:tc>
      </w:tr>
      <w:tr w:rsidR="008C5EE4" w14:paraId="41BFA798" w14:textId="77777777" w:rsidTr="003B34B1">
        <w:tc>
          <w:tcPr>
            <w:tcW w:w="2566" w:type="dxa"/>
            <w:vMerge/>
          </w:tcPr>
          <w:p w14:paraId="4DFB5951" w14:textId="77777777" w:rsidR="008C5EE4" w:rsidRDefault="008C5EE4" w:rsidP="003B34B1">
            <w:pPr>
              <w:spacing w:before="120"/>
              <w:rPr>
                <w:b/>
                <w:bCs/>
              </w:rPr>
            </w:pPr>
          </w:p>
        </w:tc>
        <w:tc>
          <w:tcPr>
            <w:tcW w:w="628" w:type="dxa"/>
          </w:tcPr>
          <w:p w14:paraId="3E9E53C4" w14:textId="77777777" w:rsidR="008C5EE4" w:rsidRDefault="008C5EE4" w:rsidP="003B34B1">
            <w:pPr>
              <w:spacing w:before="120"/>
              <w:rPr>
                <w:b/>
                <w:bCs/>
              </w:rPr>
            </w:pPr>
            <w:r>
              <w:rPr>
                <w:b/>
                <w:bCs/>
              </w:rPr>
              <w:t>n</w:t>
            </w:r>
          </w:p>
        </w:tc>
        <w:tc>
          <w:tcPr>
            <w:tcW w:w="872" w:type="dxa"/>
          </w:tcPr>
          <w:p w14:paraId="5B0049CA" w14:textId="77777777" w:rsidR="008C5EE4" w:rsidRDefault="008C5EE4" w:rsidP="003B34B1">
            <w:pPr>
              <w:spacing w:before="120"/>
              <w:rPr>
                <w:b/>
                <w:bCs/>
              </w:rPr>
            </w:pPr>
            <w:r>
              <w:rPr>
                <w:b/>
                <w:bCs/>
              </w:rPr>
              <w:t>r</w:t>
            </w:r>
          </w:p>
        </w:tc>
        <w:tc>
          <w:tcPr>
            <w:tcW w:w="1121" w:type="dxa"/>
          </w:tcPr>
          <w:p w14:paraId="351B9E14" w14:textId="77777777" w:rsidR="008C5EE4" w:rsidRDefault="008C5EE4" w:rsidP="003B34B1">
            <w:pPr>
              <w:spacing w:before="120"/>
              <w:rPr>
                <w:b/>
                <w:bCs/>
              </w:rPr>
            </w:pPr>
            <w:r>
              <w:rPr>
                <w:b/>
                <w:bCs/>
              </w:rPr>
              <w:t>p</w:t>
            </w:r>
          </w:p>
        </w:tc>
        <w:tc>
          <w:tcPr>
            <w:tcW w:w="1434" w:type="dxa"/>
          </w:tcPr>
          <w:p w14:paraId="7F8C3AFB" w14:textId="77777777" w:rsidR="008C5EE4" w:rsidRDefault="008C5EE4" w:rsidP="003B34B1">
            <w:pPr>
              <w:spacing w:before="120"/>
              <w:rPr>
                <w:b/>
                <w:bCs/>
              </w:rPr>
            </w:pPr>
            <w:r>
              <w:rPr>
                <w:b/>
                <w:bCs/>
              </w:rPr>
              <w:t xml:space="preserve">FDR </w:t>
            </w:r>
            <w:proofErr w:type="spellStart"/>
            <w:r>
              <w:rPr>
                <w:b/>
                <w:bCs/>
              </w:rPr>
              <w:t>corr</w:t>
            </w:r>
            <w:proofErr w:type="spellEnd"/>
            <w:r>
              <w:rPr>
                <w:b/>
                <w:bCs/>
              </w:rPr>
              <w:t xml:space="preserve"> p</w:t>
            </w:r>
          </w:p>
        </w:tc>
      </w:tr>
      <w:tr w:rsidR="008C5EE4" w14:paraId="0EB935A7" w14:textId="77777777" w:rsidTr="003B34B1">
        <w:tc>
          <w:tcPr>
            <w:tcW w:w="2566" w:type="dxa"/>
          </w:tcPr>
          <w:p w14:paraId="708D4829" w14:textId="77777777" w:rsidR="008C5EE4" w:rsidRDefault="008C5EE4" w:rsidP="003B34B1">
            <w:pPr>
              <w:spacing w:before="120"/>
              <w:rPr>
                <w:b/>
                <w:bCs/>
              </w:rPr>
            </w:pPr>
            <w:r w:rsidRPr="007B4D7D">
              <w:t>CRT</w:t>
            </w:r>
          </w:p>
        </w:tc>
        <w:tc>
          <w:tcPr>
            <w:tcW w:w="628" w:type="dxa"/>
          </w:tcPr>
          <w:p w14:paraId="771633D8" w14:textId="77777777" w:rsidR="008C5EE4" w:rsidRDefault="008C5EE4" w:rsidP="003B34B1">
            <w:pPr>
              <w:spacing w:before="120"/>
              <w:rPr>
                <w:b/>
                <w:bCs/>
              </w:rPr>
            </w:pPr>
            <w:r>
              <w:t>517</w:t>
            </w:r>
          </w:p>
        </w:tc>
        <w:tc>
          <w:tcPr>
            <w:tcW w:w="872" w:type="dxa"/>
          </w:tcPr>
          <w:p w14:paraId="29CFD557" w14:textId="77777777" w:rsidR="008C5EE4" w:rsidRPr="004511F8" w:rsidRDefault="008C5EE4" w:rsidP="003B34B1">
            <w:pPr>
              <w:spacing w:before="120"/>
            </w:pPr>
            <w:r>
              <w:t>-0.075</w:t>
            </w:r>
          </w:p>
        </w:tc>
        <w:tc>
          <w:tcPr>
            <w:tcW w:w="1121" w:type="dxa"/>
          </w:tcPr>
          <w:p w14:paraId="2538256D" w14:textId="77777777" w:rsidR="008C5EE4" w:rsidRPr="004511F8" w:rsidRDefault="008C5EE4" w:rsidP="003B34B1">
            <w:pPr>
              <w:spacing w:before="120"/>
            </w:pPr>
            <w:r>
              <w:t>0.087</w:t>
            </w:r>
          </w:p>
        </w:tc>
        <w:tc>
          <w:tcPr>
            <w:tcW w:w="1434" w:type="dxa"/>
          </w:tcPr>
          <w:p w14:paraId="760090A0" w14:textId="77777777" w:rsidR="008C5EE4" w:rsidRPr="004511F8" w:rsidRDefault="008C5EE4" w:rsidP="003B34B1">
            <w:pPr>
              <w:spacing w:before="120"/>
            </w:pPr>
            <w:r>
              <w:t>--</w:t>
            </w:r>
          </w:p>
        </w:tc>
      </w:tr>
      <w:tr w:rsidR="008C5EE4" w14:paraId="4BFAA2B9" w14:textId="77777777" w:rsidTr="003B34B1">
        <w:tc>
          <w:tcPr>
            <w:tcW w:w="2566" w:type="dxa"/>
          </w:tcPr>
          <w:p w14:paraId="724BEDF4" w14:textId="77777777" w:rsidR="008C5EE4" w:rsidRDefault="008C5EE4" w:rsidP="003B34B1">
            <w:pPr>
              <w:spacing w:before="120"/>
              <w:rPr>
                <w:b/>
                <w:bCs/>
              </w:rPr>
            </w:pPr>
            <w:r w:rsidRPr="007B4D7D">
              <w:t>Digital Literacy</w:t>
            </w:r>
          </w:p>
        </w:tc>
        <w:tc>
          <w:tcPr>
            <w:tcW w:w="628" w:type="dxa"/>
          </w:tcPr>
          <w:p w14:paraId="65F4A2DF" w14:textId="77777777" w:rsidR="008C5EE4" w:rsidRDefault="008C5EE4" w:rsidP="003B34B1">
            <w:pPr>
              <w:spacing w:before="120"/>
              <w:rPr>
                <w:b/>
                <w:bCs/>
              </w:rPr>
            </w:pPr>
            <w:r w:rsidRPr="00231956">
              <w:t>5</w:t>
            </w:r>
            <w:r>
              <w:t>17</w:t>
            </w:r>
          </w:p>
        </w:tc>
        <w:tc>
          <w:tcPr>
            <w:tcW w:w="872" w:type="dxa"/>
          </w:tcPr>
          <w:p w14:paraId="7519412A" w14:textId="77777777" w:rsidR="008C5EE4" w:rsidRPr="004511F8" w:rsidRDefault="008C5EE4" w:rsidP="003B34B1">
            <w:pPr>
              <w:spacing w:before="120"/>
            </w:pPr>
            <w:r>
              <w:t>-0.018</w:t>
            </w:r>
          </w:p>
        </w:tc>
        <w:tc>
          <w:tcPr>
            <w:tcW w:w="1121" w:type="dxa"/>
          </w:tcPr>
          <w:p w14:paraId="64E5E7A2" w14:textId="77777777" w:rsidR="008C5EE4" w:rsidRPr="004511F8" w:rsidRDefault="008C5EE4" w:rsidP="003B34B1">
            <w:pPr>
              <w:spacing w:before="120"/>
            </w:pPr>
            <w:r>
              <w:t>0.68</w:t>
            </w:r>
          </w:p>
        </w:tc>
        <w:tc>
          <w:tcPr>
            <w:tcW w:w="1434" w:type="dxa"/>
          </w:tcPr>
          <w:p w14:paraId="62F429F6" w14:textId="77777777" w:rsidR="008C5EE4" w:rsidRPr="004511F8" w:rsidRDefault="008C5EE4" w:rsidP="003B34B1">
            <w:pPr>
              <w:spacing w:before="120"/>
            </w:pPr>
            <w:r>
              <w:t>--</w:t>
            </w:r>
          </w:p>
        </w:tc>
      </w:tr>
      <w:tr w:rsidR="008C5EE4" w14:paraId="6DCDA6DB" w14:textId="77777777" w:rsidTr="003B34B1">
        <w:tc>
          <w:tcPr>
            <w:tcW w:w="2566" w:type="dxa"/>
          </w:tcPr>
          <w:p w14:paraId="694183AC" w14:textId="77777777" w:rsidR="008C5EE4" w:rsidRDefault="008C5EE4" w:rsidP="003B34B1">
            <w:pPr>
              <w:spacing w:before="120"/>
              <w:rPr>
                <w:b/>
                <w:bCs/>
              </w:rPr>
            </w:pPr>
            <w:r w:rsidRPr="007B4D7D">
              <w:t>Epi</w:t>
            </w:r>
            <w:r>
              <w:t xml:space="preserve">stemic </w:t>
            </w:r>
            <w:r w:rsidRPr="007B4D7D">
              <w:t xml:space="preserve">Beliefs </w:t>
            </w:r>
            <w:r>
              <w:br/>
            </w:r>
            <w:r w:rsidRPr="007B4D7D">
              <w:t>(Faith in Intuition)</w:t>
            </w:r>
          </w:p>
        </w:tc>
        <w:tc>
          <w:tcPr>
            <w:tcW w:w="628" w:type="dxa"/>
          </w:tcPr>
          <w:p w14:paraId="11654FFA" w14:textId="77777777" w:rsidR="008C5EE4" w:rsidRDefault="008C5EE4" w:rsidP="003B34B1">
            <w:pPr>
              <w:spacing w:before="120"/>
              <w:rPr>
                <w:b/>
                <w:bCs/>
              </w:rPr>
            </w:pPr>
            <w:r w:rsidRPr="00231956">
              <w:t>5</w:t>
            </w:r>
            <w:r>
              <w:t>17</w:t>
            </w:r>
          </w:p>
        </w:tc>
        <w:tc>
          <w:tcPr>
            <w:tcW w:w="872" w:type="dxa"/>
          </w:tcPr>
          <w:p w14:paraId="76B9F246" w14:textId="77777777" w:rsidR="008C5EE4" w:rsidRPr="00C90F09" w:rsidRDefault="008C5EE4" w:rsidP="003B34B1">
            <w:pPr>
              <w:spacing w:before="120"/>
              <w:rPr>
                <w:b/>
                <w:bCs/>
              </w:rPr>
            </w:pPr>
            <w:r w:rsidRPr="00C90F09">
              <w:rPr>
                <w:b/>
                <w:bCs/>
              </w:rPr>
              <w:t>-0.151</w:t>
            </w:r>
          </w:p>
        </w:tc>
        <w:tc>
          <w:tcPr>
            <w:tcW w:w="1121" w:type="dxa"/>
          </w:tcPr>
          <w:p w14:paraId="56905A12" w14:textId="77777777" w:rsidR="008C5EE4" w:rsidRPr="00C90F09" w:rsidRDefault="008C5EE4" w:rsidP="003B34B1">
            <w:pPr>
              <w:spacing w:before="120"/>
              <w:rPr>
                <w:b/>
                <w:bCs/>
              </w:rPr>
            </w:pPr>
            <w:r w:rsidRPr="00C90F09">
              <w:rPr>
                <w:b/>
                <w:bCs/>
              </w:rPr>
              <w:t>0.0006</w:t>
            </w:r>
          </w:p>
        </w:tc>
        <w:tc>
          <w:tcPr>
            <w:tcW w:w="1434" w:type="dxa"/>
          </w:tcPr>
          <w:p w14:paraId="7ADC3AEE" w14:textId="77777777" w:rsidR="008C5EE4" w:rsidRPr="00C90F09" w:rsidRDefault="008C5EE4" w:rsidP="003B34B1">
            <w:pPr>
              <w:spacing w:before="120"/>
              <w:rPr>
                <w:b/>
                <w:bCs/>
              </w:rPr>
            </w:pPr>
            <w:r w:rsidRPr="00C90F09">
              <w:rPr>
                <w:b/>
                <w:bCs/>
              </w:rPr>
              <w:t>0.0036**</w:t>
            </w:r>
          </w:p>
        </w:tc>
      </w:tr>
      <w:tr w:rsidR="008C5EE4" w14:paraId="2893DF24" w14:textId="77777777" w:rsidTr="003B34B1">
        <w:tc>
          <w:tcPr>
            <w:tcW w:w="2566" w:type="dxa"/>
          </w:tcPr>
          <w:p w14:paraId="05871D11" w14:textId="77777777" w:rsidR="008C5EE4" w:rsidRDefault="008C5EE4" w:rsidP="003B34B1">
            <w:pPr>
              <w:spacing w:before="120"/>
              <w:rPr>
                <w:b/>
                <w:bCs/>
              </w:rPr>
            </w:pPr>
            <w:r w:rsidRPr="007B4D7D">
              <w:t>Epi</w:t>
            </w:r>
            <w:r>
              <w:t xml:space="preserve">stemic </w:t>
            </w:r>
            <w:r w:rsidRPr="007B4D7D">
              <w:t xml:space="preserve">Beliefs </w:t>
            </w:r>
            <w:r>
              <w:br/>
            </w:r>
            <w:r w:rsidRPr="007B4D7D">
              <w:t>(Evidence)</w:t>
            </w:r>
          </w:p>
        </w:tc>
        <w:tc>
          <w:tcPr>
            <w:tcW w:w="628" w:type="dxa"/>
          </w:tcPr>
          <w:p w14:paraId="2B72D23E" w14:textId="77777777" w:rsidR="008C5EE4" w:rsidRDefault="008C5EE4" w:rsidP="003B34B1">
            <w:pPr>
              <w:spacing w:before="120"/>
              <w:rPr>
                <w:b/>
                <w:bCs/>
              </w:rPr>
            </w:pPr>
            <w:r w:rsidRPr="00231956">
              <w:t>5</w:t>
            </w:r>
            <w:r>
              <w:t>17</w:t>
            </w:r>
          </w:p>
        </w:tc>
        <w:tc>
          <w:tcPr>
            <w:tcW w:w="872" w:type="dxa"/>
          </w:tcPr>
          <w:p w14:paraId="6EF86FC9" w14:textId="77777777" w:rsidR="008C5EE4" w:rsidRPr="004511F8" w:rsidRDefault="008C5EE4" w:rsidP="003B34B1">
            <w:pPr>
              <w:spacing w:before="120"/>
            </w:pPr>
            <w:r>
              <w:t>-0.068</w:t>
            </w:r>
          </w:p>
        </w:tc>
        <w:tc>
          <w:tcPr>
            <w:tcW w:w="1121" w:type="dxa"/>
          </w:tcPr>
          <w:p w14:paraId="4BE55500" w14:textId="77777777" w:rsidR="008C5EE4" w:rsidRPr="004511F8" w:rsidRDefault="008C5EE4" w:rsidP="003B34B1">
            <w:pPr>
              <w:spacing w:before="120"/>
            </w:pPr>
            <w:r>
              <w:t>0.12</w:t>
            </w:r>
          </w:p>
        </w:tc>
        <w:tc>
          <w:tcPr>
            <w:tcW w:w="1434" w:type="dxa"/>
          </w:tcPr>
          <w:p w14:paraId="37FAB8E4" w14:textId="77777777" w:rsidR="008C5EE4" w:rsidRPr="004511F8" w:rsidRDefault="008C5EE4" w:rsidP="003B34B1">
            <w:pPr>
              <w:spacing w:before="120"/>
            </w:pPr>
            <w:r>
              <w:t>--</w:t>
            </w:r>
          </w:p>
        </w:tc>
      </w:tr>
      <w:tr w:rsidR="008C5EE4" w14:paraId="0C124A0C" w14:textId="77777777" w:rsidTr="003B34B1">
        <w:tc>
          <w:tcPr>
            <w:tcW w:w="2566" w:type="dxa"/>
          </w:tcPr>
          <w:p w14:paraId="4BE43986" w14:textId="77777777" w:rsidR="008C5EE4" w:rsidRDefault="008C5EE4" w:rsidP="003B34B1">
            <w:pPr>
              <w:spacing w:before="120"/>
              <w:rPr>
                <w:b/>
                <w:bCs/>
              </w:rPr>
            </w:pPr>
            <w:r w:rsidRPr="007B4D7D">
              <w:t>Epi</w:t>
            </w:r>
            <w:r>
              <w:t xml:space="preserve">stemic </w:t>
            </w:r>
            <w:r w:rsidRPr="007B4D7D">
              <w:t xml:space="preserve">Beliefs </w:t>
            </w:r>
            <w:r>
              <w:br/>
            </w:r>
            <w:r w:rsidRPr="007B4D7D">
              <w:t>(Truth is Political)</w:t>
            </w:r>
          </w:p>
        </w:tc>
        <w:tc>
          <w:tcPr>
            <w:tcW w:w="628" w:type="dxa"/>
          </w:tcPr>
          <w:p w14:paraId="0D7FB488" w14:textId="77777777" w:rsidR="008C5EE4" w:rsidRDefault="008C5EE4" w:rsidP="003B34B1">
            <w:pPr>
              <w:spacing w:before="120"/>
              <w:rPr>
                <w:b/>
                <w:bCs/>
              </w:rPr>
            </w:pPr>
            <w:r w:rsidRPr="00231956">
              <w:t>5</w:t>
            </w:r>
            <w:r>
              <w:t>17</w:t>
            </w:r>
          </w:p>
        </w:tc>
        <w:tc>
          <w:tcPr>
            <w:tcW w:w="872" w:type="dxa"/>
          </w:tcPr>
          <w:p w14:paraId="773D79A1" w14:textId="77777777" w:rsidR="008C5EE4" w:rsidRPr="004511F8" w:rsidRDefault="008C5EE4" w:rsidP="003B34B1">
            <w:pPr>
              <w:spacing w:before="120"/>
            </w:pPr>
            <w:r>
              <w:t>-0.057</w:t>
            </w:r>
          </w:p>
        </w:tc>
        <w:tc>
          <w:tcPr>
            <w:tcW w:w="1121" w:type="dxa"/>
          </w:tcPr>
          <w:p w14:paraId="0C70067C" w14:textId="77777777" w:rsidR="008C5EE4" w:rsidRPr="004511F8" w:rsidRDefault="008C5EE4" w:rsidP="003B34B1">
            <w:pPr>
              <w:spacing w:before="120"/>
            </w:pPr>
            <w:r>
              <w:t>0.20</w:t>
            </w:r>
          </w:p>
        </w:tc>
        <w:tc>
          <w:tcPr>
            <w:tcW w:w="1434" w:type="dxa"/>
          </w:tcPr>
          <w:p w14:paraId="40B5733A" w14:textId="77777777" w:rsidR="008C5EE4" w:rsidRPr="004511F8" w:rsidRDefault="008C5EE4" w:rsidP="003B34B1">
            <w:pPr>
              <w:spacing w:before="120"/>
            </w:pPr>
            <w:r>
              <w:t>--</w:t>
            </w:r>
          </w:p>
        </w:tc>
      </w:tr>
      <w:tr w:rsidR="008C5EE4" w14:paraId="7AB487C7" w14:textId="77777777" w:rsidTr="003B34B1">
        <w:tc>
          <w:tcPr>
            <w:tcW w:w="2566" w:type="dxa"/>
          </w:tcPr>
          <w:p w14:paraId="34AF56E6" w14:textId="77777777" w:rsidR="008C5EE4" w:rsidRDefault="008C5EE4" w:rsidP="003B34B1">
            <w:pPr>
              <w:spacing w:before="120"/>
              <w:rPr>
                <w:b/>
                <w:bCs/>
              </w:rPr>
            </w:pPr>
            <w:r w:rsidRPr="00F54B8C">
              <w:t>Affective Polarization</w:t>
            </w:r>
          </w:p>
        </w:tc>
        <w:tc>
          <w:tcPr>
            <w:tcW w:w="628" w:type="dxa"/>
          </w:tcPr>
          <w:p w14:paraId="45A5734C" w14:textId="77777777" w:rsidR="008C5EE4" w:rsidRDefault="008C5EE4" w:rsidP="003B34B1">
            <w:pPr>
              <w:spacing w:before="120"/>
              <w:rPr>
                <w:b/>
                <w:bCs/>
              </w:rPr>
            </w:pPr>
            <w:r>
              <w:t>449</w:t>
            </w:r>
          </w:p>
        </w:tc>
        <w:tc>
          <w:tcPr>
            <w:tcW w:w="872" w:type="dxa"/>
          </w:tcPr>
          <w:p w14:paraId="7744F7DB" w14:textId="77777777" w:rsidR="008C5EE4" w:rsidRPr="004511F8" w:rsidRDefault="008C5EE4" w:rsidP="003B34B1">
            <w:pPr>
              <w:spacing w:before="120"/>
            </w:pPr>
            <w:r>
              <w:t>-0.085</w:t>
            </w:r>
          </w:p>
        </w:tc>
        <w:tc>
          <w:tcPr>
            <w:tcW w:w="1121" w:type="dxa"/>
          </w:tcPr>
          <w:p w14:paraId="2BE5972D" w14:textId="77777777" w:rsidR="008C5EE4" w:rsidRPr="004511F8" w:rsidRDefault="008C5EE4" w:rsidP="003B34B1">
            <w:pPr>
              <w:spacing w:before="120"/>
            </w:pPr>
            <w:r>
              <w:t>0.072</w:t>
            </w:r>
          </w:p>
        </w:tc>
        <w:tc>
          <w:tcPr>
            <w:tcW w:w="1434" w:type="dxa"/>
          </w:tcPr>
          <w:p w14:paraId="21E5748A" w14:textId="77777777" w:rsidR="008C5EE4" w:rsidRPr="004511F8" w:rsidRDefault="008C5EE4" w:rsidP="003B34B1">
            <w:pPr>
              <w:spacing w:before="120"/>
            </w:pPr>
            <w:r>
              <w:t>--</w:t>
            </w:r>
          </w:p>
        </w:tc>
      </w:tr>
      <w:tr w:rsidR="008C5EE4" w14:paraId="0955C089" w14:textId="77777777" w:rsidTr="003B34B1">
        <w:tc>
          <w:tcPr>
            <w:tcW w:w="2566" w:type="dxa"/>
          </w:tcPr>
          <w:p w14:paraId="7AC9DF97" w14:textId="77777777" w:rsidR="008C5EE4" w:rsidRDefault="008C5EE4" w:rsidP="003B34B1">
            <w:pPr>
              <w:spacing w:before="120"/>
              <w:rPr>
                <w:b/>
                <w:bCs/>
              </w:rPr>
            </w:pPr>
            <w:r w:rsidRPr="00F54B8C">
              <w:t>Belief Superiority</w:t>
            </w:r>
          </w:p>
        </w:tc>
        <w:tc>
          <w:tcPr>
            <w:tcW w:w="628" w:type="dxa"/>
          </w:tcPr>
          <w:p w14:paraId="2D939F44" w14:textId="77777777" w:rsidR="008C5EE4" w:rsidRDefault="008C5EE4" w:rsidP="003B34B1">
            <w:pPr>
              <w:spacing w:before="120"/>
              <w:rPr>
                <w:b/>
                <w:bCs/>
              </w:rPr>
            </w:pPr>
            <w:r>
              <w:t>517</w:t>
            </w:r>
          </w:p>
        </w:tc>
        <w:tc>
          <w:tcPr>
            <w:tcW w:w="872" w:type="dxa"/>
          </w:tcPr>
          <w:p w14:paraId="1351AD7A" w14:textId="77777777" w:rsidR="008C5EE4" w:rsidRPr="004511F8" w:rsidRDefault="008C5EE4" w:rsidP="003B34B1">
            <w:pPr>
              <w:spacing w:before="120"/>
            </w:pPr>
            <w:r>
              <w:t>-0.101</w:t>
            </w:r>
          </w:p>
        </w:tc>
        <w:tc>
          <w:tcPr>
            <w:tcW w:w="1121" w:type="dxa"/>
          </w:tcPr>
          <w:p w14:paraId="3F78D685" w14:textId="77777777" w:rsidR="008C5EE4" w:rsidRPr="004511F8" w:rsidRDefault="008C5EE4" w:rsidP="003B34B1">
            <w:pPr>
              <w:spacing w:before="120"/>
            </w:pPr>
            <w:r>
              <w:t>0.022</w:t>
            </w:r>
          </w:p>
        </w:tc>
        <w:tc>
          <w:tcPr>
            <w:tcW w:w="1434" w:type="dxa"/>
          </w:tcPr>
          <w:p w14:paraId="19CA84CF" w14:textId="3284950F" w:rsidR="008C5EE4" w:rsidRPr="004511F8" w:rsidRDefault="008C5EE4" w:rsidP="003B34B1">
            <w:pPr>
              <w:spacing w:before="120"/>
            </w:pPr>
            <w:r>
              <w:t>0.088</w:t>
            </w:r>
            <w:r w:rsidR="003E72DE">
              <w:t xml:space="preserve"> ~</w:t>
            </w:r>
          </w:p>
        </w:tc>
      </w:tr>
      <w:tr w:rsidR="008C5EE4" w14:paraId="2BD95E13" w14:textId="77777777" w:rsidTr="003B34B1">
        <w:tc>
          <w:tcPr>
            <w:tcW w:w="2566" w:type="dxa"/>
          </w:tcPr>
          <w:p w14:paraId="39C7F840" w14:textId="77777777" w:rsidR="008C5EE4" w:rsidRDefault="008C5EE4" w:rsidP="003B34B1">
            <w:pPr>
              <w:spacing w:before="120"/>
              <w:rPr>
                <w:b/>
                <w:bCs/>
              </w:rPr>
            </w:pPr>
            <w:r w:rsidRPr="00F54B8C">
              <w:t>Political Party</w:t>
            </w:r>
          </w:p>
        </w:tc>
        <w:tc>
          <w:tcPr>
            <w:tcW w:w="628" w:type="dxa"/>
          </w:tcPr>
          <w:p w14:paraId="478B76BB" w14:textId="77777777" w:rsidR="008C5EE4" w:rsidRDefault="008C5EE4" w:rsidP="003B34B1">
            <w:pPr>
              <w:spacing w:before="120"/>
              <w:rPr>
                <w:b/>
                <w:bCs/>
              </w:rPr>
            </w:pPr>
            <w:r w:rsidRPr="00231956">
              <w:t>5</w:t>
            </w:r>
            <w:r>
              <w:t>17</w:t>
            </w:r>
          </w:p>
        </w:tc>
        <w:tc>
          <w:tcPr>
            <w:tcW w:w="872" w:type="dxa"/>
          </w:tcPr>
          <w:p w14:paraId="4C56C8B6" w14:textId="77777777" w:rsidR="008C5EE4" w:rsidRPr="004511F8" w:rsidRDefault="008C5EE4" w:rsidP="003B34B1">
            <w:pPr>
              <w:spacing w:before="120"/>
            </w:pPr>
            <w:r>
              <w:t>0.004</w:t>
            </w:r>
          </w:p>
        </w:tc>
        <w:tc>
          <w:tcPr>
            <w:tcW w:w="1121" w:type="dxa"/>
          </w:tcPr>
          <w:p w14:paraId="385ED3B9" w14:textId="77777777" w:rsidR="008C5EE4" w:rsidRPr="004511F8" w:rsidRDefault="008C5EE4" w:rsidP="003B34B1">
            <w:pPr>
              <w:spacing w:before="120"/>
            </w:pPr>
            <w:r>
              <w:t>0.93</w:t>
            </w:r>
          </w:p>
        </w:tc>
        <w:tc>
          <w:tcPr>
            <w:tcW w:w="1434" w:type="dxa"/>
          </w:tcPr>
          <w:p w14:paraId="28ED1F60" w14:textId="77777777" w:rsidR="008C5EE4" w:rsidRPr="004511F8" w:rsidRDefault="008C5EE4" w:rsidP="003B34B1">
            <w:pPr>
              <w:spacing w:before="120"/>
            </w:pPr>
            <w:r>
              <w:t>--</w:t>
            </w:r>
          </w:p>
        </w:tc>
      </w:tr>
      <w:tr w:rsidR="008C5EE4" w14:paraId="7A832BC3" w14:textId="77777777" w:rsidTr="003B34B1">
        <w:tc>
          <w:tcPr>
            <w:tcW w:w="2566" w:type="dxa"/>
          </w:tcPr>
          <w:p w14:paraId="4CFABB38" w14:textId="77777777" w:rsidR="008C5EE4" w:rsidRDefault="008C5EE4" w:rsidP="003B34B1">
            <w:pPr>
              <w:spacing w:before="120"/>
              <w:rPr>
                <w:b/>
                <w:bCs/>
              </w:rPr>
            </w:pPr>
            <w:r w:rsidRPr="007B4D7D">
              <w:t>Age</w:t>
            </w:r>
          </w:p>
        </w:tc>
        <w:tc>
          <w:tcPr>
            <w:tcW w:w="628" w:type="dxa"/>
          </w:tcPr>
          <w:p w14:paraId="49ED35A6" w14:textId="77777777" w:rsidR="008C5EE4" w:rsidRPr="00D63D32" w:rsidRDefault="008C5EE4" w:rsidP="003B34B1">
            <w:pPr>
              <w:spacing w:before="120"/>
            </w:pPr>
            <w:r>
              <w:t>517</w:t>
            </w:r>
          </w:p>
        </w:tc>
        <w:tc>
          <w:tcPr>
            <w:tcW w:w="872" w:type="dxa"/>
          </w:tcPr>
          <w:p w14:paraId="2C300722" w14:textId="77777777" w:rsidR="008C5EE4" w:rsidRPr="004511F8" w:rsidRDefault="008C5EE4" w:rsidP="003B34B1">
            <w:pPr>
              <w:spacing w:before="120"/>
            </w:pPr>
            <w:r>
              <w:t>0.031</w:t>
            </w:r>
          </w:p>
        </w:tc>
        <w:tc>
          <w:tcPr>
            <w:tcW w:w="1121" w:type="dxa"/>
          </w:tcPr>
          <w:p w14:paraId="498E776C" w14:textId="77777777" w:rsidR="008C5EE4" w:rsidRPr="004511F8" w:rsidRDefault="008C5EE4" w:rsidP="003B34B1">
            <w:pPr>
              <w:spacing w:before="120"/>
            </w:pPr>
            <w:r>
              <w:t>0.48</w:t>
            </w:r>
          </w:p>
        </w:tc>
        <w:tc>
          <w:tcPr>
            <w:tcW w:w="1434" w:type="dxa"/>
          </w:tcPr>
          <w:p w14:paraId="79883C6D" w14:textId="77777777" w:rsidR="008C5EE4" w:rsidRPr="004511F8" w:rsidRDefault="008C5EE4" w:rsidP="003B34B1">
            <w:pPr>
              <w:spacing w:before="120"/>
            </w:pPr>
            <w:r>
              <w:t>--</w:t>
            </w:r>
          </w:p>
        </w:tc>
      </w:tr>
      <w:tr w:rsidR="008C5EE4" w14:paraId="1201912E" w14:textId="77777777" w:rsidTr="003B34B1">
        <w:tc>
          <w:tcPr>
            <w:tcW w:w="2566" w:type="dxa"/>
          </w:tcPr>
          <w:p w14:paraId="1532D5F2" w14:textId="77777777" w:rsidR="008C5EE4" w:rsidRDefault="008C5EE4" w:rsidP="003B34B1">
            <w:pPr>
              <w:spacing w:before="120"/>
              <w:rPr>
                <w:b/>
                <w:bCs/>
              </w:rPr>
            </w:pPr>
            <w:r w:rsidRPr="007B4D7D">
              <w:t>Gender</w:t>
            </w:r>
            <w:r>
              <w:t xml:space="preserve"> </w:t>
            </w:r>
            <w:r>
              <w:br/>
              <w:t>(M = 0, F = 1)</w:t>
            </w:r>
          </w:p>
        </w:tc>
        <w:tc>
          <w:tcPr>
            <w:tcW w:w="628" w:type="dxa"/>
          </w:tcPr>
          <w:p w14:paraId="5A46735D" w14:textId="77777777" w:rsidR="008C5EE4" w:rsidRDefault="008C5EE4" w:rsidP="003B34B1">
            <w:pPr>
              <w:spacing w:before="120"/>
              <w:rPr>
                <w:b/>
                <w:bCs/>
              </w:rPr>
            </w:pPr>
            <w:r>
              <w:t>513</w:t>
            </w:r>
          </w:p>
        </w:tc>
        <w:tc>
          <w:tcPr>
            <w:tcW w:w="872" w:type="dxa"/>
          </w:tcPr>
          <w:p w14:paraId="5BC49771" w14:textId="77777777" w:rsidR="008C5EE4" w:rsidRPr="00C90F09" w:rsidRDefault="008C5EE4" w:rsidP="003B34B1">
            <w:pPr>
              <w:spacing w:before="120"/>
              <w:rPr>
                <w:b/>
                <w:bCs/>
              </w:rPr>
            </w:pPr>
            <w:r w:rsidRPr="00C90F09">
              <w:rPr>
                <w:b/>
                <w:bCs/>
              </w:rPr>
              <w:t>-0.157</w:t>
            </w:r>
          </w:p>
        </w:tc>
        <w:tc>
          <w:tcPr>
            <w:tcW w:w="1121" w:type="dxa"/>
          </w:tcPr>
          <w:p w14:paraId="1FF2B008" w14:textId="77777777" w:rsidR="008C5EE4" w:rsidRPr="00C90F09" w:rsidRDefault="008C5EE4" w:rsidP="003B34B1">
            <w:pPr>
              <w:spacing w:before="120"/>
              <w:rPr>
                <w:b/>
                <w:bCs/>
              </w:rPr>
            </w:pPr>
            <w:r w:rsidRPr="00C90F09">
              <w:rPr>
                <w:b/>
                <w:bCs/>
              </w:rPr>
              <w:t>0.0004</w:t>
            </w:r>
          </w:p>
        </w:tc>
        <w:tc>
          <w:tcPr>
            <w:tcW w:w="1434" w:type="dxa"/>
          </w:tcPr>
          <w:p w14:paraId="3C57DE8D" w14:textId="77777777" w:rsidR="008C5EE4" w:rsidRPr="00C90F09" w:rsidRDefault="008C5EE4" w:rsidP="003B34B1">
            <w:pPr>
              <w:spacing w:before="120"/>
              <w:rPr>
                <w:b/>
                <w:bCs/>
              </w:rPr>
            </w:pPr>
            <w:r w:rsidRPr="00C90F09">
              <w:rPr>
                <w:b/>
                <w:bCs/>
              </w:rPr>
              <w:t>0.0036**</w:t>
            </w:r>
          </w:p>
        </w:tc>
      </w:tr>
      <w:tr w:rsidR="008C5EE4" w14:paraId="40F9A210" w14:textId="77777777" w:rsidTr="003B34B1">
        <w:tc>
          <w:tcPr>
            <w:tcW w:w="2566" w:type="dxa"/>
          </w:tcPr>
          <w:p w14:paraId="612B4FE6" w14:textId="77777777" w:rsidR="008C5EE4" w:rsidRDefault="008C5EE4" w:rsidP="003B34B1">
            <w:pPr>
              <w:spacing w:before="120"/>
              <w:rPr>
                <w:b/>
                <w:bCs/>
              </w:rPr>
            </w:pPr>
            <w:r w:rsidRPr="007B4D7D">
              <w:t>Education</w:t>
            </w:r>
          </w:p>
        </w:tc>
        <w:tc>
          <w:tcPr>
            <w:tcW w:w="628" w:type="dxa"/>
          </w:tcPr>
          <w:p w14:paraId="55A5219D" w14:textId="77777777" w:rsidR="008C5EE4" w:rsidRDefault="008C5EE4" w:rsidP="003B34B1">
            <w:pPr>
              <w:spacing w:before="120"/>
              <w:rPr>
                <w:b/>
                <w:bCs/>
              </w:rPr>
            </w:pPr>
            <w:r w:rsidRPr="00231956">
              <w:t>5</w:t>
            </w:r>
            <w:r>
              <w:t>17</w:t>
            </w:r>
          </w:p>
        </w:tc>
        <w:tc>
          <w:tcPr>
            <w:tcW w:w="872" w:type="dxa"/>
          </w:tcPr>
          <w:p w14:paraId="3B0775ED" w14:textId="77777777" w:rsidR="008C5EE4" w:rsidRPr="004511F8" w:rsidRDefault="008C5EE4" w:rsidP="003B34B1">
            <w:pPr>
              <w:spacing w:before="120"/>
            </w:pPr>
            <w:r>
              <w:t>0.046</w:t>
            </w:r>
          </w:p>
        </w:tc>
        <w:tc>
          <w:tcPr>
            <w:tcW w:w="1121" w:type="dxa"/>
          </w:tcPr>
          <w:p w14:paraId="2843E289" w14:textId="77777777" w:rsidR="008C5EE4" w:rsidRPr="004511F8" w:rsidRDefault="008C5EE4" w:rsidP="003B34B1">
            <w:pPr>
              <w:spacing w:before="120"/>
            </w:pPr>
            <w:r>
              <w:t>0.29</w:t>
            </w:r>
          </w:p>
        </w:tc>
        <w:tc>
          <w:tcPr>
            <w:tcW w:w="1434" w:type="dxa"/>
          </w:tcPr>
          <w:p w14:paraId="4F5668A7" w14:textId="77777777" w:rsidR="008C5EE4" w:rsidRPr="004511F8" w:rsidRDefault="008C5EE4" w:rsidP="003B34B1">
            <w:pPr>
              <w:spacing w:before="120"/>
            </w:pPr>
            <w:r>
              <w:t>--</w:t>
            </w:r>
          </w:p>
        </w:tc>
      </w:tr>
      <w:tr w:rsidR="008C5EE4" w14:paraId="27AF8FA9" w14:textId="77777777" w:rsidTr="003B34B1">
        <w:tc>
          <w:tcPr>
            <w:tcW w:w="2566" w:type="dxa"/>
          </w:tcPr>
          <w:p w14:paraId="43CB2005" w14:textId="77777777" w:rsidR="008C5EE4" w:rsidRDefault="008C5EE4" w:rsidP="003B34B1">
            <w:pPr>
              <w:spacing w:before="120"/>
              <w:rPr>
                <w:b/>
                <w:bCs/>
              </w:rPr>
            </w:pPr>
            <w:r w:rsidRPr="007B4D7D">
              <w:t>Income</w:t>
            </w:r>
          </w:p>
        </w:tc>
        <w:tc>
          <w:tcPr>
            <w:tcW w:w="628" w:type="dxa"/>
          </w:tcPr>
          <w:p w14:paraId="62984258" w14:textId="77777777" w:rsidR="008C5EE4" w:rsidRDefault="008C5EE4" w:rsidP="003B34B1">
            <w:pPr>
              <w:spacing w:before="120"/>
              <w:rPr>
                <w:b/>
                <w:bCs/>
              </w:rPr>
            </w:pPr>
            <w:r>
              <w:t>506</w:t>
            </w:r>
          </w:p>
        </w:tc>
        <w:tc>
          <w:tcPr>
            <w:tcW w:w="872" w:type="dxa"/>
          </w:tcPr>
          <w:p w14:paraId="063624B5" w14:textId="77777777" w:rsidR="008C5EE4" w:rsidRPr="004511F8" w:rsidRDefault="008C5EE4" w:rsidP="003B34B1">
            <w:pPr>
              <w:spacing w:before="120"/>
            </w:pPr>
            <w:r>
              <w:t>0.019</w:t>
            </w:r>
          </w:p>
        </w:tc>
        <w:tc>
          <w:tcPr>
            <w:tcW w:w="1121" w:type="dxa"/>
          </w:tcPr>
          <w:p w14:paraId="662AD518" w14:textId="77777777" w:rsidR="008C5EE4" w:rsidRPr="004511F8" w:rsidRDefault="008C5EE4" w:rsidP="003B34B1">
            <w:pPr>
              <w:spacing w:before="120"/>
            </w:pPr>
            <w:r>
              <w:t>0.67</w:t>
            </w:r>
          </w:p>
        </w:tc>
        <w:tc>
          <w:tcPr>
            <w:tcW w:w="1434" w:type="dxa"/>
          </w:tcPr>
          <w:p w14:paraId="143DF368" w14:textId="77777777" w:rsidR="008C5EE4" w:rsidRPr="004511F8" w:rsidRDefault="008C5EE4" w:rsidP="003B34B1">
            <w:pPr>
              <w:spacing w:before="120"/>
            </w:pPr>
            <w:r>
              <w:t>--</w:t>
            </w:r>
          </w:p>
        </w:tc>
      </w:tr>
    </w:tbl>
    <w:p w14:paraId="152706B0" w14:textId="77777777" w:rsidR="008C5EE4" w:rsidRDefault="008C5EE4" w:rsidP="008C5EE4">
      <w:pPr>
        <w:rPr>
          <w:b/>
          <w:bCs/>
        </w:rPr>
      </w:pPr>
    </w:p>
    <w:p w14:paraId="15383B92" w14:textId="77777777" w:rsidR="008C5EE4" w:rsidRDefault="008C5EE4" w:rsidP="008C5EE4">
      <w:pPr>
        <w:spacing w:before="120"/>
        <w:ind w:left="-634"/>
        <w:rPr>
          <w:b/>
          <w:bCs/>
        </w:rPr>
      </w:pPr>
    </w:p>
    <w:p w14:paraId="29521B45" w14:textId="77777777" w:rsidR="008C5EE4" w:rsidRDefault="008C5EE4" w:rsidP="008C5EE4">
      <w:pPr>
        <w:spacing w:before="120"/>
        <w:ind w:left="-634"/>
        <w:rPr>
          <w:b/>
          <w:bCs/>
        </w:rPr>
      </w:pPr>
    </w:p>
    <w:p w14:paraId="4DECE7A1" w14:textId="77777777" w:rsidR="008C5EE4" w:rsidRDefault="008C5EE4" w:rsidP="008C5EE4">
      <w:pPr>
        <w:spacing w:before="120"/>
        <w:ind w:left="-634"/>
        <w:rPr>
          <w:b/>
          <w:bCs/>
        </w:rPr>
      </w:pPr>
    </w:p>
    <w:p w14:paraId="147EE2DC" w14:textId="77777777" w:rsidR="008C5EE4" w:rsidRDefault="008C5EE4" w:rsidP="008C5EE4">
      <w:pPr>
        <w:spacing w:before="120"/>
        <w:ind w:left="-634"/>
        <w:rPr>
          <w:b/>
          <w:bCs/>
        </w:rPr>
      </w:pPr>
    </w:p>
    <w:p w14:paraId="62D1BD74" w14:textId="77777777" w:rsidR="008C5EE4" w:rsidRDefault="008C5EE4" w:rsidP="008C5EE4">
      <w:pPr>
        <w:spacing w:before="120"/>
        <w:ind w:left="-634"/>
        <w:rPr>
          <w:b/>
          <w:bCs/>
        </w:rPr>
      </w:pPr>
    </w:p>
    <w:p w14:paraId="235DF970" w14:textId="77777777" w:rsidR="008C5EE4" w:rsidRDefault="008C5EE4" w:rsidP="008C5EE4">
      <w:pPr>
        <w:spacing w:before="120"/>
        <w:ind w:left="-634"/>
        <w:rPr>
          <w:b/>
          <w:bCs/>
        </w:rPr>
      </w:pPr>
    </w:p>
    <w:p w14:paraId="6736FF8C" w14:textId="77777777" w:rsidR="008C5EE4" w:rsidRDefault="008C5EE4" w:rsidP="008C5EE4">
      <w:pPr>
        <w:spacing w:before="120"/>
        <w:ind w:left="-634"/>
        <w:rPr>
          <w:b/>
          <w:bCs/>
        </w:rPr>
      </w:pPr>
    </w:p>
    <w:p w14:paraId="43F69119" w14:textId="77777777" w:rsidR="008C5EE4" w:rsidRDefault="008C5EE4" w:rsidP="008C5EE4">
      <w:pPr>
        <w:spacing w:before="120"/>
        <w:ind w:left="-634"/>
        <w:rPr>
          <w:b/>
          <w:bCs/>
        </w:rPr>
      </w:pPr>
    </w:p>
    <w:p w14:paraId="652953DB" w14:textId="77777777" w:rsidR="008C5EE4" w:rsidRDefault="008C5EE4" w:rsidP="008C5EE4">
      <w:pPr>
        <w:spacing w:before="120"/>
        <w:ind w:left="-634"/>
        <w:rPr>
          <w:b/>
          <w:bCs/>
        </w:rPr>
      </w:pPr>
    </w:p>
    <w:p w14:paraId="7D82E859" w14:textId="77777777" w:rsidR="008C5EE4" w:rsidRDefault="008C5EE4" w:rsidP="008C5EE4">
      <w:pPr>
        <w:spacing w:before="120"/>
        <w:ind w:left="-634"/>
        <w:rPr>
          <w:b/>
          <w:bCs/>
        </w:rPr>
      </w:pPr>
    </w:p>
    <w:p w14:paraId="22189ED6" w14:textId="77777777" w:rsidR="008C5EE4" w:rsidRDefault="008C5EE4" w:rsidP="008C5EE4">
      <w:pPr>
        <w:spacing w:before="120"/>
        <w:ind w:left="-634"/>
        <w:rPr>
          <w:b/>
          <w:bCs/>
        </w:rPr>
      </w:pPr>
    </w:p>
    <w:p w14:paraId="25923F00" w14:textId="77777777" w:rsidR="008C5EE4" w:rsidRDefault="008C5EE4" w:rsidP="008C5EE4">
      <w:pPr>
        <w:spacing w:before="120"/>
        <w:ind w:left="-634"/>
        <w:rPr>
          <w:b/>
          <w:bCs/>
        </w:rPr>
      </w:pPr>
    </w:p>
    <w:p w14:paraId="7687B2DF" w14:textId="77777777" w:rsidR="008C5EE4" w:rsidRDefault="008C5EE4" w:rsidP="008C5EE4">
      <w:pPr>
        <w:spacing w:before="120"/>
        <w:ind w:left="-634"/>
        <w:rPr>
          <w:b/>
          <w:bCs/>
        </w:rPr>
      </w:pPr>
    </w:p>
    <w:p w14:paraId="4EE606FA" w14:textId="77777777" w:rsidR="008C5EE4" w:rsidRDefault="008C5EE4" w:rsidP="008C5EE4">
      <w:pPr>
        <w:spacing w:before="120"/>
        <w:ind w:left="-634"/>
        <w:rPr>
          <w:b/>
          <w:bCs/>
        </w:rPr>
      </w:pPr>
    </w:p>
    <w:p w14:paraId="69A6894C" w14:textId="77777777" w:rsidR="008C5EE4" w:rsidRDefault="008C5EE4" w:rsidP="008C5EE4">
      <w:pPr>
        <w:spacing w:before="120"/>
        <w:ind w:left="-634"/>
        <w:rPr>
          <w:b/>
          <w:bCs/>
        </w:rPr>
      </w:pPr>
    </w:p>
    <w:p w14:paraId="34EE18B4" w14:textId="77777777" w:rsidR="008C5EE4" w:rsidRDefault="008C5EE4" w:rsidP="008C5EE4">
      <w:pPr>
        <w:spacing w:before="120"/>
        <w:ind w:left="-634"/>
        <w:rPr>
          <w:b/>
          <w:bCs/>
        </w:rPr>
      </w:pPr>
    </w:p>
    <w:p w14:paraId="2D36810A" w14:textId="77777777" w:rsidR="008C5EE4" w:rsidRDefault="008C5EE4" w:rsidP="008C5EE4">
      <w:pPr>
        <w:spacing w:before="120"/>
        <w:ind w:left="-634"/>
        <w:rPr>
          <w:b/>
          <w:bCs/>
        </w:rPr>
      </w:pPr>
    </w:p>
    <w:p w14:paraId="1B902DB3" w14:textId="77777777" w:rsidR="000A3133" w:rsidRDefault="000A3133" w:rsidP="000A3133">
      <w:pPr>
        <w:spacing w:before="120" w:after="120"/>
        <w:ind w:left="-634"/>
        <w:rPr>
          <w:b/>
          <w:bCs/>
        </w:rPr>
      </w:pPr>
      <w:r>
        <w:rPr>
          <w:b/>
          <w:bCs/>
        </w:rPr>
        <w:t>Additional exploratory variables</w:t>
      </w:r>
    </w:p>
    <w:tbl>
      <w:tblPr>
        <w:tblStyle w:val="TableGrid"/>
        <w:tblpPr w:leftFromText="180" w:rightFromText="180" w:vertAnchor="page" w:horzAnchor="page" w:tblpX="414" w:tblpY="9241"/>
        <w:tblW w:w="6565" w:type="dxa"/>
        <w:tblLook w:val="04A0" w:firstRow="1" w:lastRow="0" w:firstColumn="1" w:lastColumn="0" w:noHBand="0" w:noVBand="1"/>
      </w:tblPr>
      <w:tblGrid>
        <w:gridCol w:w="2515"/>
        <w:gridCol w:w="630"/>
        <w:gridCol w:w="900"/>
        <w:gridCol w:w="1080"/>
        <w:gridCol w:w="1440"/>
      </w:tblGrid>
      <w:tr w:rsidR="000A3133" w:rsidRPr="00C0591D" w14:paraId="6E834830" w14:textId="77777777" w:rsidTr="000A3133">
        <w:tc>
          <w:tcPr>
            <w:tcW w:w="2515" w:type="dxa"/>
          </w:tcPr>
          <w:p w14:paraId="3D1CEB4B" w14:textId="77777777" w:rsidR="000A3133" w:rsidRDefault="000A3133" w:rsidP="000A3133">
            <w:pPr>
              <w:spacing w:before="120"/>
            </w:pPr>
          </w:p>
        </w:tc>
        <w:tc>
          <w:tcPr>
            <w:tcW w:w="630" w:type="dxa"/>
          </w:tcPr>
          <w:p w14:paraId="197B818D" w14:textId="77777777" w:rsidR="000A3133" w:rsidRPr="00200B8D" w:rsidRDefault="000A3133" w:rsidP="000A3133">
            <w:pPr>
              <w:spacing w:before="120"/>
            </w:pPr>
            <w:r>
              <w:rPr>
                <w:b/>
                <w:bCs/>
              </w:rPr>
              <w:t>n</w:t>
            </w:r>
          </w:p>
        </w:tc>
        <w:tc>
          <w:tcPr>
            <w:tcW w:w="900" w:type="dxa"/>
          </w:tcPr>
          <w:p w14:paraId="3225C7E1" w14:textId="77777777" w:rsidR="000A3133" w:rsidRPr="00C90F09" w:rsidRDefault="000A3133" w:rsidP="000A3133">
            <w:pPr>
              <w:spacing w:before="120"/>
              <w:rPr>
                <w:b/>
                <w:bCs/>
              </w:rPr>
            </w:pPr>
            <w:r>
              <w:rPr>
                <w:b/>
                <w:bCs/>
              </w:rPr>
              <w:t>r</w:t>
            </w:r>
          </w:p>
        </w:tc>
        <w:tc>
          <w:tcPr>
            <w:tcW w:w="1080" w:type="dxa"/>
          </w:tcPr>
          <w:p w14:paraId="6E71CB6B" w14:textId="77777777" w:rsidR="000A3133" w:rsidRPr="00C90F09" w:rsidRDefault="000A3133" w:rsidP="000A3133">
            <w:pPr>
              <w:spacing w:before="120"/>
              <w:rPr>
                <w:b/>
                <w:bCs/>
              </w:rPr>
            </w:pPr>
            <w:r>
              <w:rPr>
                <w:b/>
                <w:bCs/>
              </w:rPr>
              <w:t>p</w:t>
            </w:r>
          </w:p>
        </w:tc>
        <w:tc>
          <w:tcPr>
            <w:tcW w:w="1440" w:type="dxa"/>
          </w:tcPr>
          <w:p w14:paraId="1E95A90E" w14:textId="77777777" w:rsidR="000A3133" w:rsidRPr="00C90F09" w:rsidRDefault="000A3133" w:rsidP="000A3133">
            <w:pPr>
              <w:spacing w:before="120"/>
              <w:rPr>
                <w:b/>
                <w:bCs/>
              </w:rPr>
            </w:pPr>
            <w:r>
              <w:rPr>
                <w:b/>
                <w:bCs/>
              </w:rPr>
              <w:t xml:space="preserve">FDR </w:t>
            </w:r>
            <w:proofErr w:type="spellStart"/>
            <w:r>
              <w:rPr>
                <w:b/>
                <w:bCs/>
              </w:rPr>
              <w:t>corr</w:t>
            </w:r>
            <w:proofErr w:type="spellEnd"/>
            <w:r>
              <w:rPr>
                <w:b/>
                <w:bCs/>
              </w:rPr>
              <w:t xml:space="preserve"> p</w:t>
            </w:r>
          </w:p>
        </w:tc>
      </w:tr>
      <w:tr w:rsidR="000A3133" w:rsidRPr="00C0591D" w14:paraId="41356DE6" w14:textId="77777777" w:rsidTr="000A3133">
        <w:tc>
          <w:tcPr>
            <w:tcW w:w="2515" w:type="dxa"/>
          </w:tcPr>
          <w:p w14:paraId="3D754BEE" w14:textId="77777777" w:rsidR="000A3133" w:rsidRDefault="000A3133" w:rsidP="000A3133">
            <w:pPr>
              <w:spacing w:before="120"/>
              <w:rPr>
                <w:b/>
                <w:bCs/>
              </w:rPr>
            </w:pPr>
            <w:r>
              <w:t xml:space="preserve">Actively </w:t>
            </w:r>
            <w:r>
              <w:br/>
              <w:t>Open-minded thinking</w:t>
            </w:r>
          </w:p>
        </w:tc>
        <w:tc>
          <w:tcPr>
            <w:tcW w:w="630" w:type="dxa"/>
          </w:tcPr>
          <w:p w14:paraId="57EEB1EA" w14:textId="77777777" w:rsidR="000A3133" w:rsidRPr="00200B8D" w:rsidRDefault="000A3133" w:rsidP="000A3133">
            <w:pPr>
              <w:spacing w:before="120"/>
            </w:pPr>
            <w:r w:rsidRPr="00200B8D">
              <w:t>517</w:t>
            </w:r>
          </w:p>
        </w:tc>
        <w:tc>
          <w:tcPr>
            <w:tcW w:w="900" w:type="dxa"/>
          </w:tcPr>
          <w:p w14:paraId="7B2C50A5" w14:textId="77777777" w:rsidR="000A3133" w:rsidRPr="00C90F09" w:rsidRDefault="000A3133" w:rsidP="000A3133">
            <w:pPr>
              <w:spacing w:before="120"/>
              <w:rPr>
                <w:b/>
                <w:bCs/>
              </w:rPr>
            </w:pPr>
            <w:r w:rsidRPr="00C90F09">
              <w:rPr>
                <w:b/>
                <w:bCs/>
              </w:rPr>
              <w:t>-0.127</w:t>
            </w:r>
          </w:p>
        </w:tc>
        <w:tc>
          <w:tcPr>
            <w:tcW w:w="1080" w:type="dxa"/>
          </w:tcPr>
          <w:p w14:paraId="6E1EC6B2" w14:textId="77777777" w:rsidR="000A3133" w:rsidRPr="00C90F09" w:rsidRDefault="000A3133" w:rsidP="000A3133">
            <w:pPr>
              <w:spacing w:before="120"/>
              <w:rPr>
                <w:b/>
                <w:bCs/>
              </w:rPr>
            </w:pPr>
            <w:r w:rsidRPr="00C90F09">
              <w:rPr>
                <w:b/>
                <w:bCs/>
              </w:rPr>
              <w:t>0.004</w:t>
            </w:r>
          </w:p>
        </w:tc>
        <w:tc>
          <w:tcPr>
            <w:tcW w:w="1440" w:type="dxa"/>
          </w:tcPr>
          <w:p w14:paraId="2DB98523" w14:textId="77777777" w:rsidR="000A3133" w:rsidRPr="00C90F09" w:rsidRDefault="000A3133" w:rsidP="000A3133">
            <w:pPr>
              <w:spacing w:before="120"/>
              <w:rPr>
                <w:b/>
                <w:bCs/>
              </w:rPr>
            </w:pPr>
            <w:r w:rsidRPr="00C90F09">
              <w:rPr>
                <w:b/>
                <w:bCs/>
              </w:rPr>
              <w:t>0.016*</w:t>
            </w:r>
          </w:p>
        </w:tc>
      </w:tr>
      <w:tr w:rsidR="000A3133" w:rsidRPr="00C0591D" w14:paraId="51474012" w14:textId="77777777" w:rsidTr="000A3133">
        <w:tc>
          <w:tcPr>
            <w:tcW w:w="2515" w:type="dxa"/>
          </w:tcPr>
          <w:p w14:paraId="39C5F6C2" w14:textId="77777777" w:rsidR="000A3133" w:rsidRDefault="000A3133" w:rsidP="000A3133">
            <w:pPr>
              <w:spacing w:before="120"/>
              <w:rPr>
                <w:b/>
                <w:bCs/>
              </w:rPr>
            </w:pPr>
            <w:r>
              <w:t>Intolerance of Uncertainty</w:t>
            </w:r>
          </w:p>
        </w:tc>
        <w:tc>
          <w:tcPr>
            <w:tcW w:w="630" w:type="dxa"/>
          </w:tcPr>
          <w:p w14:paraId="7A984105" w14:textId="77777777" w:rsidR="000A3133" w:rsidRDefault="000A3133" w:rsidP="000A3133">
            <w:pPr>
              <w:spacing w:before="120"/>
              <w:rPr>
                <w:b/>
                <w:bCs/>
              </w:rPr>
            </w:pPr>
            <w:r>
              <w:t>517</w:t>
            </w:r>
          </w:p>
        </w:tc>
        <w:tc>
          <w:tcPr>
            <w:tcW w:w="900" w:type="dxa"/>
          </w:tcPr>
          <w:p w14:paraId="3E036722" w14:textId="77777777" w:rsidR="000A3133" w:rsidRPr="00E10D08" w:rsidRDefault="000A3133" w:rsidP="000A3133">
            <w:pPr>
              <w:spacing w:before="120"/>
            </w:pPr>
            <w:r>
              <w:t>-0.057</w:t>
            </w:r>
          </w:p>
        </w:tc>
        <w:tc>
          <w:tcPr>
            <w:tcW w:w="1080" w:type="dxa"/>
          </w:tcPr>
          <w:p w14:paraId="23986908" w14:textId="77777777" w:rsidR="000A3133" w:rsidRPr="00E10D08" w:rsidRDefault="000A3133" w:rsidP="000A3133">
            <w:pPr>
              <w:spacing w:before="120"/>
            </w:pPr>
            <w:r>
              <w:t>0.20</w:t>
            </w:r>
          </w:p>
        </w:tc>
        <w:tc>
          <w:tcPr>
            <w:tcW w:w="1440" w:type="dxa"/>
          </w:tcPr>
          <w:p w14:paraId="29021E0A" w14:textId="77777777" w:rsidR="000A3133" w:rsidRPr="00C0591D" w:rsidRDefault="000A3133" w:rsidP="000A3133">
            <w:pPr>
              <w:spacing w:before="120"/>
            </w:pPr>
            <w:r>
              <w:t>--</w:t>
            </w:r>
          </w:p>
        </w:tc>
      </w:tr>
      <w:tr w:rsidR="000A3133" w:rsidRPr="00AB71BA" w14:paraId="3DDD8C4C" w14:textId="77777777" w:rsidTr="000A3133">
        <w:tc>
          <w:tcPr>
            <w:tcW w:w="2515" w:type="dxa"/>
          </w:tcPr>
          <w:p w14:paraId="3571D598" w14:textId="77777777" w:rsidR="000A3133" w:rsidRPr="00E10D08" w:rsidRDefault="000A3133" w:rsidP="000A3133">
            <w:pPr>
              <w:spacing w:before="120"/>
            </w:pPr>
            <w:r w:rsidRPr="00E10D08">
              <w:t>Cognitive Empathy</w:t>
            </w:r>
          </w:p>
        </w:tc>
        <w:tc>
          <w:tcPr>
            <w:tcW w:w="630" w:type="dxa"/>
          </w:tcPr>
          <w:p w14:paraId="6B1C0700" w14:textId="77777777" w:rsidR="000A3133" w:rsidRDefault="000A3133" w:rsidP="000A3133">
            <w:pPr>
              <w:spacing w:before="120"/>
              <w:rPr>
                <w:b/>
                <w:bCs/>
              </w:rPr>
            </w:pPr>
            <w:r w:rsidRPr="00231956">
              <w:t>5</w:t>
            </w:r>
            <w:r>
              <w:t>17</w:t>
            </w:r>
          </w:p>
        </w:tc>
        <w:tc>
          <w:tcPr>
            <w:tcW w:w="900" w:type="dxa"/>
          </w:tcPr>
          <w:p w14:paraId="2D458296" w14:textId="77777777" w:rsidR="000A3133" w:rsidRPr="00562CB9" w:rsidRDefault="000A3133" w:rsidP="000A3133">
            <w:pPr>
              <w:spacing w:before="120"/>
              <w:rPr>
                <w:b/>
                <w:bCs/>
              </w:rPr>
            </w:pPr>
            <w:r>
              <w:rPr>
                <w:b/>
                <w:bCs/>
              </w:rPr>
              <w:t>-0.226</w:t>
            </w:r>
          </w:p>
        </w:tc>
        <w:tc>
          <w:tcPr>
            <w:tcW w:w="1080" w:type="dxa"/>
          </w:tcPr>
          <w:p w14:paraId="5EAF8A6F" w14:textId="77777777" w:rsidR="000A3133" w:rsidRPr="00562CB9" w:rsidRDefault="000A3133" w:rsidP="000A3133">
            <w:pPr>
              <w:spacing w:before="120"/>
              <w:rPr>
                <w:b/>
                <w:bCs/>
              </w:rPr>
            </w:pPr>
            <w:r>
              <w:rPr>
                <w:b/>
                <w:bCs/>
              </w:rPr>
              <w:t>&lt; 0.0001</w:t>
            </w:r>
          </w:p>
        </w:tc>
        <w:tc>
          <w:tcPr>
            <w:tcW w:w="1440" w:type="dxa"/>
          </w:tcPr>
          <w:p w14:paraId="0F5EAB47" w14:textId="77777777" w:rsidR="000A3133" w:rsidRPr="00AB71BA" w:rsidRDefault="000A3133" w:rsidP="000A3133">
            <w:pPr>
              <w:spacing w:before="120"/>
            </w:pPr>
            <w:r>
              <w:rPr>
                <w:b/>
                <w:bCs/>
              </w:rPr>
              <w:t>&lt; 0.0001***</w:t>
            </w:r>
          </w:p>
        </w:tc>
      </w:tr>
      <w:tr w:rsidR="000A3133" w:rsidRPr="00C0591D" w14:paraId="7185A298" w14:textId="77777777" w:rsidTr="000A3133">
        <w:tc>
          <w:tcPr>
            <w:tcW w:w="2515" w:type="dxa"/>
          </w:tcPr>
          <w:p w14:paraId="775C20B7" w14:textId="77777777" w:rsidR="000A3133" w:rsidRDefault="000A3133" w:rsidP="000A3133">
            <w:pPr>
              <w:spacing w:before="120"/>
              <w:rPr>
                <w:b/>
                <w:bCs/>
              </w:rPr>
            </w:pPr>
            <w:r>
              <w:t>Emotional Empathy</w:t>
            </w:r>
          </w:p>
        </w:tc>
        <w:tc>
          <w:tcPr>
            <w:tcW w:w="630" w:type="dxa"/>
          </w:tcPr>
          <w:p w14:paraId="245FF5E8" w14:textId="77777777" w:rsidR="000A3133" w:rsidRDefault="000A3133" w:rsidP="000A3133">
            <w:pPr>
              <w:spacing w:before="120"/>
              <w:rPr>
                <w:b/>
                <w:bCs/>
              </w:rPr>
            </w:pPr>
            <w:r>
              <w:t>517</w:t>
            </w:r>
          </w:p>
        </w:tc>
        <w:tc>
          <w:tcPr>
            <w:tcW w:w="900" w:type="dxa"/>
          </w:tcPr>
          <w:p w14:paraId="10698EA4" w14:textId="77777777" w:rsidR="000A3133" w:rsidRPr="00C0591D" w:rsidRDefault="000A3133" w:rsidP="000A3133">
            <w:pPr>
              <w:spacing w:before="120"/>
            </w:pPr>
            <w:r>
              <w:t>-0.064</w:t>
            </w:r>
          </w:p>
        </w:tc>
        <w:tc>
          <w:tcPr>
            <w:tcW w:w="1080" w:type="dxa"/>
          </w:tcPr>
          <w:p w14:paraId="3C91D663" w14:textId="77777777" w:rsidR="000A3133" w:rsidRPr="00C0591D" w:rsidRDefault="000A3133" w:rsidP="000A3133">
            <w:pPr>
              <w:spacing w:before="120"/>
            </w:pPr>
            <w:r>
              <w:t>0.15</w:t>
            </w:r>
          </w:p>
        </w:tc>
        <w:tc>
          <w:tcPr>
            <w:tcW w:w="1440" w:type="dxa"/>
          </w:tcPr>
          <w:p w14:paraId="41DA5F45" w14:textId="77777777" w:rsidR="000A3133" w:rsidRPr="00C0591D" w:rsidRDefault="000A3133" w:rsidP="000A3133">
            <w:pPr>
              <w:spacing w:before="120"/>
            </w:pPr>
            <w:r>
              <w:t>--</w:t>
            </w:r>
          </w:p>
        </w:tc>
      </w:tr>
    </w:tbl>
    <w:p w14:paraId="5A24BBF0" w14:textId="77777777" w:rsidR="008C5EE4" w:rsidRDefault="008C5EE4" w:rsidP="008C5EE4">
      <w:pPr>
        <w:rPr>
          <w:b/>
          <w:bCs/>
        </w:rPr>
      </w:pPr>
    </w:p>
    <w:p w14:paraId="4E4AC9C4" w14:textId="77777777" w:rsidR="008C5EE4" w:rsidRDefault="008C5EE4" w:rsidP="008C5EE4">
      <w:pPr>
        <w:rPr>
          <w:b/>
          <w:bCs/>
        </w:rPr>
      </w:pPr>
    </w:p>
    <w:p w14:paraId="262B4D68" w14:textId="77777777" w:rsidR="008C5EE4" w:rsidRDefault="008C5EE4" w:rsidP="008C5EE4">
      <w:pPr>
        <w:rPr>
          <w:b/>
          <w:bCs/>
        </w:rPr>
      </w:pPr>
    </w:p>
    <w:p w14:paraId="66454327" w14:textId="77777777" w:rsidR="008C5EE4" w:rsidRDefault="008C5EE4" w:rsidP="008C5EE4">
      <w:pPr>
        <w:rPr>
          <w:b/>
          <w:bCs/>
        </w:rPr>
      </w:pPr>
    </w:p>
    <w:p w14:paraId="0A2E2E1A" w14:textId="77777777" w:rsidR="008C5EE4" w:rsidRDefault="008C5EE4" w:rsidP="008C5EE4">
      <w:pPr>
        <w:rPr>
          <w:b/>
          <w:bCs/>
        </w:rPr>
      </w:pPr>
    </w:p>
    <w:p w14:paraId="254B6F62" w14:textId="77777777" w:rsidR="000A3133" w:rsidRDefault="000A3133" w:rsidP="008C5EE4">
      <w:pPr>
        <w:rPr>
          <w:b/>
          <w:bCs/>
        </w:rPr>
      </w:pPr>
    </w:p>
    <w:p w14:paraId="50D058B1" w14:textId="77777777" w:rsidR="000A3133" w:rsidRDefault="000A3133" w:rsidP="008C5EE4">
      <w:pPr>
        <w:rPr>
          <w:b/>
          <w:bCs/>
        </w:rPr>
      </w:pPr>
    </w:p>
    <w:p w14:paraId="3C54296E" w14:textId="77777777" w:rsidR="000A3133" w:rsidRDefault="000A3133" w:rsidP="008C5EE4">
      <w:pPr>
        <w:rPr>
          <w:b/>
          <w:bCs/>
        </w:rPr>
      </w:pPr>
    </w:p>
    <w:p w14:paraId="646377D1" w14:textId="77777777" w:rsidR="000A3133" w:rsidRDefault="000A3133" w:rsidP="008C5EE4">
      <w:pPr>
        <w:rPr>
          <w:b/>
          <w:bCs/>
        </w:rPr>
      </w:pPr>
    </w:p>
    <w:p w14:paraId="6DE902CF" w14:textId="77777777" w:rsidR="000A3133" w:rsidRDefault="000A3133" w:rsidP="008C5EE4">
      <w:pPr>
        <w:rPr>
          <w:b/>
          <w:bCs/>
        </w:rPr>
      </w:pPr>
    </w:p>
    <w:p w14:paraId="72EB3EEC" w14:textId="367FE23F" w:rsidR="000A3133" w:rsidRDefault="000A3133" w:rsidP="000A3133">
      <w:pPr>
        <w:spacing w:before="120" w:after="120"/>
        <w:ind w:left="-630"/>
        <w:rPr>
          <w:b/>
          <w:bCs/>
        </w:rPr>
      </w:pPr>
      <w:r>
        <w:rPr>
          <w:b/>
          <w:bCs/>
        </w:rPr>
        <w:t>Regression for race/ethnicity</w:t>
      </w:r>
      <w:r w:rsidRPr="00B363CF">
        <w:rPr>
          <w:b/>
          <w:bCs/>
        </w:rPr>
        <w:t xml:space="preserve"> (n = </w:t>
      </w:r>
      <w:r>
        <w:rPr>
          <w:b/>
          <w:bCs/>
        </w:rPr>
        <w:t>511</w:t>
      </w:r>
      <w:r w:rsidRPr="00B363CF">
        <w:rPr>
          <w:b/>
          <w:bCs/>
        </w:rPr>
        <w:t>)</w:t>
      </w:r>
    </w:p>
    <w:p w14:paraId="3E029AC2" w14:textId="77777777" w:rsidR="000A3133" w:rsidRDefault="000A3133" w:rsidP="008C5EE4">
      <w:pPr>
        <w:rPr>
          <w:b/>
          <w:bCs/>
        </w:rPr>
      </w:pPr>
    </w:p>
    <w:tbl>
      <w:tblPr>
        <w:tblStyle w:val="TableGrid"/>
        <w:tblpPr w:leftFromText="180" w:rightFromText="180" w:vertAnchor="text" w:horzAnchor="page" w:tblpX="508" w:tblpY="-57"/>
        <w:tblW w:w="5215" w:type="dxa"/>
        <w:tblLayout w:type="fixed"/>
        <w:tblLook w:val="0420" w:firstRow="1" w:lastRow="0" w:firstColumn="0" w:lastColumn="0" w:noHBand="0" w:noVBand="1"/>
      </w:tblPr>
      <w:tblGrid>
        <w:gridCol w:w="2155"/>
        <w:gridCol w:w="1080"/>
        <w:gridCol w:w="990"/>
        <w:gridCol w:w="990"/>
      </w:tblGrid>
      <w:tr w:rsidR="000A3133" w:rsidRPr="00644C94" w14:paraId="798EB885" w14:textId="77777777" w:rsidTr="000A3133">
        <w:trPr>
          <w:trHeight w:val="351"/>
        </w:trPr>
        <w:tc>
          <w:tcPr>
            <w:tcW w:w="2155" w:type="dxa"/>
            <w:vMerge w:val="restart"/>
            <w:vAlign w:val="center"/>
            <w:hideMark/>
          </w:tcPr>
          <w:p w14:paraId="645E86CB" w14:textId="77777777" w:rsidR="000A3133" w:rsidRPr="00644C94" w:rsidRDefault="000A3133" w:rsidP="000A3133">
            <w:pPr>
              <w:jc w:val="center"/>
            </w:pPr>
            <w:r w:rsidRPr="00644C94">
              <w:rPr>
                <w:b/>
                <w:bCs/>
              </w:rPr>
              <w:t>Predictor variable</w:t>
            </w:r>
          </w:p>
        </w:tc>
        <w:tc>
          <w:tcPr>
            <w:tcW w:w="3060" w:type="dxa"/>
            <w:gridSpan w:val="3"/>
            <w:vAlign w:val="center"/>
            <w:hideMark/>
          </w:tcPr>
          <w:p w14:paraId="19660306" w14:textId="77777777" w:rsidR="000A3133" w:rsidRPr="00644C94" w:rsidRDefault="000A3133" w:rsidP="000A3133">
            <w:pPr>
              <w:jc w:val="center"/>
              <w:rPr>
                <w:b/>
                <w:bCs/>
              </w:rPr>
            </w:pPr>
            <w:r>
              <w:rPr>
                <w:b/>
                <w:bCs/>
              </w:rPr>
              <w:t>Accusation effects</w:t>
            </w:r>
          </w:p>
        </w:tc>
      </w:tr>
      <w:tr w:rsidR="000A3133" w:rsidRPr="00E07CCB" w14:paraId="0DE7EBAE" w14:textId="77777777" w:rsidTr="000A3133">
        <w:trPr>
          <w:trHeight w:val="288"/>
        </w:trPr>
        <w:tc>
          <w:tcPr>
            <w:tcW w:w="2155" w:type="dxa"/>
            <w:vMerge/>
            <w:vAlign w:val="center"/>
          </w:tcPr>
          <w:p w14:paraId="7349C11F" w14:textId="77777777" w:rsidR="000A3133" w:rsidRPr="007B4D7D" w:rsidRDefault="000A3133" w:rsidP="000A3133">
            <w:pPr>
              <w:jc w:val="center"/>
            </w:pPr>
          </w:p>
        </w:tc>
        <w:tc>
          <w:tcPr>
            <w:tcW w:w="1080" w:type="dxa"/>
            <w:vAlign w:val="center"/>
          </w:tcPr>
          <w:p w14:paraId="6F82B75F" w14:textId="77777777" w:rsidR="000A3133" w:rsidRPr="00E07CCB" w:rsidRDefault="000A3133" w:rsidP="000A3133">
            <w:pPr>
              <w:jc w:val="center"/>
              <w:rPr>
                <w:b/>
                <w:bCs/>
              </w:rPr>
            </w:pPr>
            <w:r w:rsidRPr="00E07CCB">
              <w:rPr>
                <w:b/>
                <w:bCs/>
              </w:rPr>
              <w:sym w:font="Symbol" w:char="F062"/>
            </w:r>
          </w:p>
        </w:tc>
        <w:tc>
          <w:tcPr>
            <w:tcW w:w="990" w:type="dxa"/>
            <w:vAlign w:val="center"/>
          </w:tcPr>
          <w:p w14:paraId="04C1B41F" w14:textId="77777777" w:rsidR="000A3133" w:rsidRPr="00E07CCB" w:rsidRDefault="000A3133" w:rsidP="000A3133">
            <w:pPr>
              <w:jc w:val="center"/>
              <w:rPr>
                <w:b/>
                <w:bCs/>
              </w:rPr>
            </w:pPr>
            <w:r w:rsidRPr="00E07CCB">
              <w:rPr>
                <w:b/>
                <w:bCs/>
              </w:rPr>
              <w:t>t</w:t>
            </w:r>
          </w:p>
        </w:tc>
        <w:tc>
          <w:tcPr>
            <w:tcW w:w="990" w:type="dxa"/>
          </w:tcPr>
          <w:p w14:paraId="1627BF70" w14:textId="77777777" w:rsidR="000A3133" w:rsidRPr="00E07CCB" w:rsidRDefault="000A3133" w:rsidP="000A3133">
            <w:pPr>
              <w:jc w:val="center"/>
              <w:rPr>
                <w:b/>
                <w:bCs/>
              </w:rPr>
            </w:pPr>
            <w:r>
              <w:rPr>
                <w:b/>
                <w:bCs/>
              </w:rPr>
              <w:t>p</w:t>
            </w:r>
          </w:p>
        </w:tc>
      </w:tr>
      <w:tr w:rsidR="000A3133" w14:paraId="182A0C44" w14:textId="77777777" w:rsidTr="000A3133">
        <w:trPr>
          <w:trHeight w:val="288"/>
        </w:trPr>
        <w:tc>
          <w:tcPr>
            <w:tcW w:w="2155" w:type="dxa"/>
            <w:hideMark/>
          </w:tcPr>
          <w:p w14:paraId="15492A56" w14:textId="77777777" w:rsidR="000A3133" w:rsidRPr="007B4D7D" w:rsidRDefault="000A3133" w:rsidP="000A3133">
            <w:r>
              <w:t>Black</w:t>
            </w:r>
          </w:p>
        </w:tc>
        <w:tc>
          <w:tcPr>
            <w:tcW w:w="1080" w:type="dxa"/>
            <w:vAlign w:val="center"/>
          </w:tcPr>
          <w:p w14:paraId="32E9DA98" w14:textId="77777777" w:rsidR="000A3133" w:rsidRPr="00644C94" w:rsidRDefault="000A3133" w:rsidP="000A3133">
            <w:pPr>
              <w:ind w:left="-104" w:right="-159"/>
              <w:jc w:val="center"/>
            </w:pPr>
            <w:r>
              <w:t>0.006</w:t>
            </w:r>
          </w:p>
        </w:tc>
        <w:tc>
          <w:tcPr>
            <w:tcW w:w="990" w:type="dxa"/>
            <w:vAlign w:val="center"/>
          </w:tcPr>
          <w:p w14:paraId="5073B948" w14:textId="77777777" w:rsidR="000A3133" w:rsidRPr="00644C94" w:rsidRDefault="000A3133" w:rsidP="000A3133">
            <w:pPr>
              <w:ind w:left="-104" w:right="-159"/>
              <w:jc w:val="center"/>
            </w:pPr>
            <w:r>
              <w:t>0.13</w:t>
            </w:r>
          </w:p>
        </w:tc>
        <w:tc>
          <w:tcPr>
            <w:tcW w:w="990" w:type="dxa"/>
          </w:tcPr>
          <w:p w14:paraId="0297E49D" w14:textId="77777777" w:rsidR="000A3133" w:rsidRDefault="000A3133" w:rsidP="000A3133">
            <w:pPr>
              <w:jc w:val="center"/>
            </w:pPr>
            <w:r>
              <w:t>0.90</w:t>
            </w:r>
          </w:p>
        </w:tc>
      </w:tr>
      <w:tr w:rsidR="000A3133" w:rsidRPr="001078EB" w14:paraId="3785EF57" w14:textId="77777777" w:rsidTr="000A3133">
        <w:trPr>
          <w:trHeight w:val="288"/>
        </w:trPr>
        <w:tc>
          <w:tcPr>
            <w:tcW w:w="2155" w:type="dxa"/>
            <w:hideMark/>
          </w:tcPr>
          <w:p w14:paraId="20254D25" w14:textId="77777777" w:rsidR="000A3133" w:rsidRPr="007B4D7D" w:rsidRDefault="000A3133" w:rsidP="000A3133">
            <w:r>
              <w:t>Asian</w:t>
            </w:r>
          </w:p>
        </w:tc>
        <w:tc>
          <w:tcPr>
            <w:tcW w:w="1080" w:type="dxa"/>
            <w:vAlign w:val="center"/>
          </w:tcPr>
          <w:p w14:paraId="520D5703" w14:textId="77777777" w:rsidR="000A3133" w:rsidRPr="001078EB" w:rsidRDefault="000A3133" w:rsidP="000A3133">
            <w:pPr>
              <w:ind w:left="-104" w:right="-159"/>
              <w:jc w:val="center"/>
            </w:pPr>
            <w:r>
              <w:t>-0.067</w:t>
            </w:r>
          </w:p>
        </w:tc>
        <w:tc>
          <w:tcPr>
            <w:tcW w:w="990" w:type="dxa"/>
            <w:vAlign w:val="center"/>
          </w:tcPr>
          <w:p w14:paraId="64CFEE5F" w14:textId="77777777" w:rsidR="000A3133" w:rsidRPr="001078EB" w:rsidRDefault="000A3133" w:rsidP="000A3133">
            <w:pPr>
              <w:ind w:left="-104" w:right="-159"/>
              <w:jc w:val="center"/>
            </w:pPr>
            <w:r>
              <w:t>-1.50</w:t>
            </w:r>
          </w:p>
        </w:tc>
        <w:tc>
          <w:tcPr>
            <w:tcW w:w="990" w:type="dxa"/>
          </w:tcPr>
          <w:p w14:paraId="17F89C03" w14:textId="77777777" w:rsidR="000A3133" w:rsidRPr="001078EB" w:rsidRDefault="000A3133" w:rsidP="000A3133">
            <w:pPr>
              <w:jc w:val="center"/>
            </w:pPr>
            <w:r>
              <w:t>0.13</w:t>
            </w:r>
          </w:p>
        </w:tc>
      </w:tr>
      <w:tr w:rsidR="000A3133" w:rsidRPr="00871A92" w14:paraId="13D4BD52" w14:textId="77777777" w:rsidTr="000A3133">
        <w:trPr>
          <w:trHeight w:val="288"/>
        </w:trPr>
        <w:tc>
          <w:tcPr>
            <w:tcW w:w="2155" w:type="dxa"/>
            <w:hideMark/>
          </w:tcPr>
          <w:p w14:paraId="283BA4B0" w14:textId="77777777" w:rsidR="000A3133" w:rsidRPr="007B4D7D" w:rsidRDefault="000A3133" w:rsidP="000A3133">
            <w:r>
              <w:t>Hispanic</w:t>
            </w:r>
          </w:p>
        </w:tc>
        <w:tc>
          <w:tcPr>
            <w:tcW w:w="1080" w:type="dxa"/>
            <w:vAlign w:val="center"/>
          </w:tcPr>
          <w:p w14:paraId="1329C3BD" w14:textId="77777777" w:rsidR="000A3133" w:rsidRPr="00871A92" w:rsidRDefault="000A3133" w:rsidP="000A3133">
            <w:pPr>
              <w:ind w:left="-104" w:right="-159"/>
              <w:jc w:val="center"/>
            </w:pPr>
            <w:r w:rsidRPr="00871A92">
              <w:t>0.013</w:t>
            </w:r>
          </w:p>
        </w:tc>
        <w:tc>
          <w:tcPr>
            <w:tcW w:w="990" w:type="dxa"/>
            <w:vAlign w:val="center"/>
          </w:tcPr>
          <w:p w14:paraId="4446EE4B" w14:textId="77777777" w:rsidR="000A3133" w:rsidRPr="00871A92" w:rsidRDefault="000A3133" w:rsidP="000A3133">
            <w:pPr>
              <w:ind w:left="-104" w:right="-159"/>
              <w:jc w:val="center"/>
            </w:pPr>
            <w:r w:rsidRPr="00871A92">
              <w:t>0.30</w:t>
            </w:r>
          </w:p>
        </w:tc>
        <w:tc>
          <w:tcPr>
            <w:tcW w:w="990" w:type="dxa"/>
            <w:vAlign w:val="center"/>
          </w:tcPr>
          <w:p w14:paraId="70309BC5" w14:textId="77777777" w:rsidR="000A3133" w:rsidRPr="00871A92" w:rsidRDefault="000A3133" w:rsidP="000A3133">
            <w:pPr>
              <w:jc w:val="center"/>
            </w:pPr>
            <w:r w:rsidRPr="00871A92">
              <w:t>0.76</w:t>
            </w:r>
          </w:p>
        </w:tc>
      </w:tr>
    </w:tbl>
    <w:p w14:paraId="76571663" w14:textId="77777777" w:rsidR="000A3133" w:rsidRDefault="000A3133" w:rsidP="008C5EE4">
      <w:pPr>
        <w:rPr>
          <w:b/>
          <w:bCs/>
        </w:rPr>
      </w:pPr>
    </w:p>
    <w:p w14:paraId="28AB4362" w14:textId="75F27E7C" w:rsidR="008C5EE4" w:rsidRDefault="008C5EE4" w:rsidP="008C5EE4">
      <w:pPr>
        <w:rPr>
          <w:b/>
          <w:bCs/>
        </w:rPr>
      </w:pPr>
      <w:r>
        <w:rPr>
          <w:b/>
          <w:bCs/>
        </w:rPr>
        <w:br w:type="page"/>
      </w:r>
    </w:p>
    <w:p w14:paraId="4D44D952" w14:textId="32657DB6" w:rsidR="008C5EE4" w:rsidRDefault="008C5EE4" w:rsidP="00B046C3">
      <w:pPr>
        <w:ind w:left="-450" w:right="-810"/>
        <w:rPr>
          <w:b/>
          <w:bCs/>
        </w:rPr>
      </w:pPr>
      <w:r w:rsidRPr="00D612F9">
        <w:rPr>
          <w:b/>
          <w:bCs/>
        </w:rPr>
        <w:lastRenderedPageBreak/>
        <w:t xml:space="preserve">Table </w:t>
      </w:r>
      <w:r>
        <w:rPr>
          <w:b/>
          <w:bCs/>
        </w:rPr>
        <w:t>S</w:t>
      </w:r>
      <w:r w:rsidR="009F2180">
        <w:rPr>
          <w:b/>
          <w:bCs/>
        </w:rPr>
        <w:t>16</w:t>
      </w:r>
      <w:r>
        <w:rPr>
          <w:b/>
          <w:bCs/>
        </w:rPr>
        <w:t xml:space="preserve">. </w:t>
      </w:r>
      <w:r>
        <w:t>Bivariate correlations</w:t>
      </w:r>
      <w:r w:rsidRPr="00FA4382">
        <w:t xml:space="preserve"> </w:t>
      </w:r>
      <w:r>
        <w:t>relating</w:t>
      </w:r>
      <w:r w:rsidRPr="00FA4382">
        <w:t xml:space="preserve"> </w:t>
      </w:r>
      <w:r>
        <w:t xml:space="preserve">all </w:t>
      </w:r>
      <w:r w:rsidRPr="00FA4382">
        <w:t>predictor variables</w:t>
      </w:r>
      <w:r>
        <w:t xml:space="preserve"> with</w:t>
      </w:r>
      <w:r w:rsidRPr="00FA4382">
        <w:t xml:space="preserve"> </w:t>
      </w:r>
      <w:r>
        <w:t>correction effects for immediate ratings</w:t>
      </w:r>
      <w:r w:rsidR="00B046C3">
        <w:t>, applying the primary exclusion criteria</w:t>
      </w:r>
    </w:p>
    <w:p w14:paraId="65520D02" w14:textId="77777777" w:rsidR="008C5EE4" w:rsidRDefault="008C5EE4" w:rsidP="008C5EE4">
      <w:pPr>
        <w:rPr>
          <w:b/>
          <w:bCs/>
        </w:rPr>
      </w:pPr>
    </w:p>
    <w:p w14:paraId="17C9E6FC" w14:textId="77777777" w:rsidR="008C5EE4" w:rsidRPr="00B3220D" w:rsidRDefault="008C5EE4" w:rsidP="008C5EE4">
      <w:pPr>
        <w:pStyle w:val="ListParagraph"/>
        <w:numPr>
          <w:ilvl w:val="0"/>
          <w:numId w:val="9"/>
        </w:numPr>
        <w:rPr>
          <w:b/>
          <w:bCs/>
        </w:rPr>
      </w:pPr>
      <w:r w:rsidRPr="00B3220D">
        <w:rPr>
          <w:b/>
          <w:bCs/>
        </w:rPr>
        <w:t>Experiment 1:</w:t>
      </w:r>
    </w:p>
    <w:tbl>
      <w:tblPr>
        <w:tblStyle w:val="TableGrid"/>
        <w:tblpPr w:leftFromText="180" w:rightFromText="180" w:vertAnchor="text" w:horzAnchor="page" w:tblpX="345" w:tblpY="154"/>
        <w:tblW w:w="6621" w:type="dxa"/>
        <w:tblLook w:val="04A0" w:firstRow="1" w:lastRow="0" w:firstColumn="1" w:lastColumn="0" w:noHBand="0" w:noVBand="1"/>
      </w:tblPr>
      <w:tblGrid>
        <w:gridCol w:w="2566"/>
        <w:gridCol w:w="628"/>
        <w:gridCol w:w="872"/>
        <w:gridCol w:w="1121"/>
        <w:gridCol w:w="1434"/>
      </w:tblGrid>
      <w:tr w:rsidR="008C5EE4" w14:paraId="5ACDE581" w14:textId="77777777" w:rsidTr="003B34B1">
        <w:tc>
          <w:tcPr>
            <w:tcW w:w="2566" w:type="dxa"/>
            <w:vMerge w:val="restart"/>
          </w:tcPr>
          <w:p w14:paraId="37AF228C" w14:textId="77777777" w:rsidR="008C5EE4" w:rsidRDefault="008C5EE4" w:rsidP="003B34B1">
            <w:pPr>
              <w:spacing w:before="120"/>
              <w:ind w:right="-16"/>
              <w:rPr>
                <w:b/>
                <w:bCs/>
              </w:rPr>
            </w:pPr>
          </w:p>
        </w:tc>
        <w:tc>
          <w:tcPr>
            <w:tcW w:w="4055" w:type="dxa"/>
            <w:gridSpan w:val="4"/>
          </w:tcPr>
          <w:p w14:paraId="54CD15E5" w14:textId="77777777" w:rsidR="008C5EE4" w:rsidRDefault="008C5EE4" w:rsidP="003B34B1">
            <w:pPr>
              <w:spacing w:before="120"/>
              <w:rPr>
                <w:b/>
                <w:bCs/>
              </w:rPr>
            </w:pPr>
            <w:r>
              <w:rPr>
                <w:b/>
                <w:bCs/>
              </w:rPr>
              <w:t>Immediate Correction Effects</w:t>
            </w:r>
          </w:p>
        </w:tc>
      </w:tr>
      <w:tr w:rsidR="008C5EE4" w14:paraId="1769A98C" w14:textId="77777777" w:rsidTr="003B34B1">
        <w:tc>
          <w:tcPr>
            <w:tcW w:w="2566" w:type="dxa"/>
            <w:vMerge/>
          </w:tcPr>
          <w:p w14:paraId="27EA749C" w14:textId="77777777" w:rsidR="008C5EE4" w:rsidRDefault="008C5EE4" w:rsidP="003B34B1">
            <w:pPr>
              <w:spacing w:before="120"/>
              <w:rPr>
                <w:b/>
                <w:bCs/>
              </w:rPr>
            </w:pPr>
          </w:p>
        </w:tc>
        <w:tc>
          <w:tcPr>
            <w:tcW w:w="628" w:type="dxa"/>
          </w:tcPr>
          <w:p w14:paraId="688849FA" w14:textId="77777777" w:rsidR="008C5EE4" w:rsidRDefault="008C5EE4" w:rsidP="003B34B1">
            <w:pPr>
              <w:spacing w:before="120"/>
              <w:rPr>
                <w:b/>
                <w:bCs/>
              </w:rPr>
            </w:pPr>
            <w:r>
              <w:rPr>
                <w:b/>
                <w:bCs/>
              </w:rPr>
              <w:t>n</w:t>
            </w:r>
          </w:p>
        </w:tc>
        <w:tc>
          <w:tcPr>
            <w:tcW w:w="872" w:type="dxa"/>
          </w:tcPr>
          <w:p w14:paraId="4F8AFCB2" w14:textId="77777777" w:rsidR="008C5EE4" w:rsidRDefault="008C5EE4" w:rsidP="003B34B1">
            <w:pPr>
              <w:spacing w:before="120"/>
              <w:rPr>
                <w:b/>
                <w:bCs/>
              </w:rPr>
            </w:pPr>
            <w:r>
              <w:rPr>
                <w:b/>
                <w:bCs/>
              </w:rPr>
              <w:t>r</w:t>
            </w:r>
          </w:p>
        </w:tc>
        <w:tc>
          <w:tcPr>
            <w:tcW w:w="1121" w:type="dxa"/>
          </w:tcPr>
          <w:p w14:paraId="220D22B1" w14:textId="77777777" w:rsidR="008C5EE4" w:rsidRDefault="008C5EE4" w:rsidP="003B34B1">
            <w:pPr>
              <w:spacing w:before="120"/>
              <w:rPr>
                <w:b/>
                <w:bCs/>
              </w:rPr>
            </w:pPr>
            <w:r>
              <w:rPr>
                <w:b/>
                <w:bCs/>
              </w:rPr>
              <w:t>p</w:t>
            </w:r>
          </w:p>
        </w:tc>
        <w:tc>
          <w:tcPr>
            <w:tcW w:w="1434" w:type="dxa"/>
          </w:tcPr>
          <w:p w14:paraId="6CF89499" w14:textId="77777777" w:rsidR="008C5EE4" w:rsidRDefault="008C5EE4" w:rsidP="003B34B1">
            <w:pPr>
              <w:spacing w:before="120"/>
              <w:rPr>
                <w:b/>
                <w:bCs/>
              </w:rPr>
            </w:pPr>
            <w:r>
              <w:rPr>
                <w:b/>
                <w:bCs/>
              </w:rPr>
              <w:t xml:space="preserve">FDR </w:t>
            </w:r>
            <w:proofErr w:type="spellStart"/>
            <w:r>
              <w:rPr>
                <w:b/>
                <w:bCs/>
              </w:rPr>
              <w:t>corr</w:t>
            </w:r>
            <w:proofErr w:type="spellEnd"/>
            <w:r>
              <w:rPr>
                <w:b/>
                <w:bCs/>
              </w:rPr>
              <w:t xml:space="preserve"> p</w:t>
            </w:r>
          </w:p>
        </w:tc>
      </w:tr>
      <w:tr w:rsidR="008C5EE4" w14:paraId="32C7D0AF" w14:textId="77777777" w:rsidTr="003B34B1">
        <w:tc>
          <w:tcPr>
            <w:tcW w:w="2566" w:type="dxa"/>
          </w:tcPr>
          <w:p w14:paraId="4B9A0BFE" w14:textId="77777777" w:rsidR="008C5EE4" w:rsidRDefault="008C5EE4" w:rsidP="003B34B1">
            <w:pPr>
              <w:spacing w:before="120"/>
              <w:rPr>
                <w:b/>
                <w:bCs/>
              </w:rPr>
            </w:pPr>
            <w:r w:rsidRPr="007B4D7D">
              <w:t>CRT</w:t>
            </w:r>
          </w:p>
        </w:tc>
        <w:tc>
          <w:tcPr>
            <w:tcW w:w="628" w:type="dxa"/>
          </w:tcPr>
          <w:p w14:paraId="6FCAE896" w14:textId="77777777" w:rsidR="008C5EE4" w:rsidRDefault="008C5EE4" w:rsidP="003B34B1">
            <w:pPr>
              <w:spacing w:before="120"/>
              <w:rPr>
                <w:b/>
                <w:bCs/>
              </w:rPr>
            </w:pPr>
            <w:r>
              <w:t>437</w:t>
            </w:r>
          </w:p>
        </w:tc>
        <w:tc>
          <w:tcPr>
            <w:tcW w:w="872" w:type="dxa"/>
          </w:tcPr>
          <w:p w14:paraId="5649B01C" w14:textId="77777777" w:rsidR="008C5EE4" w:rsidRPr="004511F8" w:rsidRDefault="008C5EE4" w:rsidP="003B34B1">
            <w:pPr>
              <w:spacing w:before="120"/>
            </w:pPr>
            <w:r>
              <w:t>0.106</w:t>
            </w:r>
          </w:p>
        </w:tc>
        <w:tc>
          <w:tcPr>
            <w:tcW w:w="1121" w:type="dxa"/>
          </w:tcPr>
          <w:p w14:paraId="63F6187B" w14:textId="77777777" w:rsidR="008C5EE4" w:rsidRPr="004511F8" w:rsidRDefault="008C5EE4" w:rsidP="003B34B1">
            <w:pPr>
              <w:spacing w:before="120"/>
            </w:pPr>
            <w:r>
              <w:t>0.026</w:t>
            </w:r>
          </w:p>
        </w:tc>
        <w:tc>
          <w:tcPr>
            <w:tcW w:w="1434" w:type="dxa"/>
          </w:tcPr>
          <w:p w14:paraId="73161F9D" w14:textId="5D8E188E" w:rsidR="008C5EE4" w:rsidRPr="004511F8" w:rsidRDefault="008C5EE4" w:rsidP="003B34B1">
            <w:pPr>
              <w:spacing w:before="120"/>
            </w:pPr>
            <w:r>
              <w:t>0.052</w:t>
            </w:r>
            <w:r w:rsidR="003E72DE">
              <w:t xml:space="preserve"> ~</w:t>
            </w:r>
          </w:p>
        </w:tc>
      </w:tr>
      <w:tr w:rsidR="008C5EE4" w14:paraId="44B736C7" w14:textId="77777777" w:rsidTr="003B34B1">
        <w:tc>
          <w:tcPr>
            <w:tcW w:w="2566" w:type="dxa"/>
          </w:tcPr>
          <w:p w14:paraId="369D8CC9" w14:textId="77777777" w:rsidR="008C5EE4" w:rsidRDefault="008C5EE4" w:rsidP="003B34B1">
            <w:pPr>
              <w:spacing w:before="120"/>
              <w:rPr>
                <w:b/>
                <w:bCs/>
              </w:rPr>
            </w:pPr>
            <w:r w:rsidRPr="007B4D7D">
              <w:t>Digital Literacy</w:t>
            </w:r>
          </w:p>
        </w:tc>
        <w:tc>
          <w:tcPr>
            <w:tcW w:w="628" w:type="dxa"/>
          </w:tcPr>
          <w:p w14:paraId="552ED23C" w14:textId="77777777" w:rsidR="008C5EE4" w:rsidRDefault="008C5EE4" w:rsidP="003B34B1">
            <w:pPr>
              <w:spacing w:before="120"/>
              <w:rPr>
                <w:b/>
                <w:bCs/>
              </w:rPr>
            </w:pPr>
            <w:r>
              <w:t>437</w:t>
            </w:r>
          </w:p>
        </w:tc>
        <w:tc>
          <w:tcPr>
            <w:tcW w:w="872" w:type="dxa"/>
          </w:tcPr>
          <w:p w14:paraId="00443220" w14:textId="77777777" w:rsidR="008C5EE4" w:rsidRPr="00C90F09" w:rsidRDefault="008C5EE4" w:rsidP="003B34B1">
            <w:pPr>
              <w:spacing w:before="120"/>
              <w:rPr>
                <w:b/>
                <w:bCs/>
              </w:rPr>
            </w:pPr>
            <w:r w:rsidRPr="00C90F09">
              <w:rPr>
                <w:b/>
                <w:bCs/>
              </w:rPr>
              <w:t>0.160</w:t>
            </w:r>
          </w:p>
        </w:tc>
        <w:tc>
          <w:tcPr>
            <w:tcW w:w="1121" w:type="dxa"/>
          </w:tcPr>
          <w:p w14:paraId="53439F6F" w14:textId="77777777" w:rsidR="008C5EE4" w:rsidRPr="00C90F09" w:rsidRDefault="008C5EE4" w:rsidP="003B34B1">
            <w:pPr>
              <w:spacing w:before="120"/>
              <w:rPr>
                <w:b/>
                <w:bCs/>
              </w:rPr>
            </w:pPr>
            <w:r w:rsidRPr="00C90F09">
              <w:rPr>
                <w:b/>
                <w:bCs/>
              </w:rPr>
              <w:t>0.0008</w:t>
            </w:r>
          </w:p>
        </w:tc>
        <w:tc>
          <w:tcPr>
            <w:tcW w:w="1434" w:type="dxa"/>
          </w:tcPr>
          <w:p w14:paraId="64484CCD" w14:textId="77777777" w:rsidR="008C5EE4" w:rsidRPr="00C90F09" w:rsidRDefault="008C5EE4" w:rsidP="003B34B1">
            <w:pPr>
              <w:spacing w:before="120"/>
              <w:rPr>
                <w:b/>
                <w:bCs/>
              </w:rPr>
            </w:pPr>
            <w:r w:rsidRPr="00C90F09">
              <w:rPr>
                <w:b/>
                <w:bCs/>
              </w:rPr>
              <w:t>0.004**</w:t>
            </w:r>
          </w:p>
        </w:tc>
      </w:tr>
      <w:tr w:rsidR="008C5EE4" w14:paraId="5B105F83" w14:textId="77777777" w:rsidTr="003B34B1">
        <w:tc>
          <w:tcPr>
            <w:tcW w:w="2566" w:type="dxa"/>
          </w:tcPr>
          <w:p w14:paraId="43BD561F" w14:textId="77777777" w:rsidR="008C5EE4" w:rsidRDefault="008C5EE4" w:rsidP="003B34B1">
            <w:pPr>
              <w:spacing w:before="120"/>
              <w:rPr>
                <w:b/>
                <w:bCs/>
              </w:rPr>
            </w:pPr>
            <w:r w:rsidRPr="007B4D7D">
              <w:t>Epi</w:t>
            </w:r>
            <w:r>
              <w:t xml:space="preserve">stemic </w:t>
            </w:r>
            <w:r w:rsidRPr="007B4D7D">
              <w:t xml:space="preserve">Beliefs </w:t>
            </w:r>
            <w:r>
              <w:br/>
            </w:r>
            <w:r w:rsidRPr="007B4D7D">
              <w:t>(Faith in Intuition)</w:t>
            </w:r>
          </w:p>
        </w:tc>
        <w:tc>
          <w:tcPr>
            <w:tcW w:w="628" w:type="dxa"/>
          </w:tcPr>
          <w:p w14:paraId="519DB755" w14:textId="77777777" w:rsidR="008C5EE4" w:rsidRDefault="008C5EE4" w:rsidP="003B34B1">
            <w:pPr>
              <w:spacing w:before="120"/>
              <w:rPr>
                <w:b/>
                <w:bCs/>
              </w:rPr>
            </w:pPr>
            <w:r>
              <w:t>437</w:t>
            </w:r>
          </w:p>
        </w:tc>
        <w:tc>
          <w:tcPr>
            <w:tcW w:w="872" w:type="dxa"/>
          </w:tcPr>
          <w:p w14:paraId="2A8F0A14" w14:textId="77777777" w:rsidR="008C5EE4" w:rsidRPr="00C90F09" w:rsidRDefault="008C5EE4" w:rsidP="003B34B1">
            <w:pPr>
              <w:spacing w:before="120"/>
              <w:rPr>
                <w:b/>
                <w:bCs/>
              </w:rPr>
            </w:pPr>
            <w:r w:rsidRPr="00C90F09">
              <w:rPr>
                <w:b/>
                <w:bCs/>
              </w:rPr>
              <w:t>-0.130</w:t>
            </w:r>
          </w:p>
        </w:tc>
        <w:tc>
          <w:tcPr>
            <w:tcW w:w="1121" w:type="dxa"/>
          </w:tcPr>
          <w:p w14:paraId="4C825EB5" w14:textId="77777777" w:rsidR="008C5EE4" w:rsidRPr="00C90F09" w:rsidRDefault="008C5EE4" w:rsidP="003B34B1">
            <w:pPr>
              <w:spacing w:before="120"/>
              <w:rPr>
                <w:b/>
                <w:bCs/>
              </w:rPr>
            </w:pPr>
            <w:r w:rsidRPr="00C90F09">
              <w:rPr>
                <w:b/>
                <w:bCs/>
              </w:rPr>
              <w:t>0.0066</w:t>
            </w:r>
          </w:p>
        </w:tc>
        <w:tc>
          <w:tcPr>
            <w:tcW w:w="1434" w:type="dxa"/>
          </w:tcPr>
          <w:p w14:paraId="40781D7F" w14:textId="77777777" w:rsidR="008C5EE4" w:rsidRPr="00C90F09" w:rsidRDefault="008C5EE4" w:rsidP="003B34B1">
            <w:pPr>
              <w:spacing w:before="120"/>
              <w:rPr>
                <w:b/>
                <w:bCs/>
              </w:rPr>
            </w:pPr>
            <w:r w:rsidRPr="00C90F09">
              <w:rPr>
                <w:b/>
                <w:bCs/>
              </w:rPr>
              <w:t>0.019*</w:t>
            </w:r>
          </w:p>
        </w:tc>
      </w:tr>
      <w:tr w:rsidR="008C5EE4" w14:paraId="23D3C308" w14:textId="77777777" w:rsidTr="003B34B1">
        <w:tc>
          <w:tcPr>
            <w:tcW w:w="2566" w:type="dxa"/>
          </w:tcPr>
          <w:p w14:paraId="1E2CFE48" w14:textId="77777777" w:rsidR="008C5EE4" w:rsidRDefault="008C5EE4" w:rsidP="003B34B1">
            <w:pPr>
              <w:spacing w:before="120"/>
              <w:rPr>
                <w:b/>
                <w:bCs/>
              </w:rPr>
            </w:pPr>
            <w:r w:rsidRPr="007B4D7D">
              <w:t>Epi</w:t>
            </w:r>
            <w:r>
              <w:t xml:space="preserve">stemic </w:t>
            </w:r>
            <w:r w:rsidRPr="007B4D7D">
              <w:t xml:space="preserve">Beliefs </w:t>
            </w:r>
            <w:r>
              <w:br/>
            </w:r>
            <w:r w:rsidRPr="007B4D7D">
              <w:t>(Evidence)</w:t>
            </w:r>
          </w:p>
        </w:tc>
        <w:tc>
          <w:tcPr>
            <w:tcW w:w="628" w:type="dxa"/>
          </w:tcPr>
          <w:p w14:paraId="3F23D3E4" w14:textId="77777777" w:rsidR="008C5EE4" w:rsidRDefault="008C5EE4" w:rsidP="003B34B1">
            <w:pPr>
              <w:spacing w:before="120"/>
              <w:rPr>
                <w:b/>
                <w:bCs/>
              </w:rPr>
            </w:pPr>
            <w:r>
              <w:t>437</w:t>
            </w:r>
          </w:p>
        </w:tc>
        <w:tc>
          <w:tcPr>
            <w:tcW w:w="872" w:type="dxa"/>
          </w:tcPr>
          <w:p w14:paraId="5C84B375" w14:textId="77777777" w:rsidR="008C5EE4" w:rsidRPr="00C90F09" w:rsidRDefault="008C5EE4" w:rsidP="003B34B1">
            <w:pPr>
              <w:spacing w:before="120"/>
              <w:rPr>
                <w:b/>
                <w:bCs/>
              </w:rPr>
            </w:pPr>
            <w:r w:rsidRPr="00C90F09">
              <w:rPr>
                <w:b/>
                <w:bCs/>
              </w:rPr>
              <w:t>0.164</w:t>
            </w:r>
          </w:p>
        </w:tc>
        <w:tc>
          <w:tcPr>
            <w:tcW w:w="1121" w:type="dxa"/>
          </w:tcPr>
          <w:p w14:paraId="69E58357" w14:textId="77777777" w:rsidR="008C5EE4" w:rsidRPr="00C90F09" w:rsidRDefault="008C5EE4" w:rsidP="003B34B1">
            <w:pPr>
              <w:spacing w:before="120"/>
              <w:rPr>
                <w:b/>
                <w:bCs/>
              </w:rPr>
            </w:pPr>
            <w:r w:rsidRPr="00C90F09">
              <w:rPr>
                <w:b/>
                <w:bCs/>
              </w:rPr>
              <w:t>0.0006</w:t>
            </w:r>
          </w:p>
        </w:tc>
        <w:tc>
          <w:tcPr>
            <w:tcW w:w="1434" w:type="dxa"/>
          </w:tcPr>
          <w:p w14:paraId="24EC99C4" w14:textId="77777777" w:rsidR="008C5EE4" w:rsidRPr="00C90F09" w:rsidRDefault="008C5EE4" w:rsidP="003B34B1">
            <w:pPr>
              <w:spacing w:before="120"/>
              <w:rPr>
                <w:b/>
                <w:bCs/>
              </w:rPr>
            </w:pPr>
            <w:r w:rsidRPr="00C90F09">
              <w:rPr>
                <w:b/>
                <w:bCs/>
              </w:rPr>
              <w:t>0.004**</w:t>
            </w:r>
          </w:p>
        </w:tc>
      </w:tr>
      <w:tr w:rsidR="008C5EE4" w14:paraId="54010A60" w14:textId="77777777" w:rsidTr="003B34B1">
        <w:tc>
          <w:tcPr>
            <w:tcW w:w="2566" w:type="dxa"/>
          </w:tcPr>
          <w:p w14:paraId="0DEDC0AF" w14:textId="77777777" w:rsidR="008C5EE4" w:rsidRDefault="008C5EE4" w:rsidP="003B34B1">
            <w:pPr>
              <w:spacing w:before="120"/>
              <w:rPr>
                <w:b/>
                <w:bCs/>
              </w:rPr>
            </w:pPr>
            <w:r w:rsidRPr="007B4D7D">
              <w:t>Epi</w:t>
            </w:r>
            <w:r>
              <w:t xml:space="preserve">stemic </w:t>
            </w:r>
            <w:r w:rsidRPr="007B4D7D">
              <w:t xml:space="preserve">Beliefs </w:t>
            </w:r>
            <w:r>
              <w:br/>
            </w:r>
            <w:r w:rsidRPr="007B4D7D">
              <w:t>(Truth is Political)</w:t>
            </w:r>
          </w:p>
        </w:tc>
        <w:tc>
          <w:tcPr>
            <w:tcW w:w="628" w:type="dxa"/>
          </w:tcPr>
          <w:p w14:paraId="7505A495" w14:textId="77777777" w:rsidR="008C5EE4" w:rsidRDefault="008C5EE4" w:rsidP="003B34B1">
            <w:pPr>
              <w:spacing w:before="120"/>
              <w:rPr>
                <w:b/>
                <w:bCs/>
              </w:rPr>
            </w:pPr>
            <w:r>
              <w:t>437</w:t>
            </w:r>
          </w:p>
        </w:tc>
        <w:tc>
          <w:tcPr>
            <w:tcW w:w="872" w:type="dxa"/>
          </w:tcPr>
          <w:p w14:paraId="7487CC01" w14:textId="77777777" w:rsidR="008C5EE4" w:rsidRPr="00C90F09" w:rsidRDefault="008C5EE4" w:rsidP="003B34B1">
            <w:pPr>
              <w:spacing w:before="120"/>
              <w:rPr>
                <w:b/>
                <w:bCs/>
              </w:rPr>
            </w:pPr>
            <w:r w:rsidRPr="00C90F09">
              <w:rPr>
                <w:b/>
                <w:bCs/>
              </w:rPr>
              <w:t>-0.156</w:t>
            </w:r>
          </w:p>
        </w:tc>
        <w:tc>
          <w:tcPr>
            <w:tcW w:w="1121" w:type="dxa"/>
          </w:tcPr>
          <w:p w14:paraId="18AA4783" w14:textId="77777777" w:rsidR="008C5EE4" w:rsidRPr="00C90F09" w:rsidRDefault="008C5EE4" w:rsidP="003B34B1">
            <w:pPr>
              <w:spacing w:before="120"/>
              <w:rPr>
                <w:b/>
                <w:bCs/>
              </w:rPr>
            </w:pPr>
            <w:r w:rsidRPr="00C90F09">
              <w:rPr>
                <w:b/>
                <w:bCs/>
              </w:rPr>
              <w:t>0.001</w:t>
            </w:r>
          </w:p>
        </w:tc>
        <w:tc>
          <w:tcPr>
            <w:tcW w:w="1434" w:type="dxa"/>
          </w:tcPr>
          <w:p w14:paraId="57863DE3" w14:textId="77777777" w:rsidR="008C5EE4" w:rsidRPr="00C90F09" w:rsidRDefault="008C5EE4" w:rsidP="003B34B1">
            <w:pPr>
              <w:spacing w:before="120"/>
              <w:rPr>
                <w:b/>
                <w:bCs/>
              </w:rPr>
            </w:pPr>
            <w:r w:rsidRPr="00C90F09">
              <w:rPr>
                <w:b/>
                <w:bCs/>
              </w:rPr>
              <w:t>0.004**</w:t>
            </w:r>
          </w:p>
        </w:tc>
      </w:tr>
      <w:tr w:rsidR="008C5EE4" w14:paraId="5FB4E532" w14:textId="77777777" w:rsidTr="003B34B1">
        <w:tc>
          <w:tcPr>
            <w:tcW w:w="2566" w:type="dxa"/>
          </w:tcPr>
          <w:p w14:paraId="46F7E7B5" w14:textId="77777777" w:rsidR="008C5EE4" w:rsidRDefault="008C5EE4" w:rsidP="003B34B1">
            <w:pPr>
              <w:spacing w:before="120"/>
              <w:rPr>
                <w:b/>
                <w:bCs/>
              </w:rPr>
            </w:pPr>
            <w:r w:rsidRPr="00F54B8C">
              <w:t>Affective Polarization</w:t>
            </w:r>
          </w:p>
        </w:tc>
        <w:tc>
          <w:tcPr>
            <w:tcW w:w="628" w:type="dxa"/>
          </w:tcPr>
          <w:p w14:paraId="2F80D4A2" w14:textId="77777777" w:rsidR="008C5EE4" w:rsidRDefault="008C5EE4" w:rsidP="003B34B1">
            <w:pPr>
              <w:spacing w:before="120"/>
              <w:rPr>
                <w:b/>
                <w:bCs/>
              </w:rPr>
            </w:pPr>
            <w:r>
              <w:t>387</w:t>
            </w:r>
          </w:p>
        </w:tc>
        <w:tc>
          <w:tcPr>
            <w:tcW w:w="872" w:type="dxa"/>
          </w:tcPr>
          <w:p w14:paraId="7C6A286F" w14:textId="77777777" w:rsidR="008C5EE4" w:rsidRPr="004511F8" w:rsidRDefault="008C5EE4" w:rsidP="003B34B1">
            <w:pPr>
              <w:spacing w:before="120"/>
            </w:pPr>
            <w:r>
              <w:t>0.094</w:t>
            </w:r>
          </w:p>
        </w:tc>
        <w:tc>
          <w:tcPr>
            <w:tcW w:w="1121" w:type="dxa"/>
          </w:tcPr>
          <w:p w14:paraId="0F9E2582" w14:textId="77777777" w:rsidR="008C5EE4" w:rsidRPr="004511F8" w:rsidRDefault="008C5EE4" w:rsidP="003B34B1">
            <w:pPr>
              <w:spacing w:before="120"/>
            </w:pPr>
            <w:r>
              <w:t>0.065</w:t>
            </w:r>
          </w:p>
        </w:tc>
        <w:tc>
          <w:tcPr>
            <w:tcW w:w="1434" w:type="dxa"/>
          </w:tcPr>
          <w:p w14:paraId="4111B761" w14:textId="61813BCA" w:rsidR="008C5EE4" w:rsidRPr="004511F8" w:rsidRDefault="008C5EE4" w:rsidP="003B34B1">
            <w:pPr>
              <w:spacing w:before="120"/>
            </w:pPr>
            <w:r>
              <w:t>0.098</w:t>
            </w:r>
            <w:r w:rsidR="003E72DE">
              <w:t xml:space="preserve"> ~</w:t>
            </w:r>
          </w:p>
        </w:tc>
      </w:tr>
      <w:tr w:rsidR="008C5EE4" w14:paraId="760446DE" w14:textId="77777777" w:rsidTr="003B34B1">
        <w:tc>
          <w:tcPr>
            <w:tcW w:w="2566" w:type="dxa"/>
          </w:tcPr>
          <w:p w14:paraId="39C98AA7" w14:textId="77777777" w:rsidR="008C5EE4" w:rsidRDefault="008C5EE4" w:rsidP="003B34B1">
            <w:pPr>
              <w:spacing w:before="120"/>
              <w:rPr>
                <w:b/>
                <w:bCs/>
              </w:rPr>
            </w:pPr>
            <w:r w:rsidRPr="00F54B8C">
              <w:t>Belief Superiority</w:t>
            </w:r>
          </w:p>
        </w:tc>
        <w:tc>
          <w:tcPr>
            <w:tcW w:w="628" w:type="dxa"/>
          </w:tcPr>
          <w:p w14:paraId="03D8FA32" w14:textId="77777777" w:rsidR="008C5EE4" w:rsidRDefault="008C5EE4" w:rsidP="003B34B1">
            <w:pPr>
              <w:spacing w:before="120"/>
              <w:rPr>
                <w:b/>
                <w:bCs/>
              </w:rPr>
            </w:pPr>
            <w:r>
              <w:t>437</w:t>
            </w:r>
          </w:p>
        </w:tc>
        <w:tc>
          <w:tcPr>
            <w:tcW w:w="872" w:type="dxa"/>
          </w:tcPr>
          <w:p w14:paraId="3602F541" w14:textId="77777777" w:rsidR="008C5EE4" w:rsidRPr="004511F8" w:rsidRDefault="008C5EE4" w:rsidP="003B34B1">
            <w:pPr>
              <w:spacing w:before="120"/>
            </w:pPr>
            <w:r>
              <w:t>0.097</w:t>
            </w:r>
          </w:p>
        </w:tc>
        <w:tc>
          <w:tcPr>
            <w:tcW w:w="1121" w:type="dxa"/>
          </w:tcPr>
          <w:p w14:paraId="2A879515" w14:textId="77777777" w:rsidR="008C5EE4" w:rsidRPr="004511F8" w:rsidRDefault="008C5EE4" w:rsidP="003B34B1">
            <w:pPr>
              <w:spacing w:before="120"/>
            </w:pPr>
            <w:r>
              <w:t>0.043</w:t>
            </w:r>
          </w:p>
        </w:tc>
        <w:tc>
          <w:tcPr>
            <w:tcW w:w="1434" w:type="dxa"/>
          </w:tcPr>
          <w:p w14:paraId="2E6F11A2" w14:textId="5FCCAAEF" w:rsidR="008C5EE4" w:rsidRPr="004511F8" w:rsidRDefault="008C5EE4" w:rsidP="003B34B1">
            <w:pPr>
              <w:spacing w:before="120"/>
            </w:pPr>
            <w:r>
              <w:t>0.073</w:t>
            </w:r>
            <w:r w:rsidR="003E72DE">
              <w:t xml:space="preserve"> ~</w:t>
            </w:r>
          </w:p>
        </w:tc>
      </w:tr>
      <w:tr w:rsidR="008C5EE4" w14:paraId="6093F7D8" w14:textId="77777777" w:rsidTr="003B34B1">
        <w:tc>
          <w:tcPr>
            <w:tcW w:w="2566" w:type="dxa"/>
          </w:tcPr>
          <w:p w14:paraId="1D1FBCBE" w14:textId="77777777" w:rsidR="008C5EE4" w:rsidRDefault="008C5EE4" w:rsidP="003B34B1">
            <w:pPr>
              <w:spacing w:before="120"/>
              <w:rPr>
                <w:b/>
                <w:bCs/>
              </w:rPr>
            </w:pPr>
            <w:r w:rsidRPr="00F54B8C">
              <w:t>Political Party</w:t>
            </w:r>
          </w:p>
        </w:tc>
        <w:tc>
          <w:tcPr>
            <w:tcW w:w="628" w:type="dxa"/>
          </w:tcPr>
          <w:p w14:paraId="659895DE" w14:textId="77777777" w:rsidR="008C5EE4" w:rsidRDefault="008C5EE4" w:rsidP="003B34B1">
            <w:pPr>
              <w:spacing w:before="120"/>
              <w:rPr>
                <w:b/>
                <w:bCs/>
              </w:rPr>
            </w:pPr>
            <w:r>
              <w:t>437</w:t>
            </w:r>
          </w:p>
        </w:tc>
        <w:tc>
          <w:tcPr>
            <w:tcW w:w="872" w:type="dxa"/>
          </w:tcPr>
          <w:p w14:paraId="29BA657A" w14:textId="77777777" w:rsidR="008C5EE4" w:rsidRPr="004511F8" w:rsidRDefault="008C5EE4" w:rsidP="003B34B1">
            <w:pPr>
              <w:spacing w:before="120"/>
            </w:pPr>
            <w:r>
              <w:t>-0.057</w:t>
            </w:r>
          </w:p>
        </w:tc>
        <w:tc>
          <w:tcPr>
            <w:tcW w:w="1121" w:type="dxa"/>
          </w:tcPr>
          <w:p w14:paraId="6ED3CE83" w14:textId="77777777" w:rsidR="008C5EE4" w:rsidRPr="004511F8" w:rsidRDefault="008C5EE4" w:rsidP="003B34B1">
            <w:pPr>
              <w:spacing w:before="120"/>
            </w:pPr>
            <w:r>
              <w:t>0.23</w:t>
            </w:r>
          </w:p>
        </w:tc>
        <w:tc>
          <w:tcPr>
            <w:tcW w:w="1434" w:type="dxa"/>
          </w:tcPr>
          <w:p w14:paraId="4EA66596" w14:textId="77777777" w:rsidR="008C5EE4" w:rsidRPr="004511F8" w:rsidRDefault="008C5EE4" w:rsidP="003B34B1">
            <w:pPr>
              <w:spacing w:before="120"/>
            </w:pPr>
            <w:r>
              <w:t>--</w:t>
            </w:r>
          </w:p>
        </w:tc>
      </w:tr>
      <w:tr w:rsidR="008C5EE4" w14:paraId="5531619D" w14:textId="77777777" w:rsidTr="003B34B1">
        <w:tc>
          <w:tcPr>
            <w:tcW w:w="2566" w:type="dxa"/>
          </w:tcPr>
          <w:p w14:paraId="2797F6D5" w14:textId="77777777" w:rsidR="008C5EE4" w:rsidRDefault="008C5EE4" w:rsidP="003B34B1">
            <w:pPr>
              <w:spacing w:before="120"/>
              <w:rPr>
                <w:b/>
                <w:bCs/>
              </w:rPr>
            </w:pPr>
            <w:r w:rsidRPr="007B4D7D">
              <w:t>Age</w:t>
            </w:r>
          </w:p>
        </w:tc>
        <w:tc>
          <w:tcPr>
            <w:tcW w:w="628" w:type="dxa"/>
          </w:tcPr>
          <w:p w14:paraId="0BE5094C" w14:textId="77777777" w:rsidR="008C5EE4" w:rsidRPr="00D63D32" w:rsidRDefault="008C5EE4" w:rsidP="003B34B1">
            <w:pPr>
              <w:spacing w:before="120"/>
            </w:pPr>
            <w:r w:rsidRPr="00D63D32">
              <w:t>43</w:t>
            </w:r>
            <w:r>
              <w:t>6</w:t>
            </w:r>
          </w:p>
        </w:tc>
        <w:tc>
          <w:tcPr>
            <w:tcW w:w="872" w:type="dxa"/>
          </w:tcPr>
          <w:p w14:paraId="6CA259C3" w14:textId="77777777" w:rsidR="008C5EE4" w:rsidRPr="00C90F09" w:rsidRDefault="008C5EE4" w:rsidP="003B34B1">
            <w:pPr>
              <w:spacing w:before="120"/>
              <w:rPr>
                <w:b/>
                <w:bCs/>
              </w:rPr>
            </w:pPr>
            <w:r w:rsidRPr="00C90F09">
              <w:rPr>
                <w:b/>
                <w:bCs/>
              </w:rPr>
              <w:t>0.126</w:t>
            </w:r>
          </w:p>
        </w:tc>
        <w:tc>
          <w:tcPr>
            <w:tcW w:w="1121" w:type="dxa"/>
          </w:tcPr>
          <w:p w14:paraId="2B5A6DAD" w14:textId="77777777" w:rsidR="008C5EE4" w:rsidRPr="00C90F09" w:rsidRDefault="008C5EE4" w:rsidP="003B34B1">
            <w:pPr>
              <w:spacing w:before="120"/>
              <w:rPr>
                <w:b/>
                <w:bCs/>
              </w:rPr>
            </w:pPr>
            <w:r w:rsidRPr="00C90F09">
              <w:rPr>
                <w:b/>
                <w:bCs/>
              </w:rPr>
              <w:t>0.008</w:t>
            </w:r>
          </w:p>
        </w:tc>
        <w:tc>
          <w:tcPr>
            <w:tcW w:w="1434" w:type="dxa"/>
          </w:tcPr>
          <w:p w14:paraId="472E459D" w14:textId="77777777" w:rsidR="008C5EE4" w:rsidRPr="00C90F09" w:rsidRDefault="008C5EE4" w:rsidP="003B34B1">
            <w:pPr>
              <w:spacing w:before="120"/>
              <w:rPr>
                <w:b/>
                <w:bCs/>
              </w:rPr>
            </w:pPr>
            <w:r w:rsidRPr="00C90F09">
              <w:rPr>
                <w:b/>
                <w:bCs/>
              </w:rPr>
              <w:t>0.019*</w:t>
            </w:r>
          </w:p>
        </w:tc>
      </w:tr>
      <w:tr w:rsidR="008C5EE4" w14:paraId="7EF6459A" w14:textId="77777777" w:rsidTr="003B34B1">
        <w:tc>
          <w:tcPr>
            <w:tcW w:w="2566" w:type="dxa"/>
          </w:tcPr>
          <w:p w14:paraId="627AAC1C" w14:textId="77777777" w:rsidR="008C5EE4" w:rsidRDefault="008C5EE4" w:rsidP="003B34B1">
            <w:pPr>
              <w:spacing w:before="120"/>
              <w:rPr>
                <w:b/>
                <w:bCs/>
              </w:rPr>
            </w:pPr>
            <w:r w:rsidRPr="007B4D7D">
              <w:t>Gender</w:t>
            </w:r>
            <w:r>
              <w:t xml:space="preserve"> </w:t>
            </w:r>
            <w:r>
              <w:br/>
              <w:t>(M = 0, F = 1)</w:t>
            </w:r>
          </w:p>
        </w:tc>
        <w:tc>
          <w:tcPr>
            <w:tcW w:w="628" w:type="dxa"/>
          </w:tcPr>
          <w:p w14:paraId="1729937A" w14:textId="77777777" w:rsidR="008C5EE4" w:rsidRDefault="008C5EE4" w:rsidP="003B34B1">
            <w:pPr>
              <w:spacing w:before="120"/>
              <w:rPr>
                <w:b/>
                <w:bCs/>
              </w:rPr>
            </w:pPr>
            <w:r>
              <w:t>435</w:t>
            </w:r>
          </w:p>
        </w:tc>
        <w:tc>
          <w:tcPr>
            <w:tcW w:w="872" w:type="dxa"/>
          </w:tcPr>
          <w:p w14:paraId="310B78FA" w14:textId="77777777" w:rsidR="008C5EE4" w:rsidRPr="004511F8" w:rsidRDefault="008C5EE4" w:rsidP="003B34B1">
            <w:pPr>
              <w:spacing w:before="120"/>
            </w:pPr>
            <w:r>
              <w:t>0.018</w:t>
            </w:r>
          </w:p>
        </w:tc>
        <w:tc>
          <w:tcPr>
            <w:tcW w:w="1121" w:type="dxa"/>
          </w:tcPr>
          <w:p w14:paraId="202CD781" w14:textId="77777777" w:rsidR="008C5EE4" w:rsidRPr="004511F8" w:rsidRDefault="008C5EE4" w:rsidP="003B34B1">
            <w:pPr>
              <w:spacing w:before="120"/>
            </w:pPr>
            <w:r>
              <w:t>0.70</w:t>
            </w:r>
          </w:p>
        </w:tc>
        <w:tc>
          <w:tcPr>
            <w:tcW w:w="1434" w:type="dxa"/>
          </w:tcPr>
          <w:p w14:paraId="73542AAE" w14:textId="77777777" w:rsidR="008C5EE4" w:rsidRPr="004511F8" w:rsidRDefault="008C5EE4" w:rsidP="003B34B1">
            <w:pPr>
              <w:spacing w:before="120"/>
            </w:pPr>
            <w:r>
              <w:t>--</w:t>
            </w:r>
          </w:p>
        </w:tc>
      </w:tr>
      <w:tr w:rsidR="008C5EE4" w14:paraId="23DFF661" w14:textId="77777777" w:rsidTr="003B34B1">
        <w:tc>
          <w:tcPr>
            <w:tcW w:w="2566" w:type="dxa"/>
          </w:tcPr>
          <w:p w14:paraId="48D91078" w14:textId="77777777" w:rsidR="008C5EE4" w:rsidRDefault="008C5EE4" w:rsidP="003B34B1">
            <w:pPr>
              <w:spacing w:before="120"/>
              <w:rPr>
                <w:b/>
                <w:bCs/>
              </w:rPr>
            </w:pPr>
            <w:r w:rsidRPr="007B4D7D">
              <w:t>Education</w:t>
            </w:r>
          </w:p>
        </w:tc>
        <w:tc>
          <w:tcPr>
            <w:tcW w:w="628" w:type="dxa"/>
          </w:tcPr>
          <w:p w14:paraId="4A59983F" w14:textId="77777777" w:rsidR="008C5EE4" w:rsidRDefault="008C5EE4" w:rsidP="003B34B1">
            <w:pPr>
              <w:spacing w:before="120"/>
              <w:rPr>
                <w:b/>
                <w:bCs/>
              </w:rPr>
            </w:pPr>
            <w:r>
              <w:t>436</w:t>
            </w:r>
          </w:p>
        </w:tc>
        <w:tc>
          <w:tcPr>
            <w:tcW w:w="872" w:type="dxa"/>
          </w:tcPr>
          <w:p w14:paraId="6A327BC1" w14:textId="77777777" w:rsidR="008C5EE4" w:rsidRPr="004511F8" w:rsidRDefault="008C5EE4" w:rsidP="003B34B1">
            <w:pPr>
              <w:spacing w:before="120"/>
            </w:pPr>
            <w:r>
              <w:t>-0.018</w:t>
            </w:r>
          </w:p>
        </w:tc>
        <w:tc>
          <w:tcPr>
            <w:tcW w:w="1121" w:type="dxa"/>
          </w:tcPr>
          <w:p w14:paraId="2DC29745" w14:textId="77777777" w:rsidR="008C5EE4" w:rsidRPr="004511F8" w:rsidRDefault="008C5EE4" w:rsidP="003B34B1">
            <w:pPr>
              <w:spacing w:before="120"/>
            </w:pPr>
            <w:r>
              <w:t>0.71</w:t>
            </w:r>
          </w:p>
        </w:tc>
        <w:tc>
          <w:tcPr>
            <w:tcW w:w="1434" w:type="dxa"/>
          </w:tcPr>
          <w:p w14:paraId="1D320B15" w14:textId="77777777" w:rsidR="008C5EE4" w:rsidRPr="004511F8" w:rsidRDefault="008C5EE4" w:rsidP="003B34B1">
            <w:pPr>
              <w:spacing w:before="120"/>
            </w:pPr>
            <w:r>
              <w:t>--</w:t>
            </w:r>
          </w:p>
        </w:tc>
      </w:tr>
      <w:tr w:rsidR="008C5EE4" w14:paraId="130B5CCA" w14:textId="77777777" w:rsidTr="003B34B1">
        <w:tc>
          <w:tcPr>
            <w:tcW w:w="2566" w:type="dxa"/>
          </w:tcPr>
          <w:p w14:paraId="61FBA13B" w14:textId="77777777" w:rsidR="008C5EE4" w:rsidRDefault="008C5EE4" w:rsidP="003B34B1">
            <w:pPr>
              <w:spacing w:before="120"/>
              <w:rPr>
                <w:b/>
                <w:bCs/>
              </w:rPr>
            </w:pPr>
            <w:r w:rsidRPr="007B4D7D">
              <w:t>Income</w:t>
            </w:r>
          </w:p>
        </w:tc>
        <w:tc>
          <w:tcPr>
            <w:tcW w:w="628" w:type="dxa"/>
          </w:tcPr>
          <w:p w14:paraId="0D6544E8" w14:textId="77777777" w:rsidR="008C5EE4" w:rsidRDefault="008C5EE4" w:rsidP="003B34B1">
            <w:pPr>
              <w:spacing w:before="120"/>
              <w:rPr>
                <w:b/>
                <w:bCs/>
              </w:rPr>
            </w:pPr>
            <w:r>
              <w:t>430</w:t>
            </w:r>
          </w:p>
        </w:tc>
        <w:tc>
          <w:tcPr>
            <w:tcW w:w="872" w:type="dxa"/>
          </w:tcPr>
          <w:p w14:paraId="01111E0D" w14:textId="77777777" w:rsidR="008C5EE4" w:rsidRPr="004511F8" w:rsidRDefault="008C5EE4" w:rsidP="003B34B1">
            <w:pPr>
              <w:spacing w:before="120"/>
            </w:pPr>
            <w:r>
              <w:t>0.015</w:t>
            </w:r>
          </w:p>
        </w:tc>
        <w:tc>
          <w:tcPr>
            <w:tcW w:w="1121" w:type="dxa"/>
          </w:tcPr>
          <w:p w14:paraId="08BA7AD2" w14:textId="77777777" w:rsidR="008C5EE4" w:rsidRPr="004511F8" w:rsidRDefault="008C5EE4" w:rsidP="003B34B1">
            <w:pPr>
              <w:spacing w:before="120"/>
            </w:pPr>
            <w:r>
              <w:t>0.76</w:t>
            </w:r>
          </w:p>
        </w:tc>
        <w:tc>
          <w:tcPr>
            <w:tcW w:w="1434" w:type="dxa"/>
          </w:tcPr>
          <w:p w14:paraId="75067033" w14:textId="77777777" w:rsidR="008C5EE4" w:rsidRPr="004511F8" w:rsidRDefault="008C5EE4" w:rsidP="003B34B1">
            <w:pPr>
              <w:spacing w:before="120"/>
            </w:pPr>
            <w:r>
              <w:t>--</w:t>
            </w:r>
          </w:p>
        </w:tc>
      </w:tr>
    </w:tbl>
    <w:p w14:paraId="35F35DAB" w14:textId="77777777" w:rsidR="008C5EE4" w:rsidRDefault="008C5EE4" w:rsidP="008C5EE4">
      <w:pPr>
        <w:rPr>
          <w:b/>
          <w:bCs/>
        </w:rPr>
      </w:pPr>
    </w:p>
    <w:p w14:paraId="545D2A02" w14:textId="77777777" w:rsidR="008C5EE4" w:rsidRDefault="008C5EE4" w:rsidP="008C5EE4">
      <w:pPr>
        <w:spacing w:before="120"/>
        <w:ind w:left="-634"/>
        <w:rPr>
          <w:b/>
          <w:bCs/>
        </w:rPr>
      </w:pPr>
    </w:p>
    <w:p w14:paraId="1521741C" w14:textId="77777777" w:rsidR="008C5EE4" w:rsidRDefault="008C5EE4" w:rsidP="008C5EE4">
      <w:pPr>
        <w:spacing w:before="120"/>
        <w:ind w:left="-634"/>
        <w:rPr>
          <w:b/>
          <w:bCs/>
        </w:rPr>
      </w:pPr>
    </w:p>
    <w:p w14:paraId="3F70006F" w14:textId="77777777" w:rsidR="008C5EE4" w:rsidRDefault="008C5EE4" w:rsidP="008C5EE4">
      <w:pPr>
        <w:spacing w:before="120"/>
        <w:ind w:left="-634"/>
        <w:rPr>
          <w:b/>
          <w:bCs/>
        </w:rPr>
      </w:pPr>
    </w:p>
    <w:p w14:paraId="46CD66E2" w14:textId="77777777" w:rsidR="008C5EE4" w:rsidRDefault="008C5EE4" w:rsidP="008C5EE4">
      <w:pPr>
        <w:spacing w:before="120"/>
        <w:ind w:left="-634"/>
        <w:rPr>
          <w:b/>
          <w:bCs/>
        </w:rPr>
      </w:pPr>
    </w:p>
    <w:p w14:paraId="50F0CDA8" w14:textId="77777777" w:rsidR="008C5EE4" w:rsidRDefault="008C5EE4" w:rsidP="008C5EE4">
      <w:pPr>
        <w:spacing w:before="120"/>
        <w:ind w:left="-634"/>
        <w:rPr>
          <w:b/>
          <w:bCs/>
        </w:rPr>
      </w:pPr>
    </w:p>
    <w:p w14:paraId="410E92E7" w14:textId="77777777" w:rsidR="008C5EE4" w:rsidRDefault="008C5EE4" w:rsidP="008C5EE4">
      <w:pPr>
        <w:spacing w:before="120"/>
        <w:ind w:left="-634"/>
        <w:rPr>
          <w:b/>
          <w:bCs/>
        </w:rPr>
      </w:pPr>
    </w:p>
    <w:p w14:paraId="67267ED5" w14:textId="77777777" w:rsidR="008C5EE4" w:rsidRDefault="008C5EE4" w:rsidP="008C5EE4">
      <w:pPr>
        <w:spacing w:before="120"/>
        <w:ind w:left="-634"/>
        <w:rPr>
          <w:b/>
          <w:bCs/>
        </w:rPr>
      </w:pPr>
    </w:p>
    <w:p w14:paraId="4ADCA631" w14:textId="77777777" w:rsidR="008C5EE4" w:rsidRDefault="008C5EE4" w:rsidP="008C5EE4">
      <w:pPr>
        <w:spacing w:before="120"/>
        <w:ind w:left="-634"/>
        <w:rPr>
          <w:b/>
          <w:bCs/>
        </w:rPr>
      </w:pPr>
    </w:p>
    <w:p w14:paraId="0DE08676" w14:textId="77777777" w:rsidR="008C5EE4" w:rsidRDefault="008C5EE4" w:rsidP="008C5EE4">
      <w:pPr>
        <w:spacing w:before="120"/>
        <w:ind w:left="-634"/>
        <w:rPr>
          <w:b/>
          <w:bCs/>
        </w:rPr>
      </w:pPr>
    </w:p>
    <w:p w14:paraId="79931C7A" w14:textId="77777777" w:rsidR="008C5EE4" w:rsidRDefault="008C5EE4" w:rsidP="008C5EE4">
      <w:pPr>
        <w:spacing w:before="120"/>
        <w:ind w:left="-634"/>
        <w:rPr>
          <w:b/>
          <w:bCs/>
        </w:rPr>
      </w:pPr>
    </w:p>
    <w:p w14:paraId="1BB87CB1" w14:textId="77777777" w:rsidR="008C5EE4" w:rsidRDefault="008C5EE4" w:rsidP="008C5EE4">
      <w:pPr>
        <w:spacing w:before="120"/>
        <w:ind w:left="-634"/>
        <w:rPr>
          <w:b/>
          <w:bCs/>
        </w:rPr>
      </w:pPr>
    </w:p>
    <w:p w14:paraId="0F945C42" w14:textId="77777777" w:rsidR="008C5EE4" w:rsidRDefault="008C5EE4" w:rsidP="008C5EE4">
      <w:pPr>
        <w:spacing w:before="120"/>
        <w:ind w:left="-634"/>
        <w:rPr>
          <w:b/>
          <w:bCs/>
        </w:rPr>
      </w:pPr>
    </w:p>
    <w:p w14:paraId="49A40E2B" w14:textId="77777777" w:rsidR="008C5EE4" w:rsidRDefault="008C5EE4" w:rsidP="008C5EE4">
      <w:pPr>
        <w:spacing w:before="120"/>
        <w:ind w:left="-634"/>
        <w:rPr>
          <w:b/>
          <w:bCs/>
        </w:rPr>
      </w:pPr>
    </w:p>
    <w:p w14:paraId="35C05852" w14:textId="77777777" w:rsidR="008C5EE4" w:rsidRDefault="008C5EE4" w:rsidP="008C5EE4">
      <w:pPr>
        <w:spacing w:before="120"/>
        <w:ind w:left="-634"/>
        <w:rPr>
          <w:b/>
          <w:bCs/>
        </w:rPr>
      </w:pPr>
    </w:p>
    <w:p w14:paraId="2F090D51" w14:textId="77777777" w:rsidR="008C5EE4" w:rsidRDefault="008C5EE4" w:rsidP="008C5EE4">
      <w:pPr>
        <w:spacing w:before="120"/>
        <w:ind w:left="-634"/>
        <w:rPr>
          <w:b/>
          <w:bCs/>
        </w:rPr>
      </w:pPr>
    </w:p>
    <w:p w14:paraId="0950B9DD" w14:textId="77777777" w:rsidR="008C5EE4" w:rsidRDefault="008C5EE4" w:rsidP="008C5EE4">
      <w:pPr>
        <w:spacing w:before="120"/>
        <w:ind w:left="-634"/>
        <w:rPr>
          <w:b/>
          <w:bCs/>
        </w:rPr>
      </w:pPr>
    </w:p>
    <w:p w14:paraId="78F71A2A" w14:textId="77777777" w:rsidR="008C5EE4" w:rsidRDefault="008C5EE4" w:rsidP="008C5EE4">
      <w:pPr>
        <w:spacing w:before="120"/>
        <w:ind w:left="-634"/>
        <w:rPr>
          <w:b/>
          <w:bCs/>
        </w:rPr>
      </w:pPr>
    </w:p>
    <w:p w14:paraId="3AB3B704" w14:textId="77777777" w:rsidR="008C5EE4" w:rsidRDefault="008C5EE4" w:rsidP="008C5EE4">
      <w:pPr>
        <w:rPr>
          <w:b/>
          <w:bCs/>
        </w:rPr>
      </w:pPr>
    </w:p>
    <w:p w14:paraId="1B80F4BD" w14:textId="6118C13D" w:rsidR="008C5EE4" w:rsidRDefault="000A3133" w:rsidP="000A3133">
      <w:pPr>
        <w:spacing w:before="120" w:after="120"/>
        <w:ind w:left="-630"/>
        <w:rPr>
          <w:b/>
          <w:bCs/>
        </w:rPr>
      </w:pPr>
      <w:r>
        <w:rPr>
          <w:b/>
          <w:bCs/>
        </w:rPr>
        <w:t>Regression for race/ethnicity</w:t>
      </w:r>
      <w:r w:rsidRPr="00B363CF">
        <w:rPr>
          <w:b/>
          <w:bCs/>
        </w:rPr>
        <w:t xml:space="preserve"> (n = </w:t>
      </w:r>
      <w:r>
        <w:rPr>
          <w:b/>
          <w:bCs/>
        </w:rPr>
        <w:t>429</w:t>
      </w:r>
      <w:r w:rsidRPr="00B363CF">
        <w:rPr>
          <w:b/>
          <w:bCs/>
        </w:rPr>
        <w:t>)</w:t>
      </w:r>
    </w:p>
    <w:tbl>
      <w:tblPr>
        <w:tblStyle w:val="TableGrid"/>
        <w:tblpPr w:leftFromText="180" w:rightFromText="180" w:vertAnchor="text" w:horzAnchor="page" w:tblpX="441" w:tblpY="174"/>
        <w:tblW w:w="5305" w:type="dxa"/>
        <w:tblLayout w:type="fixed"/>
        <w:tblLook w:val="0420" w:firstRow="1" w:lastRow="0" w:firstColumn="0" w:lastColumn="0" w:noHBand="0" w:noVBand="1"/>
      </w:tblPr>
      <w:tblGrid>
        <w:gridCol w:w="2425"/>
        <w:gridCol w:w="990"/>
        <w:gridCol w:w="900"/>
        <w:gridCol w:w="990"/>
      </w:tblGrid>
      <w:tr w:rsidR="000A3133" w:rsidRPr="00644C94" w14:paraId="1E739B46" w14:textId="77777777" w:rsidTr="000A3133">
        <w:trPr>
          <w:trHeight w:val="351"/>
        </w:trPr>
        <w:tc>
          <w:tcPr>
            <w:tcW w:w="2425" w:type="dxa"/>
            <w:vMerge w:val="restart"/>
            <w:vAlign w:val="center"/>
          </w:tcPr>
          <w:p w14:paraId="2EC19985" w14:textId="77777777" w:rsidR="000A3133" w:rsidRDefault="000A3133" w:rsidP="000A3133">
            <w:pPr>
              <w:jc w:val="center"/>
              <w:rPr>
                <w:b/>
                <w:bCs/>
              </w:rPr>
            </w:pPr>
            <w:r w:rsidRPr="00644C94">
              <w:rPr>
                <w:b/>
                <w:bCs/>
              </w:rPr>
              <w:t>Predictor variable</w:t>
            </w:r>
          </w:p>
        </w:tc>
        <w:tc>
          <w:tcPr>
            <w:tcW w:w="2880" w:type="dxa"/>
            <w:gridSpan w:val="3"/>
            <w:vAlign w:val="center"/>
            <w:hideMark/>
          </w:tcPr>
          <w:p w14:paraId="542B5BF5" w14:textId="77777777" w:rsidR="000A3133" w:rsidRPr="00644C94" w:rsidRDefault="000A3133" w:rsidP="000A3133">
            <w:pPr>
              <w:jc w:val="center"/>
              <w:rPr>
                <w:b/>
                <w:bCs/>
              </w:rPr>
            </w:pPr>
            <w:r>
              <w:rPr>
                <w:b/>
                <w:bCs/>
              </w:rPr>
              <w:t>Correction effects</w:t>
            </w:r>
          </w:p>
        </w:tc>
      </w:tr>
      <w:tr w:rsidR="000A3133" w:rsidRPr="00E07CCB" w14:paraId="343B9EAE" w14:textId="77777777" w:rsidTr="000A3133">
        <w:trPr>
          <w:trHeight w:val="288"/>
        </w:trPr>
        <w:tc>
          <w:tcPr>
            <w:tcW w:w="2425" w:type="dxa"/>
            <w:vMerge/>
            <w:vAlign w:val="center"/>
          </w:tcPr>
          <w:p w14:paraId="54189B07" w14:textId="77777777" w:rsidR="000A3133" w:rsidRPr="00E07CCB" w:rsidRDefault="000A3133" w:rsidP="000A3133">
            <w:pPr>
              <w:jc w:val="center"/>
              <w:rPr>
                <w:b/>
                <w:bCs/>
              </w:rPr>
            </w:pPr>
          </w:p>
        </w:tc>
        <w:tc>
          <w:tcPr>
            <w:tcW w:w="990" w:type="dxa"/>
            <w:vAlign w:val="center"/>
          </w:tcPr>
          <w:p w14:paraId="4F004A23" w14:textId="77777777" w:rsidR="000A3133" w:rsidRPr="00E07CCB" w:rsidRDefault="000A3133" w:rsidP="000A3133">
            <w:pPr>
              <w:jc w:val="center"/>
              <w:rPr>
                <w:b/>
                <w:bCs/>
              </w:rPr>
            </w:pPr>
            <w:r w:rsidRPr="00E07CCB">
              <w:rPr>
                <w:b/>
                <w:bCs/>
              </w:rPr>
              <w:sym w:font="Symbol" w:char="F062"/>
            </w:r>
          </w:p>
        </w:tc>
        <w:tc>
          <w:tcPr>
            <w:tcW w:w="900" w:type="dxa"/>
            <w:vAlign w:val="center"/>
          </w:tcPr>
          <w:p w14:paraId="5928FE73" w14:textId="77777777" w:rsidR="000A3133" w:rsidRPr="00E07CCB" w:rsidRDefault="000A3133" w:rsidP="000A3133">
            <w:pPr>
              <w:jc w:val="center"/>
              <w:rPr>
                <w:b/>
                <w:bCs/>
              </w:rPr>
            </w:pPr>
            <w:r w:rsidRPr="00E07CCB">
              <w:rPr>
                <w:b/>
                <w:bCs/>
              </w:rPr>
              <w:t>t</w:t>
            </w:r>
          </w:p>
        </w:tc>
        <w:tc>
          <w:tcPr>
            <w:tcW w:w="990" w:type="dxa"/>
          </w:tcPr>
          <w:p w14:paraId="14B66489" w14:textId="77777777" w:rsidR="000A3133" w:rsidRPr="00E07CCB" w:rsidRDefault="000A3133" w:rsidP="000A3133">
            <w:pPr>
              <w:jc w:val="center"/>
              <w:rPr>
                <w:b/>
                <w:bCs/>
                <w:kern w:val="24"/>
              </w:rPr>
            </w:pPr>
            <w:r>
              <w:rPr>
                <w:b/>
                <w:bCs/>
                <w:kern w:val="24"/>
              </w:rPr>
              <w:t>p</w:t>
            </w:r>
          </w:p>
        </w:tc>
      </w:tr>
      <w:tr w:rsidR="000A3133" w:rsidRPr="00D22C39" w14:paraId="021416F3" w14:textId="77777777" w:rsidTr="000A3133">
        <w:trPr>
          <w:trHeight w:val="288"/>
        </w:trPr>
        <w:tc>
          <w:tcPr>
            <w:tcW w:w="2425" w:type="dxa"/>
          </w:tcPr>
          <w:p w14:paraId="6E435AEA" w14:textId="77777777" w:rsidR="000A3133" w:rsidRDefault="000A3133" w:rsidP="000A3133">
            <w:pPr>
              <w:jc w:val="center"/>
            </w:pPr>
            <w:r>
              <w:t>Black</w:t>
            </w:r>
          </w:p>
        </w:tc>
        <w:tc>
          <w:tcPr>
            <w:tcW w:w="990" w:type="dxa"/>
            <w:vAlign w:val="center"/>
          </w:tcPr>
          <w:p w14:paraId="2903BDD1" w14:textId="77777777" w:rsidR="000A3133" w:rsidRPr="00D22C39" w:rsidRDefault="000A3133" w:rsidP="000A3133">
            <w:pPr>
              <w:jc w:val="center"/>
            </w:pPr>
            <w:r>
              <w:t>-0.045</w:t>
            </w:r>
          </w:p>
        </w:tc>
        <w:tc>
          <w:tcPr>
            <w:tcW w:w="900" w:type="dxa"/>
            <w:vAlign w:val="center"/>
          </w:tcPr>
          <w:p w14:paraId="0F95C9AE" w14:textId="77777777" w:rsidR="000A3133" w:rsidRPr="00D22C39" w:rsidRDefault="000A3133" w:rsidP="000A3133">
            <w:pPr>
              <w:jc w:val="center"/>
            </w:pPr>
            <w:r>
              <w:t>-0.92</w:t>
            </w:r>
          </w:p>
        </w:tc>
        <w:tc>
          <w:tcPr>
            <w:tcW w:w="990" w:type="dxa"/>
          </w:tcPr>
          <w:p w14:paraId="0066C805" w14:textId="77777777" w:rsidR="000A3133" w:rsidRPr="00D22C39" w:rsidRDefault="000A3133" w:rsidP="000A3133">
            <w:pPr>
              <w:jc w:val="center"/>
            </w:pPr>
            <w:r>
              <w:t>0.36</w:t>
            </w:r>
          </w:p>
        </w:tc>
      </w:tr>
      <w:tr w:rsidR="000A3133" w:rsidRPr="00D22C39" w14:paraId="7FDA5DA0" w14:textId="77777777" w:rsidTr="000A3133">
        <w:trPr>
          <w:trHeight w:val="288"/>
        </w:trPr>
        <w:tc>
          <w:tcPr>
            <w:tcW w:w="2425" w:type="dxa"/>
          </w:tcPr>
          <w:p w14:paraId="57C1256B" w14:textId="77777777" w:rsidR="000A3133" w:rsidRDefault="000A3133" w:rsidP="000A3133">
            <w:pPr>
              <w:jc w:val="center"/>
            </w:pPr>
            <w:r>
              <w:t>Asian</w:t>
            </w:r>
          </w:p>
        </w:tc>
        <w:tc>
          <w:tcPr>
            <w:tcW w:w="990" w:type="dxa"/>
            <w:vAlign w:val="center"/>
          </w:tcPr>
          <w:p w14:paraId="27C56A7A" w14:textId="77777777" w:rsidR="000A3133" w:rsidRPr="00D22C39" w:rsidRDefault="000A3133" w:rsidP="000A3133">
            <w:pPr>
              <w:jc w:val="center"/>
            </w:pPr>
            <w:r>
              <w:t>-0.001</w:t>
            </w:r>
          </w:p>
        </w:tc>
        <w:tc>
          <w:tcPr>
            <w:tcW w:w="900" w:type="dxa"/>
            <w:vAlign w:val="center"/>
          </w:tcPr>
          <w:p w14:paraId="5B92A475" w14:textId="77777777" w:rsidR="000A3133" w:rsidRPr="00D22C39" w:rsidRDefault="000A3133" w:rsidP="000A3133">
            <w:pPr>
              <w:jc w:val="center"/>
            </w:pPr>
            <w:r>
              <w:t>-0.02</w:t>
            </w:r>
          </w:p>
        </w:tc>
        <w:tc>
          <w:tcPr>
            <w:tcW w:w="990" w:type="dxa"/>
          </w:tcPr>
          <w:p w14:paraId="23BC0A0D" w14:textId="77777777" w:rsidR="000A3133" w:rsidRPr="00D22C39" w:rsidRDefault="000A3133" w:rsidP="000A3133">
            <w:pPr>
              <w:jc w:val="center"/>
            </w:pPr>
            <w:r>
              <w:t>0.98</w:t>
            </w:r>
          </w:p>
        </w:tc>
      </w:tr>
      <w:tr w:rsidR="000A3133" w:rsidRPr="00D22C39" w14:paraId="5DA8494C" w14:textId="77777777" w:rsidTr="000A3133">
        <w:trPr>
          <w:trHeight w:val="288"/>
        </w:trPr>
        <w:tc>
          <w:tcPr>
            <w:tcW w:w="2425" w:type="dxa"/>
          </w:tcPr>
          <w:p w14:paraId="7746B935" w14:textId="77777777" w:rsidR="000A3133" w:rsidRDefault="000A3133" w:rsidP="000A3133">
            <w:pPr>
              <w:jc w:val="center"/>
            </w:pPr>
            <w:r>
              <w:t>Hispanic</w:t>
            </w:r>
          </w:p>
        </w:tc>
        <w:tc>
          <w:tcPr>
            <w:tcW w:w="990" w:type="dxa"/>
            <w:vAlign w:val="center"/>
          </w:tcPr>
          <w:p w14:paraId="6F3C30A5" w14:textId="77777777" w:rsidR="000A3133" w:rsidRPr="00D22C39" w:rsidRDefault="000A3133" w:rsidP="000A3133">
            <w:pPr>
              <w:jc w:val="center"/>
            </w:pPr>
            <w:r>
              <w:t>-0.024</w:t>
            </w:r>
          </w:p>
        </w:tc>
        <w:tc>
          <w:tcPr>
            <w:tcW w:w="900" w:type="dxa"/>
            <w:vAlign w:val="center"/>
          </w:tcPr>
          <w:p w14:paraId="732316A9" w14:textId="77777777" w:rsidR="000A3133" w:rsidRPr="00D22C39" w:rsidRDefault="000A3133" w:rsidP="000A3133">
            <w:pPr>
              <w:jc w:val="center"/>
            </w:pPr>
            <w:r>
              <w:t>-0.50</w:t>
            </w:r>
          </w:p>
        </w:tc>
        <w:tc>
          <w:tcPr>
            <w:tcW w:w="990" w:type="dxa"/>
            <w:vAlign w:val="center"/>
          </w:tcPr>
          <w:p w14:paraId="242940D1" w14:textId="77777777" w:rsidR="000A3133" w:rsidRPr="00D22C39" w:rsidRDefault="000A3133" w:rsidP="000A3133">
            <w:pPr>
              <w:jc w:val="center"/>
            </w:pPr>
            <w:r>
              <w:t>0.62</w:t>
            </w:r>
          </w:p>
        </w:tc>
      </w:tr>
    </w:tbl>
    <w:p w14:paraId="3D39B9CC" w14:textId="77777777" w:rsidR="008C5EE4" w:rsidRDefault="008C5EE4" w:rsidP="008C5EE4">
      <w:pPr>
        <w:rPr>
          <w:b/>
          <w:bCs/>
        </w:rPr>
      </w:pPr>
    </w:p>
    <w:p w14:paraId="6A99975B" w14:textId="77777777" w:rsidR="008C5EE4" w:rsidRDefault="008C5EE4" w:rsidP="008C5EE4">
      <w:pPr>
        <w:rPr>
          <w:b/>
          <w:bCs/>
        </w:rPr>
      </w:pPr>
    </w:p>
    <w:p w14:paraId="21506C81" w14:textId="77777777" w:rsidR="008C5EE4" w:rsidRDefault="008C5EE4" w:rsidP="008C5EE4">
      <w:pPr>
        <w:rPr>
          <w:b/>
          <w:bCs/>
        </w:rPr>
      </w:pPr>
    </w:p>
    <w:p w14:paraId="255F60AA" w14:textId="77777777" w:rsidR="008C5EE4" w:rsidRDefault="008C5EE4" w:rsidP="008C5EE4">
      <w:pPr>
        <w:rPr>
          <w:b/>
          <w:bCs/>
        </w:rPr>
      </w:pPr>
    </w:p>
    <w:p w14:paraId="570C1E64" w14:textId="77777777" w:rsidR="008C5EE4" w:rsidRDefault="008C5EE4" w:rsidP="008C5EE4">
      <w:pPr>
        <w:rPr>
          <w:b/>
          <w:bCs/>
        </w:rPr>
      </w:pPr>
    </w:p>
    <w:p w14:paraId="06F6CADB" w14:textId="77777777" w:rsidR="008C5EE4" w:rsidRDefault="008C5EE4" w:rsidP="008C5EE4">
      <w:pPr>
        <w:rPr>
          <w:b/>
          <w:bCs/>
        </w:rPr>
      </w:pPr>
    </w:p>
    <w:p w14:paraId="44D0F5F2" w14:textId="77777777" w:rsidR="008C5EE4" w:rsidRDefault="008C5EE4" w:rsidP="008C5EE4">
      <w:pPr>
        <w:rPr>
          <w:b/>
          <w:bCs/>
        </w:rPr>
      </w:pPr>
    </w:p>
    <w:p w14:paraId="1F781C35" w14:textId="77777777" w:rsidR="008C5EE4" w:rsidRDefault="008C5EE4" w:rsidP="008C5EE4">
      <w:pPr>
        <w:rPr>
          <w:b/>
          <w:bCs/>
        </w:rPr>
      </w:pPr>
    </w:p>
    <w:p w14:paraId="5DDEE82E" w14:textId="77777777" w:rsidR="008C5EE4" w:rsidRDefault="008C5EE4" w:rsidP="008C5EE4">
      <w:pPr>
        <w:rPr>
          <w:b/>
          <w:bCs/>
        </w:rPr>
      </w:pPr>
    </w:p>
    <w:p w14:paraId="4B7E1F20" w14:textId="77777777" w:rsidR="008C5EE4" w:rsidRDefault="008C5EE4" w:rsidP="008C5EE4">
      <w:pPr>
        <w:rPr>
          <w:b/>
          <w:bCs/>
        </w:rPr>
      </w:pPr>
    </w:p>
    <w:p w14:paraId="407CF67A" w14:textId="77777777" w:rsidR="008C5EE4" w:rsidRDefault="008C5EE4" w:rsidP="008C5EE4">
      <w:pPr>
        <w:rPr>
          <w:b/>
          <w:bCs/>
        </w:rPr>
      </w:pPr>
    </w:p>
    <w:p w14:paraId="150876B9" w14:textId="77777777" w:rsidR="008C5EE4" w:rsidRDefault="008C5EE4" w:rsidP="008C5EE4">
      <w:pPr>
        <w:rPr>
          <w:b/>
          <w:bCs/>
        </w:rPr>
      </w:pPr>
    </w:p>
    <w:p w14:paraId="00BF46DE" w14:textId="77777777" w:rsidR="008C5EE4" w:rsidRDefault="008C5EE4" w:rsidP="008C5EE4">
      <w:pPr>
        <w:rPr>
          <w:b/>
          <w:bCs/>
        </w:rPr>
      </w:pPr>
    </w:p>
    <w:p w14:paraId="450E53D7" w14:textId="77777777" w:rsidR="008C5EE4" w:rsidRDefault="008C5EE4" w:rsidP="008C5EE4">
      <w:pPr>
        <w:rPr>
          <w:b/>
          <w:bCs/>
        </w:rPr>
      </w:pPr>
    </w:p>
    <w:p w14:paraId="789994F6" w14:textId="77777777" w:rsidR="008C5EE4" w:rsidRPr="00B3220D" w:rsidRDefault="008C5EE4" w:rsidP="008C5EE4">
      <w:pPr>
        <w:pStyle w:val="ListParagraph"/>
        <w:numPr>
          <w:ilvl w:val="0"/>
          <w:numId w:val="9"/>
        </w:numPr>
        <w:ind w:left="360"/>
        <w:rPr>
          <w:b/>
          <w:bCs/>
        </w:rPr>
      </w:pPr>
      <w:r w:rsidRPr="00B3220D">
        <w:rPr>
          <w:b/>
          <w:bCs/>
        </w:rPr>
        <w:lastRenderedPageBreak/>
        <w:t>Experiment 2</w:t>
      </w:r>
    </w:p>
    <w:tbl>
      <w:tblPr>
        <w:tblStyle w:val="TableGrid"/>
        <w:tblpPr w:leftFromText="180" w:rightFromText="180" w:vertAnchor="text" w:horzAnchor="page" w:tblpX="345" w:tblpY="154"/>
        <w:tblW w:w="6835" w:type="dxa"/>
        <w:tblLook w:val="04A0" w:firstRow="1" w:lastRow="0" w:firstColumn="1" w:lastColumn="0" w:noHBand="0" w:noVBand="1"/>
      </w:tblPr>
      <w:tblGrid>
        <w:gridCol w:w="2566"/>
        <w:gridCol w:w="628"/>
        <w:gridCol w:w="1031"/>
        <w:gridCol w:w="1170"/>
        <w:gridCol w:w="1440"/>
      </w:tblGrid>
      <w:tr w:rsidR="008C5EE4" w14:paraId="522E9323" w14:textId="77777777" w:rsidTr="003B34B1">
        <w:tc>
          <w:tcPr>
            <w:tcW w:w="2566" w:type="dxa"/>
            <w:vMerge w:val="restart"/>
          </w:tcPr>
          <w:p w14:paraId="36F4920F" w14:textId="77777777" w:rsidR="008C5EE4" w:rsidRDefault="008C5EE4" w:rsidP="003B34B1">
            <w:pPr>
              <w:spacing w:before="120"/>
              <w:ind w:right="-16"/>
              <w:rPr>
                <w:b/>
                <w:bCs/>
              </w:rPr>
            </w:pPr>
          </w:p>
        </w:tc>
        <w:tc>
          <w:tcPr>
            <w:tcW w:w="4269" w:type="dxa"/>
            <w:gridSpan w:val="4"/>
          </w:tcPr>
          <w:p w14:paraId="5F942A7B" w14:textId="77777777" w:rsidR="008C5EE4" w:rsidRDefault="008C5EE4" w:rsidP="003B34B1">
            <w:pPr>
              <w:spacing w:before="120"/>
              <w:rPr>
                <w:b/>
                <w:bCs/>
              </w:rPr>
            </w:pPr>
            <w:r>
              <w:rPr>
                <w:b/>
                <w:bCs/>
              </w:rPr>
              <w:t>Immediate Correction Effects</w:t>
            </w:r>
          </w:p>
        </w:tc>
      </w:tr>
      <w:tr w:rsidR="008C5EE4" w14:paraId="0CDBC119" w14:textId="77777777" w:rsidTr="003B34B1">
        <w:tc>
          <w:tcPr>
            <w:tcW w:w="2566" w:type="dxa"/>
            <w:vMerge/>
          </w:tcPr>
          <w:p w14:paraId="5FCF997A" w14:textId="77777777" w:rsidR="008C5EE4" w:rsidRDefault="008C5EE4" w:rsidP="003B34B1">
            <w:pPr>
              <w:spacing w:before="120"/>
              <w:rPr>
                <w:b/>
                <w:bCs/>
              </w:rPr>
            </w:pPr>
          </w:p>
        </w:tc>
        <w:tc>
          <w:tcPr>
            <w:tcW w:w="628" w:type="dxa"/>
          </w:tcPr>
          <w:p w14:paraId="3A3FCF83" w14:textId="77777777" w:rsidR="008C5EE4" w:rsidRDefault="008C5EE4" w:rsidP="003B34B1">
            <w:pPr>
              <w:spacing w:before="120"/>
              <w:rPr>
                <w:b/>
                <w:bCs/>
              </w:rPr>
            </w:pPr>
            <w:r>
              <w:rPr>
                <w:b/>
                <w:bCs/>
              </w:rPr>
              <w:t>n</w:t>
            </w:r>
          </w:p>
        </w:tc>
        <w:tc>
          <w:tcPr>
            <w:tcW w:w="1031" w:type="dxa"/>
          </w:tcPr>
          <w:p w14:paraId="3D08A789" w14:textId="77777777" w:rsidR="008C5EE4" w:rsidRDefault="008C5EE4" w:rsidP="003B34B1">
            <w:pPr>
              <w:spacing w:before="120"/>
              <w:rPr>
                <w:b/>
                <w:bCs/>
              </w:rPr>
            </w:pPr>
            <w:r>
              <w:rPr>
                <w:b/>
                <w:bCs/>
              </w:rPr>
              <w:t>r</w:t>
            </w:r>
          </w:p>
        </w:tc>
        <w:tc>
          <w:tcPr>
            <w:tcW w:w="1170" w:type="dxa"/>
          </w:tcPr>
          <w:p w14:paraId="10100F89" w14:textId="77777777" w:rsidR="008C5EE4" w:rsidRDefault="008C5EE4" w:rsidP="003B34B1">
            <w:pPr>
              <w:spacing w:before="120"/>
              <w:rPr>
                <w:b/>
                <w:bCs/>
              </w:rPr>
            </w:pPr>
            <w:r>
              <w:rPr>
                <w:b/>
                <w:bCs/>
              </w:rPr>
              <w:t>p</w:t>
            </w:r>
          </w:p>
        </w:tc>
        <w:tc>
          <w:tcPr>
            <w:tcW w:w="1440" w:type="dxa"/>
          </w:tcPr>
          <w:p w14:paraId="5330A94D" w14:textId="77777777" w:rsidR="008C5EE4" w:rsidRDefault="008C5EE4" w:rsidP="003B34B1">
            <w:pPr>
              <w:spacing w:before="120"/>
              <w:rPr>
                <w:b/>
                <w:bCs/>
              </w:rPr>
            </w:pPr>
            <w:r>
              <w:rPr>
                <w:b/>
                <w:bCs/>
              </w:rPr>
              <w:t xml:space="preserve">FDR </w:t>
            </w:r>
            <w:proofErr w:type="spellStart"/>
            <w:r>
              <w:rPr>
                <w:b/>
                <w:bCs/>
              </w:rPr>
              <w:t>corr</w:t>
            </w:r>
            <w:proofErr w:type="spellEnd"/>
            <w:r>
              <w:rPr>
                <w:b/>
                <w:bCs/>
              </w:rPr>
              <w:t xml:space="preserve"> p</w:t>
            </w:r>
          </w:p>
        </w:tc>
      </w:tr>
      <w:tr w:rsidR="008C5EE4" w14:paraId="0F2954A7" w14:textId="77777777" w:rsidTr="003B34B1">
        <w:tc>
          <w:tcPr>
            <w:tcW w:w="2566" w:type="dxa"/>
          </w:tcPr>
          <w:p w14:paraId="658B928E" w14:textId="77777777" w:rsidR="008C5EE4" w:rsidRDefault="008C5EE4" w:rsidP="003B34B1">
            <w:pPr>
              <w:spacing w:before="120"/>
              <w:rPr>
                <w:b/>
                <w:bCs/>
              </w:rPr>
            </w:pPr>
            <w:r w:rsidRPr="007B4D7D">
              <w:t>CRT</w:t>
            </w:r>
          </w:p>
        </w:tc>
        <w:tc>
          <w:tcPr>
            <w:tcW w:w="628" w:type="dxa"/>
          </w:tcPr>
          <w:p w14:paraId="36822D73" w14:textId="77777777" w:rsidR="008C5EE4" w:rsidRDefault="008C5EE4" w:rsidP="003B34B1">
            <w:pPr>
              <w:spacing w:before="120"/>
              <w:rPr>
                <w:b/>
                <w:bCs/>
              </w:rPr>
            </w:pPr>
            <w:r>
              <w:t>517</w:t>
            </w:r>
          </w:p>
        </w:tc>
        <w:tc>
          <w:tcPr>
            <w:tcW w:w="1031" w:type="dxa"/>
          </w:tcPr>
          <w:p w14:paraId="3B1662C7" w14:textId="77777777" w:rsidR="008C5EE4" w:rsidRPr="004511F8" w:rsidRDefault="008C5EE4" w:rsidP="003B34B1">
            <w:pPr>
              <w:spacing w:before="120"/>
            </w:pPr>
            <w:r>
              <w:t>0.101</w:t>
            </w:r>
          </w:p>
        </w:tc>
        <w:tc>
          <w:tcPr>
            <w:tcW w:w="1170" w:type="dxa"/>
          </w:tcPr>
          <w:p w14:paraId="64D84980" w14:textId="77777777" w:rsidR="008C5EE4" w:rsidRPr="004511F8" w:rsidRDefault="008C5EE4" w:rsidP="003B34B1">
            <w:pPr>
              <w:spacing w:before="120"/>
            </w:pPr>
            <w:r>
              <w:t>0.021</w:t>
            </w:r>
          </w:p>
        </w:tc>
        <w:tc>
          <w:tcPr>
            <w:tcW w:w="1440" w:type="dxa"/>
          </w:tcPr>
          <w:p w14:paraId="5888B234" w14:textId="4F58323D" w:rsidR="008C5EE4" w:rsidRPr="004511F8" w:rsidRDefault="008C5EE4" w:rsidP="003B34B1">
            <w:pPr>
              <w:spacing w:before="120"/>
            </w:pPr>
            <w:r>
              <w:t>0.063</w:t>
            </w:r>
            <w:r w:rsidR="003E72DE">
              <w:t xml:space="preserve"> ~</w:t>
            </w:r>
          </w:p>
        </w:tc>
      </w:tr>
      <w:tr w:rsidR="008C5EE4" w14:paraId="1D61F4B6" w14:textId="77777777" w:rsidTr="003B34B1">
        <w:tc>
          <w:tcPr>
            <w:tcW w:w="2566" w:type="dxa"/>
          </w:tcPr>
          <w:p w14:paraId="3FA14364" w14:textId="77777777" w:rsidR="008C5EE4" w:rsidRDefault="008C5EE4" w:rsidP="003B34B1">
            <w:pPr>
              <w:spacing w:before="120"/>
              <w:rPr>
                <w:b/>
                <w:bCs/>
              </w:rPr>
            </w:pPr>
            <w:r w:rsidRPr="007B4D7D">
              <w:t>Digital Literacy</w:t>
            </w:r>
          </w:p>
        </w:tc>
        <w:tc>
          <w:tcPr>
            <w:tcW w:w="628" w:type="dxa"/>
          </w:tcPr>
          <w:p w14:paraId="28A31A10" w14:textId="77777777" w:rsidR="008C5EE4" w:rsidRDefault="008C5EE4" w:rsidP="003B34B1">
            <w:pPr>
              <w:spacing w:before="120"/>
              <w:rPr>
                <w:b/>
                <w:bCs/>
              </w:rPr>
            </w:pPr>
            <w:r w:rsidRPr="00231956">
              <w:t>5</w:t>
            </w:r>
            <w:r>
              <w:t>17</w:t>
            </w:r>
          </w:p>
        </w:tc>
        <w:tc>
          <w:tcPr>
            <w:tcW w:w="1031" w:type="dxa"/>
          </w:tcPr>
          <w:p w14:paraId="142B9D46" w14:textId="77777777" w:rsidR="008C5EE4" w:rsidRPr="004511F8" w:rsidRDefault="008C5EE4" w:rsidP="003B34B1">
            <w:pPr>
              <w:spacing w:before="120"/>
            </w:pPr>
            <w:r>
              <w:t>0.109</w:t>
            </w:r>
          </w:p>
        </w:tc>
        <w:tc>
          <w:tcPr>
            <w:tcW w:w="1170" w:type="dxa"/>
          </w:tcPr>
          <w:p w14:paraId="683D4884" w14:textId="77777777" w:rsidR="008C5EE4" w:rsidRPr="004511F8" w:rsidRDefault="008C5EE4" w:rsidP="003B34B1">
            <w:pPr>
              <w:spacing w:before="120"/>
            </w:pPr>
            <w:r>
              <w:t>0.013</w:t>
            </w:r>
          </w:p>
        </w:tc>
        <w:tc>
          <w:tcPr>
            <w:tcW w:w="1440" w:type="dxa"/>
          </w:tcPr>
          <w:p w14:paraId="1213D1BD" w14:textId="49CA0337" w:rsidR="008C5EE4" w:rsidRPr="004511F8" w:rsidRDefault="008C5EE4" w:rsidP="003B34B1">
            <w:pPr>
              <w:spacing w:before="120"/>
            </w:pPr>
            <w:r>
              <w:t>0.063</w:t>
            </w:r>
            <w:r w:rsidR="003E72DE">
              <w:t xml:space="preserve"> ~</w:t>
            </w:r>
          </w:p>
        </w:tc>
      </w:tr>
      <w:tr w:rsidR="008C5EE4" w14:paraId="6DD2F9E8" w14:textId="77777777" w:rsidTr="003B34B1">
        <w:tc>
          <w:tcPr>
            <w:tcW w:w="2566" w:type="dxa"/>
          </w:tcPr>
          <w:p w14:paraId="51F5B4AC" w14:textId="77777777" w:rsidR="008C5EE4" w:rsidRDefault="008C5EE4" w:rsidP="003B34B1">
            <w:pPr>
              <w:spacing w:before="120"/>
              <w:rPr>
                <w:b/>
                <w:bCs/>
              </w:rPr>
            </w:pPr>
            <w:r w:rsidRPr="007B4D7D">
              <w:t>Epi</w:t>
            </w:r>
            <w:r>
              <w:t xml:space="preserve">stemic </w:t>
            </w:r>
            <w:r w:rsidRPr="007B4D7D">
              <w:t xml:space="preserve">Beliefs </w:t>
            </w:r>
            <w:r>
              <w:br/>
            </w:r>
            <w:r w:rsidRPr="007B4D7D">
              <w:t>(Faith in Intuition)</w:t>
            </w:r>
          </w:p>
        </w:tc>
        <w:tc>
          <w:tcPr>
            <w:tcW w:w="628" w:type="dxa"/>
          </w:tcPr>
          <w:p w14:paraId="5A20FA0F" w14:textId="77777777" w:rsidR="008C5EE4" w:rsidRDefault="008C5EE4" w:rsidP="003B34B1">
            <w:pPr>
              <w:spacing w:before="120"/>
              <w:rPr>
                <w:b/>
                <w:bCs/>
              </w:rPr>
            </w:pPr>
            <w:r w:rsidRPr="00231956">
              <w:t>5</w:t>
            </w:r>
            <w:r>
              <w:t>17</w:t>
            </w:r>
          </w:p>
        </w:tc>
        <w:tc>
          <w:tcPr>
            <w:tcW w:w="1031" w:type="dxa"/>
          </w:tcPr>
          <w:p w14:paraId="3E25E78B" w14:textId="77777777" w:rsidR="008C5EE4" w:rsidRPr="004511F8" w:rsidRDefault="008C5EE4" w:rsidP="003B34B1">
            <w:pPr>
              <w:spacing w:before="120"/>
            </w:pPr>
            <w:r>
              <w:t>0.051</w:t>
            </w:r>
          </w:p>
        </w:tc>
        <w:tc>
          <w:tcPr>
            <w:tcW w:w="1170" w:type="dxa"/>
          </w:tcPr>
          <w:p w14:paraId="4F308E05" w14:textId="77777777" w:rsidR="008C5EE4" w:rsidRPr="004511F8" w:rsidRDefault="008C5EE4" w:rsidP="003B34B1">
            <w:pPr>
              <w:spacing w:before="120"/>
            </w:pPr>
            <w:r>
              <w:t>0.25</w:t>
            </w:r>
          </w:p>
        </w:tc>
        <w:tc>
          <w:tcPr>
            <w:tcW w:w="1440" w:type="dxa"/>
          </w:tcPr>
          <w:p w14:paraId="14C53D72" w14:textId="77777777" w:rsidR="008C5EE4" w:rsidRPr="004511F8" w:rsidRDefault="008C5EE4" w:rsidP="003B34B1">
            <w:pPr>
              <w:spacing w:before="120"/>
            </w:pPr>
            <w:r>
              <w:t>--</w:t>
            </w:r>
          </w:p>
        </w:tc>
      </w:tr>
      <w:tr w:rsidR="008C5EE4" w14:paraId="1DB70F69" w14:textId="77777777" w:rsidTr="003B34B1">
        <w:tc>
          <w:tcPr>
            <w:tcW w:w="2566" w:type="dxa"/>
          </w:tcPr>
          <w:p w14:paraId="51CA1BA9" w14:textId="77777777" w:rsidR="008C5EE4" w:rsidRDefault="008C5EE4" w:rsidP="003B34B1">
            <w:pPr>
              <w:spacing w:before="120"/>
              <w:rPr>
                <w:b/>
                <w:bCs/>
              </w:rPr>
            </w:pPr>
            <w:r w:rsidRPr="007B4D7D">
              <w:t>Epi</w:t>
            </w:r>
            <w:r>
              <w:t xml:space="preserve">stemic </w:t>
            </w:r>
            <w:r w:rsidRPr="007B4D7D">
              <w:t xml:space="preserve">Beliefs </w:t>
            </w:r>
            <w:r>
              <w:br/>
            </w:r>
            <w:r w:rsidRPr="007B4D7D">
              <w:t>(Evidence)</w:t>
            </w:r>
          </w:p>
        </w:tc>
        <w:tc>
          <w:tcPr>
            <w:tcW w:w="628" w:type="dxa"/>
          </w:tcPr>
          <w:p w14:paraId="51940F44" w14:textId="77777777" w:rsidR="008C5EE4" w:rsidRDefault="008C5EE4" w:rsidP="003B34B1">
            <w:pPr>
              <w:spacing w:before="120"/>
              <w:rPr>
                <w:b/>
                <w:bCs/>
              </w:rPr>
            </w:pPr>
            <w:r w:rsidRPr="00231956">
              <w:t>5</w:t>
            </w:r>
            <w:r>
              <w:t>17</w:t>
            </w:r>
          </w:p>
        </w:tc>
        <w:tc>
          <w:tcPr>
            <w:tcW w:w="1031" w:type="dxa"/>
          </w:tcPr>
          <w:p w14:paraId="381A7A9F" w14:textId="39F86D0B" w:rsidR="008C5EE4" w:rsidRPr="00804E44" w:rsidRDefault="008C5EE4" w:rsidP="003B34B1">
            <w:pPr>
              <w:spacing w:before="120"/>
              <w:rPr>
                <w:b/>
                <w:bCs/>
              </w:rPr>
            </w:pPr>
            <w:r w:rsidRPr="00804E44">
              <w:rPr>
                <w:b/>
                <w:bCs/>
              </w:rPr>
              <w:t>0.1</w:t>
            </w:r>
            <w:r w:rsidR="003E13A5">
              <w:rPr>
                <w:b/>
                <w:bCs/>
              </w:rPr>
              <w:t>54</w:t>
            </w:r>
          </w:p>
        </w:tc>
        <w:tc>
          <w:tcPr>
            <w:tcW w:w="1170" w:type="dxa"/>
          </w:tcPr>
          <w:p w14:paraId="6ADEF436" w14:textId="77777777" w:rsidR="008C5EE4" w:rsidRPr="00804E44" w:rsidRDefault="008C5EE4" w:rsidP="003B34B1">
            <w:pPr>
              <w:spacing w:before="120"/>
              <w:rPr>
                <w:b/>
                <w:bCs/>
              </w:rPr>
            </w:pPr>
            <w:r w:rsidRPr="00804E44">
              <w:rPr>
                <w:b/>
                <w:bCs/>
              </w:rPr>
              <w:t>0.0004</w:t>
            </w:r>
          </w:p>
        </w:tc>
        <w:tc>
          <w:tcPr>
            <w:tcW w:w="1440" w:type="dxa"/>
          </w:tcPr>
          <w:p w14:paraId="064B9C47" w14:textId="77777777" w:rsidR="008C5EE4" w:rsidRPr="00804E44" w:rsidRDefault="008C5EE4" w:rsidP="003B34B1">
            <w:pPr>
              <w:spacing w:before="120"/>
              <w:rPr>
                <w:b/>
                <w:bCs/>
              </w:rPr>
            </w:pPr>
            <w:r w:rsidRPr="00804E44">
              <w:rPr>
                <w:b/>
                <w:bCs/>
              </w:rPr>
              <w:t>0.005**</w:t>
            </w:r>
          </w:p>
        </w:tc>
      </w:tr>
      <w:tr w:rsidR="008C5EE4" w14:paraId="57550301" w14:textId="77777777" w:rsidTr="003B34B1">
        <w:tc>
          <w:tcPr>
            <w:tcW w:w="2566" w:type="dxa"/>
          </w:tcPr>
          <w:p w14:paraId="12D6EACA" w14:textId="77777777" w:rsidR="008C5EE4" w:rsidRDefault="008C5EE4" w:rsidP="003B34B1">
            <w:pPr>
              <w:spacing w:before="120"/>
              <w:rPr>
                <w:b/>
                <w:bCs/>
              </w:rPr>
            </w:pPr>
            <w:r w:rsidRPr="007B4D7D">
              <w:t>Epi</w:t>
            </w:r>
            <w:r>
              <w:t xml:space="preserve">stemic </w:t>
            </w:r>
            <w:r w:rsidRPr="007B4D7D">
              <w:t xml:space="preserve">Beliefs </w:t>
            </w:r>
            <w:r>
              <w:br/>
            </w:r>
            <w:r w:rsidRPr="007B4D7D">
              <w:t>(Truth is Political)</w:t>
            </w:r>
          </w:p>
        </w:tc>
        <w:tc>
          <w:tcPr>
            <w:tcW w:w="628" w:type="dxa"/>
          </w:tcPr>
          <w:p w14:paraId="59FA1156" w14:textId="77777777" w:rsidR="008C5EE4" w:rsidRDefault="008C5EE4" w:rsidP="003B34B1">
            <w:pPr>
              <w:spacing w:before="120"/>
              <w:rPr>
                <w:b/>
                <w:bCs/>
              </w:rPr>
            </w:pPr>
            <w:r w:rsidRPr="00231956">
              <w:t>5</w:t>
            </w:r>
            <w:r>
              <w:t>17</w:t>
            </w:r>
          </w:p>
        </w:tc>
        <w:tc>
          <w:tcPr>
            <w:tcW w:w="1031" w:type="dxa"/>
          </w:tcPr>
          <w:p w14:paraId="6977F4CB" w14:textId="77777777" w:rsidR="008C5EE4" w:rsidRPr="004511F8" w:rsidRDefault="008C5EE4" w:rsidP="003B34B1">
            <w:pPr>
              <w:spacing w:before="120"/>
            </w:pPr>
            <w:r>
              <w:t>-0.003</w:t>
            </w:r>
          </w:p>
        </w:tc>
        <w:tc>
          <w:tcPr>
            <w:tcW w:w="1170" w:type="dxa"/>
          </w:tcPr>
          <w:p w14:paraId="39F706CF" w14:textId="77777777" w:rsidR="008C5EE4" w:rsidRPr="004511F8" w:rsidRDefault="008C5EE4" w:rsidP="003B34B1">
            <w:pPr>
              <w:spacing w:before="120"/>
            </w:pPr>
            <w:r>
              <w:t>0.95</w:t>
            </w:r>
          </w:p>
        </w:tc>
        <w:tc>
          <w:tcPr>
            <w:tcW w:w="1440" w:type="dxa"/>
          </w:tcPr>
          <w:p w14:paraId="54CCFEBA" w14:textId="77777777" w:rsidR="008C5EE4" w:rsidRPr="004511F8" w:rsidRDefault="008C5EE4" w:rsidP="003B34B1">
            <w:pPr>
              <w:spacing w:before="120"/>
            </w:pPr>
            <w:r>
              <w:t>--</w:t>
            </w:r>
          </w:p>
        </w:tc>
      </w:tr>
      <w:tr w:rsidR="008C5EE4" w14:paraId="25A91965" w14:textId="77777777" w:rsidTr="003B34B1">
        <w:tc>
          <w:tcPr>
            <w:tcW w:w="2566" w:type="dxa"/>
          </w:tcPr>
          <w:p w14:paraId="73612A9B" w14:textId="77777777" w:rsidR="008C5EE4" w:rsidRDefault="008C5EE4" w:rsidP="003B34B1">
            <w:pPr>
              <w:spacing w:before="120"/>
              <w:rPr>
                <w:b/>
                <w:bCs/>
              </w:rPr>
            </w:pPr>
            <w:r w:rsidRPr="00F54B8C">
              <w:t>Affective Polarization</w:t>
            </w:r>
          </w:p>
        </w:tc>
        <w:tc>
          <w:tcPr>
            <w:tcW w:w="628" w:type="dxa"/>
          </w:tcPr>
          <w:p w14:paraId="71AC7610" w14:textId="77777777" w:rsidR="008C5EE4" w:rsidRDefault="008C5EE4" w:rsidP="003B34B1">
            <w:pPr>
              <w:spacing w:before="120"/>
              <w:rPr>
                <w:b/>
                <w:bCs/>
              </w:rPr>
            </w:pPr>
            <w:r>
              <w:t>449</w:t>
            </w:r>
          </w:p>
        </w:tc>
        <w:tc>
          <w:tcPr>
            <w:tcW w:w="1031" w:type="dxa"/>
          </w:tcPr>
          <w:p w14:paraId="003A4A76" w14:textId="77777777" w:rsidR="008C5EE4" w:rsidRPr="004511F8" w:rsidRDefault="008C5EE4" w:rsidP="003B34B1">
            <w:pPr>
              <w:spacing w:before="120"/>
            </w:pPr>
            <w:r>
              <w:t>0.094</w:t>
            </w:r>
          </w:p>
        </w:tc>
        <w:tc>
          <w:tcPr>
            <w:tcW w:w="1170" w:type="dxa"/>
          </w:tcPr>
          <w:p w14:paraId="57475414" w14:textId="77777777" w:rsidR="008C5EE4" w:rsidRPr="004511F8" w:rsidRDefault="008C5EE4" w:rsidP="003B34B1">
            <w:pPr>
              <w:spacing w:before="120"/>
            </w:pPr>
            <w:r>
              <w:t>0.045</w:t>
            </w:r>
          </w:p>
        </w:tc>
        <w:tc>
          <w:tcPr>
            <w:tcW w:w="1440" w:type="dxa"/>
          </w:tcPr>
          <w:p w14:paraId="66715A7B" w14:textId="0E59C618" w:rsidR="008C5EE4" w:rsidRPr="004511F8" w:rsidRDefault="008C5EE4" w:rsidP="003B34B1">
            <w:pPr>
              <w:spacing w:before="120"/>
            </w:pPr>
            <w:r>
              <w:t>0.09</w:t>
            </w:r>
            <w:r w:rsidR="003E72DE">
              <w:t xml:space="preserve"> ~</w:t>
            </w:r>
          </w:p>
        </w:tc>
      </w:tr>
      <w:tr w:rsidR="008C5EE4" w14:paraId="29E39EF8" w14:textId="77777777" w:rsidTr="003B34B1">
        <w:tc>
          <w:tcPr>
            <w:tcW w:w="2566" w:type="dxa"/>
          </w:tcPr>
          <w:p w14:paraId="63400311" w14:textId="77777777" w:rsidR="008C5EE4" w:rsidRDefault="008C5EE4" w:rsidP="003B34B1">
            <w:pPr>
              <w:spacing w:before="120"/>
              <w:rPr>
                <w:b/>
                <w:bCs/>
              </w:rPr>
            </w:pPr>
            <w:r w:rsidRPr="00F54B8C">
              <w:t>Belief Superiority</w:t>
            </w:r>
          </w:p>
        </w:tc>
        <w:tc>
          <w:tcPr>
            <w:tcW w:w="628" w:type="dxa"/>
          </w:tcPr>
          <w:p w14:paraId="29C2990A" w14:textId="77777777" w:rsidR="008C5EE4" w:rsidRDefault="008C5EE4" w:rsidP="003B34B1">
            <w:pPr>
              <w:spacing w:before="120"/>
              <w:rPr>
                <w:b/>
                <w:bCs/>
              </w:rPr>
            </w:pPr>
            <w:r>
              <w:t>517</w:t>
            </w:r>
          </w:p>
        </w:tc>
        <w:tc>
          <w:tcPr>
            <w:tcW w:w="1031" w:type="dxa"/>
          </w:tcPr>
          <w:p w14:paraId="2975E3C2" w14:textId="77777777" w:rsidR="008C5EE4" w:rsidRPr="004511F8" w:rsidRDefault="008C5EE4" w:rsidP="003B34B1">
            <w:pPr>
              <w:spacing w:before="120"/>
            </w:pPr>
            <w:r>
              <w:t>0.092</w:t>
            </w:r>
          </w:p>
        </w:tc>
        <w:tc>
          <w:tcPr>
            <w:tcW w:w="1170" w:type="dxa"/>
          </w:tcPr>
          <w:p w14:paraId="2AAF5C20" w14:textId="77777777" w:rsidR="008C5EE4" w:rsidRPr="004511F8" w:rsidRDefault="008C5EE4" w:rsidP="003B34B1">
            <w:pPr>
              <w:spacing w:before="120"/>
            </w:pPr>
            <w:r>
              <w:t>0.036</w:t>
            </w:r>
          </w:p>
        </w:tc>
        <w:tc>
          <w:tcPr>
            <w:tcW w:w="1440" w:type="dxa"/>
          </w:tcPr>
          <w:p w14:paraId="246DF884" w14:textId="1F2C3646" w:rsidR="008C5EE4" w:rsidRPr="004511F8" w:rsidRDefault="008C5EE4" w:rsidP="003B34B1">
            <w:pPr>
              <w:spacing w:before="120"/>
            </w:pPr>
            <w:r>
              <w:t>0.086</w:t>
            </w:r>
            <w:r w:rsidR="003E72DE">
              <w:t xml:space="preserve"> ~</w:t>
            </w:r>
          </w:p>
        </w:tc>
      </w:tr>
      <w:tr w:rsidR="008C5EE4" w14:paraId="757765C5" w14:textId="77777777" w:rsidTr="003B34B1">
        <w:tc>
          <w:tcPr>
            <w:tcW w:w="2566" w:type="dxa"/>
          </w:tcPr>
          <w:p w14:paraId="1C5660B8" w14:textId="77777777" w:rsidR="008C5EE4" w:rsidRDefault="008C5EE4" w:rsidP="003B34B1">
            <w:pPr>
              <w:spacing w:before="120"/>
              <w:rPr>
                <w:b/>
                <w:bCs/>
              </w:rPr>
            </w:pPr>
            <w:r w:rsidRPr="00F54B8C">
              <w:t>Political Party</w:t>
            </w:r>
          </w:p>
        </w:tc>
        <w:tc>
          <w:tcPr>
            <w:tcW w:w="628" w:type="dxa"/>
          </w:tcPr>
          <w:p w14:paraId="38C93767" w14:textId="77777777" w:rsidR="008C5EE4" w:rsidRDefault="008C5EE4" w:rsidP="003B34B1">
            <w:pPr>
              <w:spacing w:before="120"/>
              <w:rPr>
                <w:b/>
                <w:bCs/>
              </w:rPr>
            </w:pPr>
            <w:r w:rsidRPr="00231956">
              <w:t>5</w:t>
            </w:r>
            <w:r>
              <w:t>17</w:t>
            </w:r>
          </w:p>
        </w:tc>
        <w:tc>
          <w:tcPr>
            <w:tcW w:w="1031" w:type="dxa"/>
          </w:tcPr>
          <w:p w14:paraId="1A5F4BFA" w14:textId="77777777" w:rsidR="008C5EE4" w:rsidRPr="004511F8" w:rsidRDefault="008C5EE4" w:rsidP="003B34B1">
            <w:pPr>
              <w:spacing w:before="120"/>
            </w:pPr>
            <w:r>
              <w:t>-0.015</w:t>
            </w:r>
          </w:p>
        </w:tc>
        <w:tc>
          <w:tcPr>
            <w:tcW w:w="1170" w:type="dxa"/>
          </w:tcPr>
          <w:p w14:paraId="54F27C54" w14:textId="77777777" w:rsidR="008C5EE4" w:rsidRPr="004511F8" w:rsidRDefault="008C5EE4" w:rsidP="003B34B1">
            <w:pPr>
              <w:spacing w:before="120"/>
            </w:pPr>
            <w:r>
              <w:t>0.73</w:t>
            </w:r>
          </w:p>
        </w:tc>
        <w:tc>
          <w:tcPr>
            <w:tcW w:w="1440" w:type="dxa"/>
          </w:tcPr>
          <w:p w14:paraId="7598796E" w14:textId="77777777" w:rsidR="008C5EE4" w:rsidRPr="004511F8" w:rsidRDefault="008C5EE4" w:rsidP="003B34B1">
            <w:pPr>
              <w:spacing w:before="120"/>
            </w:pPr>
            <w:r>
              <w:t>--</w:t>
            </w:r>
          </w:p>
        </w:tc>
      </w:tr>
      <w:tr w:rsidR="008C5EE4" w14:paraId="4D2EB666" w14:textId="77777777" w:rsidTr="003B34B1">
        <w:tc>
          <w:tcPr>
            <w:tcW w:w="2566" w:type="dxa"/>
          </w:tcPr>
          <w:p w14:paraId="00883DAB" w14:textId="77777777" w:rsidR="008C5EE4" w:rsidRDefault="008C5EE4" w:rsidP="003B34B1">
            <w:pPr>
              <w:spacing w:before="120"/>
              <w:rPr>
                <w:b/>
                <w:bCs/>
              </w:rPr>
            </w:pPr>
            <w:r w:rsidRPr="007B4D7D">
              <w:t>Age</w:t>
            </w:r>
          </w:p>
        </w:tc>
        <w:tc>
          <w:tcPr>
            <w:tcW w:w="628" w:type="dxa"/>
          </w:tcPr>
          <w:p w14:paraId="05B2696B" w14:textId="77777777" w:rsidR="008C5EE4" w:rsidRPr="00D63D32" w:rsidRDefault="008C5EE4" w:rsidP="003B34B1">
            <w:pPr>
              <w:spacing w:before="120"/>
            </w:pPr>
            <w:r>
              <w:t>517</w:t>
            </w:r>
          </w:p>
        </w:tc>
        <w:tc>
          <w:tcPr>
            <w:tcW w:w="1031" w:type="dxa"/>
          </w:tcPr>
          <w:p w14:paraId="2882EC5D" w14:textId="77777777" w:rsidR="008C5EE4" w:rsidRPr="004511F8" w:rsidRDefault="008C5EE4" w:rsidP="003B34B1">
            <w:pPr>
              <w:spacing w:before="120"/>
            </w:pPr>
            <w:r>
              <w:t>0.064</w:t>
            </w:r>
          </w:p>
        </w:tc>
        <w:tc>
          <w:tcPr>
            <w:tcW w:w="1170" w:type="dxa"/>
          </w:tcPr>
          <w:p w14:paraId="41B27D7F" w14:textId="77777777" w:rsidR="008C5EE4" w:rsidRPr="004511F8" w:rsidRDefault="008C5EE4" w:rsidP="003B34B1">
            <w:pPr>
              <w:spacing w:before="120"/>
            </w:pPr>
            <w:r>
              <w:t>0.14</w:t>
            </w:r>
          </w:p>
        </w:tc>
        <w:tc>
          <w:tcPr>
            <w:tcW w:w="1440" w:type="dxa"/>
          </w:tcPr>
          <w:p w14:paraId="77853AD3" w14:textId="77777777" w:rsidR="008C5EE4" w:rsidRPr="004511F8" w:rsidRDefault="008C5EE4" w:rsidP="003B34B1">
            <w:pPr>
              <w:spacing w:before="120"/>
            </w:pPr>
            <w:r>
              <w:t>--</w:t>
            </w:r>
          </w:p>
        </w:tc>
      </w:tr>
      <w:tr w:rsidR="008C5EE4" w14:paraId="6AB38443" w14:textId="77777777" w:rsidTr="003B34B1">
        <w:tc>
          <w:tcPr>
            <w:tcW w:w="2566" w:type="dxa"/>
          </w:tcPr>
          <w:p w14:paraId="141849BD" w14:textId="77777777" w:rsidR="008C5EE4" w:rsidRDefault="008C5EE4" w:rsidP="003B34B1">
            <w:pPr>
              <w:spacing w:before="120"/>
              <w:rPr>
                <w:b/>
                <w:bCs/>
              </w:rPr>
            </w:pPr>
            <w:r w:rsidRPr="007B4D7D">
              <w:t>Gender</w:t>
            </w:r>
            <w:r>
              <w:t xml:space="preserve"> </w:t>
            </w:r>
            <w:r>
              <w:br/>
              <w:t>(M = 0, F = 1)</w:t>
            </w:r>
          </w:p>
        </w:tc>
        <w:tc>
          <w:tcPr>
            <w:tcW w:w="628" w:type="dxa"/>
          </w:tcPr>
          <w:p w14:paraId="02D1939B" w14:textId="77777777" w:rsidR="008C5EE4" w:rsidRDefault="008C5EE4" w:rsidP="003B34B1">
            <w:pPr>
              <w:spacing w:before="120"/>
              <w:rPr>
                <w:b/>
                <w:bCs/>
              </w:rPr>
            </w:pPr>
            <w:r>
              <w:t>513</w:t>
            </w:r>
          </w:p>
        </w:tc>
        <w:tc>
          <w:tcPr>
            <w:tcW w:w="1031" w:type="dxa"/>
          </w:tcPr>
          <w:p w14:paraId="3D1860C6" w14:textId="77777777" w:rsidR="008C5EE4" w:rsidRPr="004511F8" w:rsidRDefault="008C5EE4" w:rsidP="003B34B1">
            <w:pPr>
              <w:spacing w:before="120"/>
            </w:pPr>
            <w:r>
              <w:t>0.104</w:t>
            </w:r>
          </w:p>
        </w:tc>
        <w:tc>
          <w:tcPr>
            <w:tcW w:w="1170" w:type="dxa"/>
          </w:tcPr>
          <w:p w14:paraId="6B456000" w14:textId="77777777" w:rsidR="008C5EE4" w:rsidRPr="004511F8" w:rsidRDefault="008C5EE4" w:rsidP="003B34B1">
            <w:pPr>
              <w:spacing w:before="120"/>
            </w:pPr>
            <w:r>
              <w:t>0.019</w:t>
            </w:r>
          </w:p>
        </w:tc>
        <w:tc>
          <w:tcPr>
            <w:tcW w:w="1440" w:type="dxa"/>
          </w:tcPr>
          <w:p w14:paraId="5F80C933" w14:textId="4B16EE8A" w:rsidR="008C5EE4" w:rsidRPr="004511F8" w:rsidRDefault="008C5EE4" w:rsidP="003B34B1">
            <w:pPr>
              <w:spacing w:before="120"/>
            </w:pPr>
            <w:r>
              <w:t>0.063</w:t>
            </w:r>
            <w:r w:rsidR="003E72DE">
              <w:t xml:space="preserve"> ~</w:t>
            </w:r>
          </w:p>
        </w:tc>
      </w:tr>
      <w:tr w:rsidR="008C5EE4" w14:paraId="5EE64CAA" w14:textId="77777777" w:rsidTr="003B34B1">
        <w:tc>
          <w:tcPr>
            <w:tcW w:w="2566" w:type="dxa"/>
          </w:tcPr>
          <w:p w14:paraId="03E5FD46" w14:textId="77777777" w:rsidR="008C5EE4" w:rsidRDefault="008C5EE4" w:rsidP="003B34B1">
            <w:pPr>
              <w:spacing w:before="120"/>
              <w:rPr>
                <w:b/>
                <w:bCs/>
              </w:rPr>
            </w:pPr>
            <w:r w:rsidRPr="007B4D7D">
              <w:t>Education</w:t>
            </w:r>
          </w:p>
        </w:tc>
        <w:tc>
          <w:tcPr>
            <w:tcW w:w="628" w:type="dxa"/>
          </w:tcPr>
          <w:p w14:paraId="29320E5E" w14:textId="77777777" w:rsidR="008C5EE4" w:rsidRDefault="008C5EE4" w:rsidP="003B34B1">
            <w:pPr>
              <w:spacing w:before="120"/>
              <w:rPr>
                <w:b/>
                <w:bCs/>
              </w:rPr>
            </w:pPr>
            <w:r w:rsidRPr="00231956">
              <w:t>5</w:t>
            </w:r>
            <w:r>
              <w:t>17</w:t>
            </w:r>
          </w:p>
        </w:tc>
        <w:tc>
          <w:tcPr>
            <w:tcW w:w="1031" w:type="dxa"/>
          </w:tcPr>
          <w:p w14:paraId="005DFEE0" w14:textId="77777777" w:rsidR="008C5EE4" w:rsidRPr="004511F8" w:rsidRDefault="008C5EE4" w:rsidP="003B34B1">
            <w:pPr>
              <w:spacing w:before="120"/>
            </w:pPr>
            <w:r>
              <w:t>0.004</w:t>
            </w:r>
          </w:p>
        </w:tc>
        <w:tc>
          <w:tcPr>
            <w:tcW w:w="1170" w:type="dxa"/>
          </w:tcPr>
          <w:p w14:paraId="310778DF" w14:textId="77777777" w:rsidR="008C5EE4" w:rsidRPr="004511F8" w:rsidRDefault="008C5EE4" w:rsidP="003B34B1">
            <w:pPr>
              <w:spacing w:before="120"/>
            </w:pPr>
            <w:r>
              <w:t>0.93</w:t>
            </w:r>
          </w:p>
        </w:tc>
        <w:tc>
          <w:tcPr>
            <w:tcW w:w="1440" w:type="dxa"/>
          </w:tcPr>
          <w:p w14:paraId="06B4BDE9" w14:textId="77777777" w:rsidR="008C5EE4" w:rsidRPr="004511F8" w:rsidRDefault="008C5EE4" w:rsidP="003B34B1">
            <w:pPr>
              <w:spacing w:before="120"/>
            </w:pPr>
            <w:r>
              <w:t>--</w:t>
            </w:r>
          </w:p>
        </w:tc>
      </w:tr>
      <w:tr w:rsidR="008C5EE4" w14:paraId="4533B5B4" w14:textId="77777777" w:rsidTr="003B34B1">
        <w:tc>
          <w:tcPr>
            <w:tcW w:w="2566" w:type="dxa"/>
          </w:tcPr>
          <w:p w14:paraId="4417F85D" w14:textId="77777777" w:rsidR="008C5EE4" w:rsidRDefault="008C5EE4" w:rsidP="003B34B1">
            <w:pPr>
              <w:spacing w:before="120"/>
              <w:rPr>
                <w:b/>
                <w:bCs/>
              </w:rPr>
            </w:pPr>
            <w:r w:rsidRPr="007B4D7D">
              <w:t>Income</w:t>
            </w:r>
          </w:p>
        </w:tc>
        <w:tc>
          <w:tcPr>
            <w:tcW w:w="628" w:type="dxa"/>
          </w:tcPr>
          <w:p w14:paraId="669FE31F" w14:textId="77777777" w:rsidR="008C5EE4" w:rsidRDefault="008C5EE4" w:rsidP="003B34B1">
            <w:pPr>
              <w:spacing w:before="120"/>
              <w:rPr>
                <w:b/>
                <w:bCs/>
              </w:rPr>
            </w:pPr>
            <w:r>
              <w:t>506</w:t>
            </w:r>
          </w:p>
        </w:tc>
        <w:tc>
          <w:tcPr>
            <w:tcW w:w="1031" w:type="dxa"/>
          </w:tcPr>
          <w:p w14:paraId="1ED90636" w14:textId="77777777" w:rsidR="008C5EE4" w:rsidRPr="004511F8" w:rsidRDefault="008C5EE4" w:rsidP="003B34B1">
            <w:pPr>
              <w:spacing w:before="120"/>
            </w:pPr>
            <w:r>
              <w:t>-0.013</w:t>
            </w:r>
          </w:p>
        </w:tc>
        <w:tc>
          <w:tcPr>
            <w:tcW w:w="1170" w:type="dxa"/>
          </w:tcPr>
          <w:p w14:paraId="06D01951" w14:textId="77777777" w:rsidR="008C5EE4" w:rsidRPr="004511F8" w:rsidRDefault="008C5EE4" w:rsidP="003B34B1">
            <w:pPr>
              <w:spacing w:before="120"/>
            </w:pPr>
            <w:r>
              <w:t>0.78</w:t>
            </w:r>
          </w:p>
        </w:tc>
        <w:tc>
          <w:tcPr>
            <w:tcW w:w="1440" w:type="dxa"/>
          </w:tcPr>
          <w:p w14:paraId="7867E7C7" w14:textId="77777777" w:rsidR="008C5EE4" w:rsidRPr="004511F8" w:rsidRDefault="008C5EE4" w:rsidP="003B34B1">
            <w:pPr>
              <w:spacing w:before="120"/>
            </w:pPr>
            <w:r>
              <w:t>--</w:t>
            </w:r>
          </w:p>
        </w:tc>
      </w:tr>
    </w:tbl>
    <w:p w14:paraId="6BCE9055" w14:textId="77777777" w:rsidR="008C5EE4" w:rsidRDefault="008C5EE4" w:rsidP="008C5EE4">
      <w:pPr>
        <w:rPr>
          <w:b/>
          <w:bCs/>
        </w:rPr>
      </w:pPr>
    </w:p>
    <w:p w14:paraId="6E83F3D4" w14:textId="77777777" w:rsidR="008C5EE4" w:rsidRDefault="008C5EE4" w:rsidP="008C5EE4">
      <w:pPr>
        <w:spacing w:before="120"/>
        <w:ind w:left="-634"/>
        <w:rPr>
          <w:b/>
          <w:bCs/>
        </w:rPr>
      </w:pPr>
    </w:p>
    <w:p w14:paraId="572DFBE2" w14:textId="77777777" w:rsidR="008C5EE4" w:rsidRDefault="008C5EE4" w:rsidP="008C5EE4">
      <w:pPr>
        <w:spacing w:before="120"/>
        <w:ind w:left="-634"/>
        <w:rPr>
          <w:b/>
          <w:bCs/>
        </w:rPr>
      </w:pPr>
    </w:p>
    <w:p w14:paraId="1A24EE49" w14:textId="77777777" w:rsidR="008C5EE4" w:rsidRDefault="008C5EE4" w:rsidP="008C5EE4">
      <w:pPr>
        <w:spacing w:before="120"/>
        <w:ind w:left="-634"/>
        <w:rPr>
          <w:b/>
          <w:bCs/>
        </w:rPr>
      </w:pPr>
    </w:p>
    <w:p w14:paraId="15D6308D" w14:textId="77777777" w:rsidR="008C5EE4" w:rsidRDefault="008C5EE4" w:rsidP="008C5EE4">
      <w:pPr>
        <w:spacing w:before="120"/>
        <w:ind w:left="-634"/>
        <w:rPr>
          <w:b/>
          <w:bCs/>
        </w:rPr>
      </w:pPr>
    </w:p>
    <w:p w14:paraId="55115661" w14:textId="77777777" w:rsidR="008C5EE4" w:rsidRDefault="008C5EE4" w:rsidP="008C5EE4">
      <w:pPr>
        <w:spacing w:before="120"/>
        <w:ind w:left="-634"/>
        <w:rPr>
          <w:b/>
          <w:bCs/>
        </w:rPr>
      </w:pPr>
    </w:p>
    <w:p w14:paraId="152BBA2E" w14:textId="77777777" w:rsidR="008C5EE4" w:rsidRDefault="008C5EE4" w:rsidP="008C5EE4">
      <w:pPr>
        <w:spacing w:before="120"/>
        <w:ind w:left="-634"/>
        <w:rPr>
          <w:b/>
          <w:bCs/>
        </w:rPr>
      </w:pPr>
    </w:p>
    <w:p w14:paraId="4992429D" w14:textId="77777777" w:rsidR="008C5EE4" w:rsidRDefault="008C5EE4" w:rsidP="008C5EE4">
      <w:pPr>
        <w:spacing w:before="120"/>
        <w:ind w:left="-634"/>
        <w:rPr>
          <w:b/>
          <w:bCs/>
        </w:rPr>
      </w:pPr>
    </w:p>
    <w:p w14:paraId="0B125AF4" w14:textId="77777777" w:rsidR="008C5EE4" w:rsidRDefault="008C5EE4" w:rsidP="008C5EE4">
      <w:pPr>
        <w:spacing w:before="120"/>
        <w:ind w:left="-634"/>
        <w:rPr>
          <w:b/>
          <w:bCs/>
        </w:rPr>
      </w:pPr>
    </w:p>
    <w:p w14:paraId="5A37F4EB" w14:textId="77777777" w:rsidR="008C5EE4" w:rsidRDefault="008C5EE4" w:rsidP="008C5EE4">
      <w:pPr>
        <w:spacing w:before="120"/>
        <w:ind w:left="-634"/>
        <w:rPr>
          <w:b/>
          <w:bCs/>
        </w:rPr>
      </w:pPr>
    </w:p>
    <w:p w14:paraId="2FBBB0A4" w14:textId="77777777" w:rsidR="008C5EE4" w:rsidRDefault="008C5EE4" w:rsidP="008C5EE4">
      <w:pPr>
        <w:spacing w:before="120"/>
        <w:ind w:left="-634"/>
        <w:rPr>
          <w:b/>
          <w:bCs/>
        </w:rPr>
      </w:pPr>
    </w:p>
    <w:p w14:paraId="4E74522D" w14:textId="77777777" w:rsidR="008C5EE4" w:rsidRDefault="008C5EE4" w:rsidP="008C5EE4">
      <w:pPr>
        <w:spacing w:before="120"/>
        <w:ind w:left="-634"/>
        <w:rPr>
          <w:b/>
          <w:bCs/>
        </w:rPr>
      </w:pPr>
    </w:p>
    <w:p w14:paraId="5F8176F1" w14:textId="77777777" w:rsidR="008C5EE4" w:rsidRDefault="008C5EE4" w:rsidP="008C5EE4">
      <w:pPr>
        <w:spacing w:before="120"/>
        <w:ind w:left="-634"/>
        <w:rPr>
          <w:b/>
          <w:bCs/>
        </w:rPr>
      </w:pPr>
    </w:p>
    <w:p w14:paraId="04BCD94A" w14:textId="77777777" w:rsidR="008C5EE4" w:rsidRDefault="008C5EE4" w:rsidP="008C5EE4">
      <w:pPr>
        <w:spacing w:before="120"/>
        <w:ind w:left="-634"/>
        <w:rPr>
          <w:b/>
          <w:bCs/>
        </w:rPr>
      </w:pPr>
    </w:p>
    <w:p w14:paraId="5BE8A846" w14:textId="77777777" w:rsidR="008C5EE4" w:rsidRDefault="008C5EE4" w:rsidP="008C5EE4">
      <w:pPr>
        <w:spacing w:before="120"/>
        <w:ind w:left="-634"/>
        <w:rPr>
          <w:b/>
          <w:bCs/>
        </w:rPr>
      </w:pPr>
    </w:p>
    <w:p w14:paraId="078C6EB5" w14:textId="77777777" w:rsidR="008C5EE4" w:rsidRDefault="008C5EE4" w:rsidP="008C5EE4">
      <w:pPr>
        <w:spacing w:before="120"/>
        <w:ind w:left="-634"/>
        <w:rPr>
          <w:b/>
          <w:bCs/>
        </w:rPr>
      </w:pPr>
    </w:p>
    <w:p w14:paraId="317FD119" w14:textId="77777777" w:rsidR="008C5EE4" w:rsidRDefault="008C5EE4" w:rsidP="008C5EE4">
      <w:pPr>
        <w:spacing w:before="120"/>
        <w:ind w:left="-634"/>
        <w:rPr>
          <w:b/>
          <w:bCs/>
        </w:rPr>
      </w:pPr>
    </w:p>
    <w:p w14:paraId="0F858088" w14:textId="77777777" w:rsidR="008C5EE4" w:rsidRDefault="008C5EE4" w:rsidP="008C5EE4">
      <w:pPr>
        <w:spacing w:before="120"/>
        <w:ind w:left="-634"/>
        <w:rPr>
          <w:b/>
          <w:bCs/>
        </w:rPr>
      </w:pPr>
    </w:p>
    <w:p w14:paraId="2D8A4B08" w14:textId="77777777" w:rsidR="000A3133" w:rsidRDefault="000A3133" w:rsidP="000A3133">
      <w:pPr>
        <w:spacing w:before="120" w:after="120"/>
        <w:ind w:left="-634"/>
        <w:rPr>
          <w:b/>
          <w:bCs/>
        </w:rPr>
      </w:pPr>
      <w:r>
        <w:rPr>
          <w:b/>
          <w:bCs/>
        </w:rPr>
        <w:t>Additional exploratory variables</w:t>
      </w:r>
    </w:p>
    <w:tbl>
      <w:tblPr>
        <w:tblStyle w:val="TableGrid"/>
        <w:tblpPr w:leftFromText="180" w:rightFromText="180" w:vertAnchor="page" w:horzAnchor="page" w:tblpX="388" w:tblpY="9268"/>
        <w:tblW w:w="6835" w:type="dxa"/>
        <w:tblLook w:val="04A0" w:firstRow="1" w:lastRow="0" w:firstColumn="1" w:lastColumn="0" w:noHBand="0" w:noVBand="1"/>
      </w:tblPr>
      <w:tblGrid>
        <w:gridCol w:w="2610"/>
        <w:gridCol w:w="630"/>
        <w:gridCol w:w="990"/>
        <w:gridCol w:w="1165"/>
        <w:gridCol w:w="1440"/>
      </w:tblGrid>
      <w:tr w:rsidR="00B046C3" w:rsidRPr="00C0591D" w14:paraId="7E401359" w14:textId="77777777" w:rsidTr="00B046C3">
        <w:tc>
          <w:tcPr>
            <w:tcW w:w="2610" w:type="dxa"/>
          </w:tcPr>
          <w:p w14:paraId="5DCD9646" w14:textId="77777777" w:rsidR="00B046C3" w:rsidRDefault="00B046C3" w:rsidP="00B046C3">
            <w:pPr>
              <w:spacing w:before="120"/>
            </w:pPr>
          </w:p>
        </w:tc>
        <w:tc>
          <w:tcPr>
            <w:tcW w:w="630" w:type="dxa"/>
          </w:tcPr>
          <w:p w14:paraId="330AE3F5" w14:textId="77777777" w:rsidR="00B046C3" w:rsidRPr="00200B8D" w:rsidRDefault="00B046C3" w:rsidP="00B046C3">
            <w:pPr>
              <w:spacing w:before="120"/>
            </w:pPr>
            <w:r>
              <w:rPr>
                <w:b/>
                <w:bCs/>
              </w:rPr>
              <w:t>n</w:t>
            </w:r>
          </w:p>
        </w:tc>
        <w:tc>
          <w:tcPr>
            <w:tcW w:w="990" w:type="dxa"/>
          </w:tcPr>
          <w:p w14:paraId="43D7F064" w14:textId="77777777" w:rsidR="00B046C3" w:rsidRPr="00804E44" w:rsidRDefault="00B046C3" w:rsidP="00B046C3">
            <w:pPr>
              <w:spacing w:before="120"/>
              <w:rPr>
                <w:b/>
                <w:bCs/>
              </w:rPr>
            </w:pPr>
            <w:r>
              <w:rPr>
                <w:b/>
                <w:bCs/>
              </w:rPr>
              <w:t>r</w:t>
            </w:r>
          </w:p>
        </w:tc>
        <w:tc>
          <w:tcPr>
            <w:tcW w:w="1165" w:type="dxa"/>
          </w:tcPr>
          <w:p w14:paraId="4E2E039E" w14:textId="77777777" w:rsidR="00B046C3" w:rsidRPr="00804E44" w:rsidRDefault="00B046C3" w:rsidP="00B046C3">
            <w:pPr>
              <w:spacing w:before="120"/>
              <w:rPr>
                <w:b/>
                <w:bCs/>
              </w:rPr>
            </w:pPr>
            <w:r>
              <w:rPr>
                <w:b/>
                <w:bCs/>
              </w:rPr>
              <w:t>p</w:t>
            </w:r>
          </w:p>
        </w:tc>
        <w:tc>
          <w:tcPr>
            <w:tcW w:w="1440" w:type="dxa"/>
          </w:tcPr>
          <w:p w14:paraId="564DB5B0" w14:textId="77777777" w:rsidR="00B046C3" w:rsidRPr="00804E44" w:rsidRDefault="00B046C3" w:rsidP="00B046C3">
            <w:pPr>
              <w:spacing w:before="120"/>
              <w:rPr>
                <w:b/>
                <w:bCs/>
              </w:rPr>
            </w:pPr>
            <w:r>
              <w:rPr>
                <w:b/>
                <w:bCs/>
              </w:rPr>
              <w:t xml:space="preserve">FDR </w:t>
            </w:r>
            <w:proofErr w:type="spellStart"/>
            <w:r>
              <w:rPr>
                <w:b/>
                <w:bCs/>
              </w:rPr>
              <w:t>corr</w:t>
            </w:r>
            <w:proofErr w:type="spellEnd"/>
            <w:r>
              <w:rPr>
                <w:b/>
                <w:bCs/>
              </w:rPr>
              <w:t xml:space="preserve"> p</w:t>
            </w:r>
          </w:p>
        </w:tc>
      </w:tr>
      <w:tr w:rsidR="00B046C3" w:rsidRPr="00C0591D" w14:paraId="7D60226E" w14:textId="77777777" w:rsidTr="00B046C3">
        <w:tc>
          <w:tcPr>
            <w:tcW w:w="2610" w:type="dxa"/>
          </w:tcPr>
          <w:p w14:paraId="7B334B8B" w14:textId="77777777" w:rsidR="00B046C3" w:rsidRDefault="00B046C3" w:rsidP="00B046C3">
            <w:pPr>
              <w:spacing w:before="120"/>
              <w:rPr>
                <w:b/>
                <w:bCs/>
              </w:rPr>
            </w:pPr>
            <w:r>
              <w:t xml:space="preserve">Actively </w:t>
            </w:r>
            <w:r>
              <w:br/>
              <w:t>Open-minded thinking</w:t>
            </w:r>
          </w:p>
        </w:tc>
        <w:tc>
          <w:tcPr>
            <w:tcW w:w="630" w:type="dxa"/>
          </w:tcPr>
          <w:p w14:paraId="79E60A41" w14:textId="77777777" w:rsidR="00B046C3" w:rsidRPr="00200B8D" w:rsidRDefault="00B046C3" w:rsidP="00B046C3">
            <w:pPr>
              <w:spacing w:before="120"/>
            </w:pPr>
            <w:r w:rsidRPr="00200B8D">
              <w:t>517</w:t>
            </w:r>
          </w:p>
        </w:tc>
        <w:tc>
          <w:tcPr>
            <w:tcW w:w="990" w:type="dxa"/>
          </w:tcPr>
          <w:p w14:paraId="09245C13" w14:textId="77777777" w:rsidR="00B046C3" w:rsidRPr="00804E44" w:rsidRDefault="00B046C3" w:rsidP="00B046C3">
            <w:pPr>
              <w:spacing w:before="120"/>
              <w:rPr>
                <w:b/>
                <w:bCs/>
              </w:rPr>
            </w:pPr>
            <w:r w:rsidRPr="00804E44">
              <w:rPr>
                <w:b/>
                <w:bCs/>
              </w:rPr>
              <w:t>0.179</w:t>
            </w:r>
          </w:p>
        </w:tc>
        <w:tc>
          <w:tcPr>
            <w:tcW w:w="1165" w:type="dxa"/>
          </w:tcPr>
          <w:p w14:paraId="52ECED23" w14:textId="77777777" w:rsidR="00B046C3" w:rsidRPr="00804E44" w:rsidRDefault="00B046C3" w:rsidP="00B046C3">
            <w:pPr>
              <w:spacing w:before="120"/>
              <w:rPr>
                <w:b/>
                <w:bCs/>
              </w:rPr>
            </w:pPr>
            <w:r w:rsidRPr="00804E44">
              <w:rPr>
                <w:b/>
                <w:bCs/>
              </w:rPr>
              <w:t>&lt; 0.0001</w:t>
            </w:r>
          </w:p>
        </w:tc>
        <w:tc>
          <w:tcPr>
            <w:tcW w:w="1440" w:type="dxa"/>
          </w:tcPr>
          <w:p w14:paraId="6652464F" w14:textId="77777777" w:rsidR="00B046C3" w:rsidRPr="00804E44" w:rsidRDefault="00B046C3" w:rsidP="00B046C3">
            <w:pPr>
              <w:spacing w:before="120"/>
              <w:rPr>
                <w:b/>
                <w:bCs/>
              </w:rPr>
            </w:pPr>
            <w:r w:rsidRPr="00804E44">
              <w:rPr>
                <w:b/>
                <w:bCs/>
              </w:rPr>
              <w:t>0.0006***</w:t>
            </w:r>
          </w:p>
        </w:tc>
      </w:tr>
      <w:tr w:rsidR="00B046C3" w:rsidRPr="00C0591D" w14:paraId="5C3B7BF5" w14:textId="77777777" w:rsidTr="00B046C3">
        <w:tc>
          <w:tcPr>
            <w:tcW w:w="2610" w:type="dxa"/>
          </w:tcPr>
          <w:p w14:paraId="6C15DF14" w14:textId="77777777" w:rsidR="00B046C3" w:rsidRDefault="00B046C3" w:rsidP="00B046C3">
            <w:pPr>
              <w:spacing w:before="120"/>
              <w:rPr>
                <w:b/>
                <w:bCs/>
              </w:rPr>
            </w:pPr>
            <w:r>
              <w:t>Intolerance of Uncertainty</w:t>
            </w:r>
          </w:p>
        </w:tc>
        <w:tc>
          <w:tcPr>
            <w:tcW w:w="630" w:type="dxa"/>
          </w:tcPr>
          <w:p w14:paraId="1E1BEB8B" w14:textId="77777777" w:rsidR="00B046C3" w:rsidRDefault="00B046C3" w:rsidP="00B046C3">
            <w:pPr>
              <w:spacing w:before="120"/>
              <w:rPr>
                <w:b/>
                <w:bCs/>
              </w:rPr>
            </w:pPr>
            <w:r>
              <w:t>517</w:t>
            </w:r>
          </w:p>
        </w:tc>
        <w:tc>
          <w:tcPr>
            <w:tcW w:w="990" w:type="dxa"/>
          </w:tcPr>
          <w:p w14:paraId="3027EEEA" w14:textId="77777777" w:rsidR="00B046C3" w:rsidRPr="00E10D08" w:rsidRDefault="00B046C3" w:rsidP="00B046C3">
            <w:pPr>
              <w:spacing w:before="120"/>
            </w:pPr>
            <w:r>
              <w:t>0.018</w:t>
            </w:r>
          </w:p>
        </w:tc>
        <w:tc>
          <w:tcPr>
            <w:tcW w:w="1165" w:type="dxa"/>
          </w:tcPr>
          <w:p w14:paraId="0705626D" w14:textId="77777777" w:rsidR="00B046C3" w:rsidRPr="00E10D08" w:rsidRDefault="00B046C3" w:rsidP="00B046C3">
            <w:pPr>
              <w:spacing w:before="120"/>
            </w:pPr>
            <w:r>
              <w:t>0.68</w:t>
            </w:r>
          </w:p>
        </w:tc>
        <w:tc>
          <w:tcPr>
            <w:tcW w:w="1440" w:type="dxa"/>
          </w:tcPr>
          <w:p w14:paraId="749D93C9" w14:textId="77777777" w:rsidR="00B046C3" w:rsidRPr="00C0591D" w:rsidRDefault="00B046C3" w:rsidP="00B046C3">
            <w:pPr>
              <w:spacing w:before="120"/>
            </w:pPr>
            <w:r>
              <w:t>--</w:t>
            </w:r>
          </w:p>
        </w:tc>
      </w:tr>
      <w:tr w:rsidR="00B046C3" w:rsidRPr="00AB71BA" w14:paraId="427A088B" w14:textId="77777777" w:rsidTr="00B046C3">
        <w:tc>
          <w:tcPr>
            <w:tcW w:w="2610" w:type="dxa"/>
          </w:tcPr>
          <w:p w14:paraId="710F3C18" w14:textId="77777777" w:rsidR="00B046C3" w:rsidRPr="00E10D08" w:rsidRDefault="00B046C3" w:rsidP="00B046C3">
            <w:pPr>
              <w:spacing w:before="120"/>
            </w:pPr>
            <w:r w:rsidRPr="00E10D08">
              <w:t>Cognitive Empathy</w:t>
            </w:r>
          </w:p>
        </w:tc>
        <w:tc>
          <w:tcPr>
            <w:tcW w:w="630" w:type="dxa"/>
          </w:tcPr>
          <w:p w14:paraId="7081599B" w14:textId="77777777" w:rsidR="00B046C3" w:rsidRDefault="00B046C3" w:rsidP="00B046C3">
            <w:pPr>
              <w:spacing w:before="120"/>
              <w:rPr>
                <w:b/>
                <w:bCs/>
              </w:rPr>
            </w:pPr>
            <w:r w:rsidRPr="00231956">
              <w:t>5</w:t>
            </w:r>
            <w:r>
              <w:t>17</w:t>
            </w:r>
          </w:p>
        </w:tc>
        <w:tc>
          <w:tcPr>
            <w:tcW w:w="990" w:type="dxa"/>
          </w:tcPr>
          <w:p w14:paraId="2D5776F0" w14:textId="77777777" w:rsidR="00B046C3" w:rsidRPr="00562CB9" w:rsidRDefault="00B046C3" w:rsidP="00B046C3">
            <w:pPr>
              <w:spacing w:before="120"/>
              <w:rPr>
                <w:b/>
                <w:bCs/>
              </w:rPr>
            </w:pPr>
            <w:r>
              <w:rPr>
                <w:b/>
                <w:bCs/>
              </w:rPr>
              <w:t>0.143</w:t>
            </w:r>
          </w:p>
        </w:tc>
        <w:tc>
          <w:tcPr>
            <w:tcW w:w="1165" w:type="dxa"/>
          </w:tcPr>
          <w:p w14:paraId="0F7A90C2" w14:textId="77777777" w:rsidR="00B046C3" w:rsidRPr="00562CB9" w:rsidRDefault="00B046C3" w:rsidP="00B046C3">
            <w:pPr>
              <w:spacing w:before="120"/>
              <w:rPr>
                <w:b/>
                <w:bCs/>
              </w:rPr>
            </w:pPr>
            <w:r>
              <w:rPr>
                <w:b/>
                <w:bCs/>
              </w:rPr>
              <w:t>0.001</w:t>
            </w:r>
          </w:p>
        </w:tc>
        <w:tc>
          <w:tcPr>
            <w:tcW w:w="1440" w:type="dxa"/>
          </w:tcPr>
          <w:p w14:paraId="6C102576" w14:textId="77777777" w:rsidR="00B046C3" w:rsidRPr="00804E44" w:rsidRDefault="00B046C3" w:rsidP="00B046C3">
            <w:pPr>
              <w:spacing w:before="120"/>
              <w:rPr>
                <w:b/>
                <w:bCs/>
              </w:rPr>
            </w:pPr>
            <w:r w:rsidRPr="00804E44">
              <w:rPr>
                <w:b/>
                <w:bCs/>
              </w:rPr>
              <w:t>0.005**</w:t>
            </w:r>
          </w:p>
        </w:tc>
      </w:tr>
      <w:tr w:rsidR="00B046C3" w:rsidRPr="00C0591D" w14:paraId="361B5C69" w14:textId="77777777" w:rsidTr="00B046C3">
        <w:tc>
          <w:tcPr>
            <w:tcW w:w="2610" w:type="dxa"/>
          </w:tcPr>
          <w:p w14:paraId="5EA68CE5" w14:textId="77777777" w:rsidR="00B046C3" w:rsidRDefault="00B046C3" w:rsidP="00B046C3">
            <w:pPr>
              <w:spacing w:before="120"/>
              <w:rPr>
                <w:b/>
                <w:bCs/>
              </w:rPr>
            </w:pPr>
            <w:r>
              <w:t>Emotional Empathy</w:t>
            </w:r>
          </w:p>
        </w:tc>
        <w:tc>
          <w:tcPr>
            <w:tcW w:w="630" w:type="dxa"/>
          </w:tcPr>
          <w:p w14:paraId="36780336" w14:textId="77777777" w:rsidR="00B046C3" w:rsidRDefault="00B046C3" w:rsidP="00B046C3">
            <w:pPr>
              <w:spacing w:before="120"/>
              <w:rPr>
                <w:b/>
                <w:bCs/>
              </w:rPr>
            </w:pPr>
            <w:r>
              <w:t>517</w:t>
            </w:r>
          </w:p>
        </w:tc>
        <w:tc>
          <w:tcPr>
            <w:tcW w:w="990" w:type="dxa"/>
          </w:tcPr>
          <w:p w14:paraId="351FF62D" w14:textId="77777777" w:rsidR="00B046C3" w:rsidRPr="00C0591D" w:rsidRDefault="00B046C3" w:rsidP="00B046C3">
            <w:pPr>
              <w:spacing w:before="120"/>
            </w:pPr>
            <w:r>
              <w:t>0.030</w:t>
            </w:r>
          </w:p>
        </w:tc>
        <w:tc>
          <w:tcPr>
            <w:tcW w:w="1165" w:type="dxa"/>
          </w:tcPr>
          <w:p w14:paraId="2633E1BC" w14:textId="77777777" w:rsidR="00B046C3" w:rsidRPr="00C0591D" w:rsidRDefault="00B046C3" w:rsidP="00B046C3">
            <w:pPr>
              <w:spacing w:before="120"/>
            </w:pPr>
            <w:r>
              <w:t>0.50</w:t>
            </w:r>
          </w:p>
        </w:tc>
        <w:tc>
          <w:tcPr>
            <w:tcW w:w="1440" w:type="dxa"/>
          </w:tcPr>
          <w:p w14:paraId="2F67A46B" w14:textId="77777777" w:rsidR="00B046C3" w:rsidRPr="00C0591D" w:rsidRDefault="00B046C3" w:rsidP="00B046C3">
            <w:pPr>
              <w:spacing w:before="120"/>
            </w:pPr>
            <w:r>
              <w:t>--</w:t>
            </w:r>
          </w:p>
        </w:tc>
      </w:tr>
    </w:tbl>
    <w:p w14:paraId="0FA089B9" w14:textId="77777777" w:rsidR="008C5EE4" w:rsidRDefault="008C5EE4" w:rsidP="008C5EE4">
      <w:pPr>
        <w:rPr>
          <w:b/>
          <w:bCs/>
        </w:rPr>
      </w:pPr>
    </w:p>
    <w:p w14:paraId="7DC3E93C" w14:textId="77777777" w:rsidR="008C5EE4" w:rsidRDefault="008C5EE4" w:rsidP="008C5EE4">
      <w:pPr>
        <w:rPr>
          <w:b/>
          <w:bCs/>
        </w:rPr>
      </w:pPr>
    </w:p>
    <w:p w14:paraId="5FD7943D" w14:textId="77777777" w:rsidR="008C5EE4" w:rsidRDefault="008C5EE4" w:rsidP="008C5EE4">
      <w:pPr>
        <w:rPr>
          <w:b/>
          <w:bCs/>
        </w:rPr>
      </w:pPr>
    </w:p>
    <w:p w14:paraId="6C5EC226" w14:textId="77777777" w:rsidR="008C5EE4" w:rsidRDefault="008C5EE4" w:rsidP="008C5EE4">
      <w:pPr>
        <w:rPr>
          <w:b/>
          <w:bCs/>
        </w:rPr>
      </w:pPr>
    </w:p>
    <w:p w14:paraId="0A4B0B6B" w14:textId="77777777" w:rsidR="008C5EE4" w:rsidRDefault="008C5EE4" w:rsidP="008C5EE4">
      <w:pPr>
        <w:rPr>
          <w:b/>
          <w:bCs/>
        </w:rPr>
      </w:pPr>
    </w:p>
    <w:p w14:paraId="7C01B2A7" w14:textId="77777777" w:rsidR="008C5EE4" w:rsidRDefault="008C5EE4" w:rsidP="008C5EE4">
      <w:pPr>
        <w:rPr>
          <w:b/>
          <w:bCs/>
        </w:rPr>
      </w:pPr>
    </w:p>
    <w:p w14:paraId="682FA601" w14:textId="77777777" w:rsidR="008C5EE4" w:rsidRDefault="008C5EE4" w:rsidP="008C5EE4">
      <w:pPr>
        <w:rPr>
          <w:b/>
          <w:bCs/>
        </w:rPr>
      </w:pPr>
    </w:p>
    <w:p w14:paraId="07005F71" w14:textId="77777777" w:rsidR="008C5EE4" w:rsidRDefault="008C5EE4" w:rsidP="008C5EE4">
      <w:pPr>
        <w:rPr>
          <w:b/>
          <w:bCs/>
        </w:rPr>
      </w:pPr>
    </w:p>
    <w:p w14:paraId="345A14D2" w14:textId="77777777" w:rsidR="008C5EE4" w:rsidRDefault="008C5EE4" w:rsidP="008C5EE4">
      <w:pPr>
        <w:rPr>
          <w:b/>
          <w:bCs/>
        </w:rPr>
      </w:pPr>
    </w:p>
    <w:p w14:paraId="6909C70B" w14:textId="77777777" w:rsidR="000A3133" w:rsidRDefault="000A3133" w:rsidP="008C5EE4">
      <w:pPr>
        <w:rPr>
          <w:b/>
          <w:bCs/>
        </w:rPr>
      </w:pPr>
    </w:p>
    <w:p w14:paraId="4F11539C" w14:textId="3E6B6037" w:rsidR="000A3133" w:rsidRDefault="000A3133" w:rsidP="000A3133">
      <w:pPr>
        <w:spacing w:before="120" w:after="120"/>
        <w:ind w:left="-630"/>
        <w:rPr>
          <w:b/>
          <w:bCs/>
        </w:rPr>
      </w:pPr>
      <w:r>
        <w:rPr>
          <w:b/>
          <w:bCs/>
        </w:rPr>
        <w:t>Regression for race/ethnicity</w:t>
      </w:r>
      <w:r w:rsidRPr="00B363CF">
        <w:rPr>
          <w:b/>
          <w:bCs/>
        </w:rPr>
        <w:t xml:space="preserve"> (n = </w:t>
      </w:r>
      <w:r>
        <w:rPr>
          <w:b/>
          <w:bCs/>
        </w:rPr>
        <w:t>511</w:t>
      </w:r>
      <w:r w:rsidRPr="00B363CF">
        <w:rPr>
          <w:b/>
          <w:bCs/>
        </w:rPr>
        <w:t>)</w:t>
      </w:r>
    </w:p>
    <w:tbl>
      <w:tblPr>
        <w:tblStyle w:val="TableGrid"/>
        <w:tblpPr w:leftFromText="180" w:rightFromText="180" w:vertAnchor="text" w:horzAnchor="page" w:tblpX="561" w:tblpY="19"/>
        <w:tblW w:w="5035" w:type="dxa"/>
        <w:tblLayout w:type="fixed"/>
        <w:tblLook w:val="0420" w:firstRow="1" w:lastRow="0" w:firstColumn="0" w:lastColumn="0" w:noHBand="0" w:noVBand="1"/>
      </w:tblPr>
      <w:tblGrid>
        <w:gridCol w:w="2250"/>
        <w:gridCol w:w="895"/>
        <w:gridCol w:w="900"/>
        <w:gridCol w:w="990"/>
      </w:tblGrid>
      <w:tr w:rsidR="000A3133" w:rsidRPr="00644C94" w14:paraId="0512A44E" w14:textId="77777777" w:rsidTr="000A3133">
        <w:trPr>
          <w:trHeight w:val="351"/>
        </w:trPr>
        <w:tc>
          <w:tcPr>
            <w:tcW w:w="2250" w:type="dxa"/>
          </w:tcPr>
          <w:p w14:paraId="795811FD" w14:textId="77777777" w:rsidR="000A3133" w:rsidRDefault="000A3133" w:rsidP="000A3133">
            <w:pPr>
              <w:jc w:val="center"/>
              <w:rPr>
                <w:b/>
                <w:bCs/>
              </w:rPr>
            </w:pPr>
          </w:p>
        </w:tc>
        <w:tc>
          <w:tcPr>
            <w:tcW w:w="2785" w:type="dxa"/>
            <w:gridSpan w:val="3"/>
            <w:vAlign w:val="center"/>
            <w:hideMark/>
          </w:tcPr>
          <w:p w14:paraId="42B717A3" w14:textId="77777777" w:rsidR="000A3133" w:rsidRPr="00644C94" w:rsidRDefault="000A3133" w:rsidP="000A3133">
            <w:pPr>
              <w:jc w:val="center"/>
              <w:rPr>
                <w:b/>
                <w:bCs/>
              </w:rPr>
            </w:pPr>
            <w:r>
              <w:rPr>
                <w:b/>
                <w:bCs/>
              </w:rPr>
              <w:t>Correction effects</w:t>
            </w:r>
          </w:p>
        </w:tc>
      </w:tr>
      <w:tr w:rsidR="000A3133" w:rsidRPr="00E07CCB" w14:paraId="6E1E1B28" w14:textId="77777777" w:rsidTr="000A3133">
        <w:trPr>
          <w:trHeight w:val="288"/>
        </w:trPr>
        <w:tc>
          <w:tcPr>
            <w:tcW w:w="2250" w:type="dxa"/>
            <w:vAlign w:val="center"/>
          </w:tcPr>
          <w:p w14:paraId="373600E1" w14:textId="77777777" w:rsidR="000A3133" w:rsidRPr="00E07CCB" w:rsidRDefault="000A3133" w:rsidP="000A3133">
            <w:pPr>
              <w:jc w:val="center"/>
              <w:rPr>
                <w:b/>
                <w:bCs/>
              </w:rPr>
            </w:pPr>
            <w:r w:rsidRPr="00644C94">
              <w:rPr>
                <w:b/>
                <w:bCs/>
              </w:rPr>
              <w:t>Predictor variable</w:t>
            </w:r>
          </w:p>
        </w:tc>
        <w:tc>
          <w:tcPr>
            <w:tcW w:w="895" w:type="dxa"/>
            <w:vAlign w:val="center"/>
          </w:tcPr>
          <w:p w14:paraId="2DCC8896" w14:textId="77777777" w:rsidR="000A3133" w:rsidRPr="00E07CCB" w:rsidRDefault="000A3133" w:rsidP="000A3133">
            <w:pPr>
              <w:jc w:val="center"/>
              <w:rPr>
                <w:b/>
                <w:bCs/>
              </w:rPr>
            </w:pPr>
            <w:r w:rsidRPr="00E07CCB">
              <w:rPr>
                <w:b/>
                <w:bCs/>
              </w:rPr>
              <w:sym w:font="Symbol" w:char="F062"/>
            </w:r>
          </w:p>
        </w:tc>
        <w:tc>
          <w:tcPr>
            <w:tcW w:w="900" w:type="dxa"/>
            <w:vAlign w:val="center"/>
          </w:tcPr>
          <w:p w14:paraId="1AA0BBF6" w14:textId="77777777" w:rsidR="000A3133" w:rsidRPr="00E07CCB" w:rsidRDefault="000A3133" w:rsidP="000A3133">
            <w:pPr>
              <w:jc w:val="center"/>
              <w:rPr>
                <w:b/>
                <w:bCs/>
              </w:rPr>
            </w:pPr>
            <w:r w:rsidRPr="00E07CCB">
              <w:rPr>
                <w:b/>
                <w:bCs/>
              </w:rPr>
              <w:t>t</w:t>
            </w:r>
          </w:p>
        </w:tc>
        <w:tc>
          <w:tcPr>
            <w:tcW w:w="990" w:type="dxa"/>
          </w:tcPr>
          <w:p w14:paraId="23577B33" w14:textId="77777777" w:rsidR="000A3133" w:rsidRPr="00E07CCB" w:rsidRDefault="000A3133" w:rsidP="000A3133">
            <w:pPr>
              <w:jc w:val="center"/>
              <w:rPr>
                <w:b/>
                <w:bCs/>
                <w:kern w:val="24"/>
              </w:rPr>
            </w:pPr>
            <w:r>
              <w:rPr>
                <w:b/>
                <w:bCs/>
                <w:kern w:val="24"/>
              </w:rPr>
              <w:t>p</w:t>
            </w:r>
          </w:p>
        </w:tc>
      </w:tr>
      <w:tr w:rsidR="000A3133" w:rsidRPr="00871A92" w14:paraId="76BBCAF6" w14:textId="77777777" w:rsidTr="000A3133">
        <w:trPr>
          <w:trHeight w:val="288"/>
        </w:trPr>
        <w:tc>
          <w:tcPr>
            <w:tcW w:w="2250" w:type="dxa"/>
          </w:tcPr>
          <w:p w14:paraId="1404C040" w14:textId="77777777" w:rsidR="000A3133" w:rsidRPr="00871A92" w:rsidRDefault="000A3133" w:rsidP="000A3133">
            <w:pPr>
              <w:jc w:val="center"/>
            </w:pPr>
            <w:r>
              <w:t>Black</w:t>
            </w:r>
          </w:p>
        </w:tc>
        <w:tc>
          <w:tcPr>
            <w:tcW w:w="895" w:type="dxa"/>
            <w:vAlign w:val="center"/>
          </w:tcPr>
          <w:p w14:paraId="15500E53" w14:textId="77777777" w:rsidR="000A3133" w:rsidRPr="00871A92" w:rsidRDefault="000A3133" w:rsidP="000A3133">
            <w:pPr>
              <w:jc w:val="center"/>
            </w:pPr>
            <w:r w:rsidRPr="00871A92">
              <w:t>-0.052</w:t>
            </w:r>
          </w:p>
        </w:tc>
        <w:tc>
          <w:tcPr>
            <w:tcW w:w="900" w:type="dxa"/>
            <w:vAlign w:val="center"/>
          </w:tcPr>
          <w:p w14:paraId="3B424D09" w14:textId="77777777" w:rsidR="000A3133" w:rsidRPr="00871A92" w:rsidRDefault="000A3133" w:rsidP="000A3133">
            <w:pPr>
              <w:jc w:val="center"/>
            </w:pPr>
            <w:r w:rsidRPr="00871A92">
              <w:t>-1.16</w:t>
            </w:r>
          </w:p>
        </w:tc>
        <w:tc>
          <w:tcPr>
            <w:tcW w:w="990" w:type="dxa"/>
            <w:vAlign w:val="center"/>
          </w:tcPr>
          <w:p w14:paraId="799225A9" w14:textId="77777777" w:rsidR="000A3133" w:rsidRPr="00871A92" w:rsidRDefault="000A3133" w:rsidP="000A3133">
            <w:pPr>
              <w:jc w:val="center"/>
            </w:pPr>
            <w:r w:rsidRPr="00871A92">
              <w:t>0.25</w:t>
            </w:r>
          </w:p>
        </w:tc>
      </w:tr>
      <w:tr w:rsidR="000A3133" w:rsidRPr="00871A92" w14:paraId="33CFD9E7" w14:textId="77777777" w:rsidTr="000A3133">
        <w:trPr>
          <w:trHeight w:val="288"/>
        </w:trPr>
        <w:tc>
          <w:tcPr>
            <w:tcW w:w="2250" w:type="dxa"/>
          </w:tcPr>
          <w:p w14:paraId="1D664843" w14:textId="77777777" w:rsidR="000A3133" w:rsidRPr="00871A92" w:rsidRDefault="000A3133" w:rsidP="000A3133">
            <w:pPr>
              <w:jc w:val="center"/>
            </w:pPr>
            <w:r>
              <w:t>Asian</w:t>
            </w:r>
          </w:p>
        </w:tc>
        <w:tc>
          <w:tcPr>
            <w:tcW w:w="895" w:type="dxa"/>
            <w:vAlign w:val="center"/>
          </w:tcPr>
          <w:p w14:paraId="77EF06C8" w14:textId="77777777" w:rsidR="000A3133" w:rsidRPr="00871A92" w:rsidRDefault="000A3133" w:rsidP="000A3133">
            <w:pPr>
              <w:jc w:val="center"/>
            </w:pPr>
            <w:r w:rsidRPr="00871A92">
              <w:t>0.034</w:t>
            </w:r>
          </w:p>
        </w:tc>
        <w:tc>
          <w:tcPr>
            <w:tcW w:w="900" w:type="dxa"/>
            <w:vAlign w:val="center"/>
          </w:tcPr>
          <w:p w14:paraId="27E41BB2" w14:textId="77777777" w:rsidR="000A3133" w:rsidRPr="00871A92" w:rsidRDefault="000A3133" w:rsidP="000A3133">
            <w:pPr>
              <w:jc w:val="center"/>
            </w:pPr>
            <w:r w:rsidRPr="00871A92">
              <w:t>0.77</w:t>
            </w:r>
          </w:p>
        </w:tc>
        <w:tc>
          <w:tcPr>
            <w:tcW w:w="990" w:type="dxa"/>
          </w:tcPr>
          <w:p w14:paraId="75074ADC" w14:textId="77777777" w:rsidR="000A3133" w:rsidRPr="00871A92" w:rsidRDefault="000A3133" w:rsidP="000A3133">
            <w:pPr>
              <w:jc w:val="center"/>
            </w:pPr>
            <w:r w:rsidRPr="00871A92">
              <w:t>0.44</w:t>
            </w:r>
          </w:p>
        </w:tc>
      </w:tr>
      <w:tr w:rsidR="000A3133" w:rsidRPr="00871A92" w14:paraId="01859BEA" w14:textId="77777777" w:rsidTr="000A3133">
        <w:trPr>
          <w:trHeight w:val="288"/>
        </w:trPr>
        <w:tc>
          <w:tcPr>
            <w:tcW w:w="2250" w:type="dxa"/>
          </w:tcPr>
          <w:p w14:paraId="47E72FAF" w14:textId="77777777" w:rsidR="000A3133" w:rsidRPr="00871A92" w:rsidRDefault="000A3133" w:rsidP="000A3133">
            <w:pPr>
              <w:jc w:val="center"/>
            </w:pPr>
            <w:r>
              <w:t>Hispanic</w:t>
            </w:r>
          </w:p>
        </w:tc>
        <w:tc>
          <w:tcPr>
            <w:tcW w:w="895" w:type="dxa"/>
            <w:vAlign w:val="center"/>
          </w:tcPr>
          <w:p w14:paraId="0B1D3255" w14:textId="77777777" w:rsidR="000A3133" w:rsidRPr="00871A92" w:rsidRDefault="000A3133" w:rsidP="000A3133">
            <w:pPr>
              <w:jc w:val="center"/>
            </w:pPr>
            <w:r w:rsidRPr="00871A92">
              <w:t>-0.048</w:t>
            </w:r>
          </w:p>
        </w:tc>
        <w:tc>
          <w:tcPr>
            <w:tcW w:w="900" w:type="dxa"/>
            <w:vAlign w:val="center"/>
          </w:tcPr>
          <w:p w14:paraId="7A208D9D" w14:textId="77777777" w:rsidR="000A3133" w:rsidRPr="00871A92" w:rsidRDefault="000A3133" w:rsidP="000A3133">
            <w:pPr>
              <w:jc w:val="center"/>
            </w:pPr>
            <w:r w:rsidRPr="00871A92">
              <w:t>-1.08</w:t>
            </w:r>
          </w:p>
        </w:tc>
        <w:tc>
          <w:tcPr>
            <w:tcW w:w="990" w:type="dxa"/>
            <w:vAlign w:val="center"/>
          </w:tcPr>
          <w:p w14:paraId="4DE5BCB7" w14:textId="77777777" w:rsidR="000A3133" w:rsidRPr="00871A92" w:rsidRDefault="000A3133" w:rsidP="000A3133">
            <w:pPr>
              <w:jc w:val="center"/>
            </w:pPr>
            <w:r w:rsidRPr="00871A92">
              <w:t>0.28</w:t>
            </w:r>
          </w:p>
        </w:tc>
      </w:tr>
    </w:tbl>
    <w:p w14:paraId="275EACDB" w14:textId="77777777" w:rsidR="000A3133" w:rsidRDefault="000A3133" w:rsidP="008C5EE4">
      <w:pPr>
        <w:rPr>
          <w:b/>
          <w:bCs/>
        </w:rPr>
      </w:pPr>
    </w:p>
    <w:p w14:paraId="4C99E1ED" w14:textId="77777777" w:rsidR="008C5EE4" w:rsidRDefault="008C5EE4">
      <w:pPr>
        <w:rPr>
          <w:b/>
          <w:bCs/>
        </w:rPr>
      </w:pPr>
      <w:r>
        <w:rPr>
          <w:b/>
          <w:bCs/>
        </w:rPr>
        <w:br w:type="page"/>
      </w:r>
    </w:p>
    <w:p w14:paraId="6A999D51" w14:textId="1EABA9E1" w:rsidR="00994EAF" w:rsidRPr="00994EAF" w:rsidRDefault="00FC56FD">
      <w:pPr>
        <w:rPr>
          <w:b/>
          <w:bCs/>
          <w:color w:val="000000"/>
        </w:rPr>
      </w:pPr>
      <w:r>
        <w:rPr>
          <w:b/>
          <w:bCs/>
          <w:color w:val="000000"/>
        </w:rPr>
        <w:lastRenderedPageBreak/>
        <w:t>SI</w:t>
      </w:r>
      <w:r w:rsidR="00994EAF" w:rsidRPr="00994EAF">
        <w:rPr>
          <w:b/>
          <w:bCs/>
          <w:color w:val="000000"/>
        </w:rPr>
        <w:t xml:space="preserve"> References</w:t>
      </w:r>
    </w:p>
    <w:p w14:paraId="26EEC89C" w14:textId="77777777" w:rsidR="00994EAF" w:rsidRDefault="00994EAF" w:rsidP="00994EAF">
      <w:pPr>
        <w:rPr>
          <w:color w:val="000000"/>
        </w:rPr>
      </w:pPr>
      <w:bookmarkStart w:id="0" w:name="_Ref122787588"/>
      <w:r w:rsidRPr="00994EAF">
        <w:rPr>
          <w:color w:val="000000"/>
        </w:rPr>
        <w:t xml:space="preserve">Douglas, P. D., Ewell, P. J., &amp; </w:t>
      </w:r>
      <w:proofErr w:type="spellStart"/>
      <w:r w:rsidRPr="00994EAF">
        <w:rPr>
          <w:color w:val="000000"/>
        </w:rPr>
        <w:t>Brauer</w:t>
      </w:r>
      <w:proofErr w:type="spellEnd"/>
      <w:r w:rsidRPr="00994EAF">
        <w:rPr>
          <w:color w:val="000000"/>
        </w:rPr>
        <w:t xml:space="preserve">, M. (2021). Data quality in online human-subjects research: Comparisons between </w:t>
      </w:r>
      <w:proofErr w:type="spellStart"/>
      <w:r w:rsidRPr="00994EAF">
        <w:rPr>
          <w:color w:val="000000"/>
        </w:rPr>
        <w:t>MTurk</w:t>
      </w:r>
      <w:proofErr w:type="spellEnd"/>
      <w:r w:rsidRPr="00994EAF">
        <w:rPr>
          <w:color w:val="000000"/>
        </w:rPr>
        <w:t xml:space="preserve">, Prolific, </w:t>
      </w:r>
      <w:proofErr w:type="spellStart"/>
      <w:r w:rsidRPr="00994EAF">
        <w:rPr>
          <w:color w:val="000000"/>
        </w:rPr>
        <w:t>CloudResearch</w:t>
      </w:r>
      <w:proofErr w:type="spellEnd"/>
      <w:r w:rsidRPr="00994EAF">
        <w:rPr>
          <w:color w:val="000000"/>
        </w:rPr>
        <w:t xml:space="preserve">, Qualtrics, and SONA. </w:t>
      </w:r>
      <w:proofErr w:type="spellStart"/>
      <w:r w:rsidRPr="00663210">
        <w:rPr>
          <w:i/>
          <w:iCs/>
          <w:color w:val="000000"/>
        </w:rPr>
        <w:t>PLoS</w:t>
      </w:r>
      <w:proofErr w:type="spellEnd"/>
      <w:r w:rsidRPr="00663210">
        <w:rPr>
          <w:i/>
          <w:iCs/>
          <w:color w:val="000000"/>
        </w:rPr>
        <w:t xml:space="preserve"> ONE, 18, </w:t>
      </w:r>
      <w:r w:rsidRPr="00994EAF">
        <w:rPr>
          <w:color w:val="000000"/>
        </w:rPr>
        <w:t>e0279720.</w:t>
      </w:r>
    </w:p>
    <w:p w14:paraId="23840D9E" w14:textId="77777777" w:rsidR="00C667F9" w:rsidRDefault="00C667F9" w:rsidP="00994EAF">
      <w:pPr>
        <w:rPr>
          <w:color w:val="000000"/>
        </w:rPr>
      </w:pPr>
    </w:p>
    <w:p w14:paraId="25B8BF23" w14:textId="28E8061C" w:rsidR="00C667F9" w:rsidRPr="00994EAF" w:rsidRDefault="00C667F9" w:rsidP="00994EAF">
      <w:pPr>
        <w:rPr>
          <w:color w:val="000000"/>
        </w:rPr>
      </w:pPr>
      <w:r>
        <w:rPr>
          <w:color w:val="000000"/>
        </w:rPr>
        <w:t xml:space="preserve">Lucas, B. J., Galinsky, A., &amp; </w:t>
      </w:r>
      <w:proofErr w:type="spellStart"/>
      <w:r>
        <w:rPr>
          <w:color w:val="000000"/>
        </w:rPr>
        <w:t>Murnighan</w:t>
      </w:r>
      <w:proofErr w:type="spellEnd"/>
      <w:r>
        <w:rPr>
          <w:color w:val="000000"/>
        </w:rPr>
        <w:t xml:space="preserve">, K. J. (2016). </w:t>
      </w:r>
      <w:r w:rsidRPr="00C667F9">
        <w:rPr>
          <w:color w:val="000000"/>
        </w:rPr>
        <w:t xml:space="preserve">An </w:t>
      </w:r>
      <w:r>
        <w:rPr>
          <w:color w:val="000000"/>
        </w:rPr>
        <w:t>i</w:t>
      </w:r>
      <w:r w:rsidRPr="00C667F9">
        <w:rPr>
          <w:color w:val="000000"/>
        </w:rPr>
        <w:t>ntention-</w:t>
      </w:r>
      <w:r>
        <w:rPr>
          <w:color w:val="000000"/>
        </w:rPr>
        <w:t>b</w:t>
      </w:r>
      <w:r w:rsidRPr="00C667F9">
        <w:rPr>
          <w:color w:val="000000"/>
        </w:rPr>
        <w:t xml:space="preserve">ased </w:t>
      </w:r>
      <w:r>
        <w:rPr>
          <w:color w:val="000000"/>
        </w:rPr>
        <w:t>a</w:t>
      </w:r>
      <w:r w:rsidRPr="00C667F9">
        <w:rPr>
          <w:color w:val="000000"/>
        </w:rPr>
        <w:t xml:space="preserve">ccount of </w:t>
      </w:r>
      <w:r>
        <w:rPr>
          <w:color w:val="000000"/>
        </w:rPr>
        <w:t>p</w:t>
      </w:r>
      <w:r w:rsidRPr="00C667F9">
        <w:rPr>
          <w:color w:val="000000"/>
        </w:rPr>
        <w:t>erspective-</w:t>
      </w:r>
      <w:r>
        <w:rPr>
          <w:color w:val="000000"/>
        </w:rPr>
        <w:t>t</w:t>
      </w:r>
      <w:r w:rsidRPr="00C667F9">
        <w:rPr>
          <w:color w:val="000000"/>
        </w:rPr>
        <w:t xml:space="preserve">aking: Why </w:t>
      </w:r>
      <w:r>
        <w:rPr>
          <w:color w:val="000000"/>
        </w:rPr>
        <w:t>p</w:t>
      </w:r>
      <w:r w:rsidRPr="00C667F9">
        <w:rPr>
          <w:color w:val="000000"/>
        </w:rPr>
        <w:t>erspective-</w:t>
      </w:r>
      <w:r>
        <w:rPr>
          <w:color w:val="000000"/>
        </w:rPr>
        <w:t>t</w:t>
      </w:r>
      <w:r w:rsidRPr="00C667F9">
        <w:rPr>
          <w:color w:val="000000"/>
        </w:rPr>
        <w:t xml:space="preserve">aking </w:t>
      </w:r>
      <w:r>
        <w:rPr>
          <w:color w:val="000000"/>
        </w:rPr>
        <w:t>c</w:t>
      </w:r>
      <w:r w:rsidRPr="00C667F9">
        <w:rPr>
          <w:color w:val="000000"/>
        </w:rPr>
        <w:t xml:space="preserve">an </w:t>
      </w:r>
      <w:r>
        <w:rPr>
          <w:color w:val="000000"/>
        </w:rPr>
        <w:t>b</w:t>
      </w:r>
      <w:r w:rsidRPr="00C667F9">
        <w:rPr>
          <w:color w:val="000000"/>
        </w:rPr>
        <w:t xml:space="preserve">oth </w:t>
      </w:r>
      <w:r>
        <w:rPr>
          <w:color w:val="000000"/>
        </w:rPr>
        <w:t>d</w:t>
      </w:r>
      <w:r w:rsidRPr="00C667F9">
        <w:rPr>
          <w:color w:val="000000"/>
        </w:rPr>
        <w:t xml:space="preserve">ecrease and </w:t>
      </w:r>
      <w:r>
        <w:rPr>
          <w:color w:val="000000"/>
        </w:rPr>
        <w:t>i</w:t>
      </w:r>
      <w:r w:rsidRPr="00C667F9">
        <w:rPr>
          <w:color w:val="000000"/>
        </w:rPr>
        <w:t xml:space="preserve">ncrease </w:t>
      </w:r>
      <w:r>
        <w:rPr>
          <w:color w:val="000000"/>
        </w:rPr>
        <w:t>m</w:t>
      </w:r>
      <w:r w:rsidRPr="00C667F9">
        <w:rPr>
          <w:color w:val="000000"/>
        </w:rPr>
        <w:t xml:space="preserve">oral </w:t>
      </w:r>
      <w:r>
        <w:rPr>
          <w:color w:val="000000"/>
        </w:rPr>
        <w:t>c</w:t>
      </w:r>
      <w:r w:rsidRPr="00C667F9">
        <w:rPr>
          <w:color w:val="000000"/>
        </w:rPr>
        <w:t xml:space="preserve">ondemnation. </w:t>
      </w:r>
      <w:r w:rsidRPr="00C667F9">
        <w:rPr>
          <w:i/>
          <w:iCs/>
          <w:color w:val="000000"/>
        </w:rPr>
        <w:t>Personality and Social Psychology Bulletin</w:t>
      </w:r>
      <w:r w:rsidRPr="00C667F9">
        <w:rPr>
          <w:color w:val="000000"/>
        </w:rPr>
        <w:t xml:space="preserve">, </w:t>
      </w:r>
      <w:r w:rsidRPr="00C667F9">
        <w:rPr>
          <w:i/>
          <w:iCs/>
          <w:color w:val="000000"/>
        </w:rPr>
        <w:t>42</w:t>
      </w:r>
      <w:r w:rsidRPr="00C667F9">
        <w:rPr>
          <w:color w:val="000000"/>
        </w:rPr>
        <w:t>, 1480-1489.</w:t>
      </w:r>
    </w:p>
    <w:p w14:paraId="3192C4C4" w14:textId="77777777" w:rsidR="00994EAF" w:rsidRDefault="00994EAF" w:rsidP="00994EAF">
      <w:pPr>
        <w:rPr>
          <w:color w:val="000000"/>
        </w:rPr>
      </w:pPr>
    </w:p>
    <w:p w14:paraId="27649822" w14:textId="43564C1F" w:rsidR="000C1D08" w:rsidRPr="00472D0D" w:rsidRDefault="00C667F9" w:rsidP="00472D0D">
      <w:pPr>
        <w:spacing w:line="480" w:lineRule="auto"/>
      </w:pPr>
      <w:bookmarkStart w:id="1" w:name="_Ref178689520"/>
      <w:r>
        <w:t xml:space="preserve">Smith, G. (2018). Step away from stepwise. </w:t>
      </w:r>
      <w:r w:rsidRPr="00C667F9">
        <w:rPr>
          <w:i/>
          <w:iCs/>
        </w:rPr>
        <w:t xml:space="preserve">Journal of Big Data, 5, </w:t>
      </w:r>
      <w:r>
        <w:t>32.</w:t>
      </w:r>
      <w:bookmarkEnd w:id="1"/>
    </w:p>
    <w:p w14:paraId="45BBD2B8" w14:textId="638DB093" w:rsidR="00994EAF" w:rsidRDefault="00994EAF" w:rsidP="00994EAF">
      <w:pPr>
        <w:rPr>
          <w:color w:val="000000"/>
        </w:rPr>
      </w:pPr>
      <w:proofErr w:type="spellStart"/>
      <w:r w:rsidRPr="00994EAF">
        <w:rPr>
          <w:color w:val="000000"/>
        </w:rPr>
        <w:t>Zorowitz</w:t>
      </w:r>
      <w:proofErr w:type="spellEnd"/>
      <w:r w:rsidRPr="00994EAF">
        <w:rPr>
          <w:color w:val="000000"/>
        </w:rPr>
        <w:t xml:space="preserve">, S., Solis, J., Niv, Y., &amp; Bennett, D. (2023). Inattentive responding can induce spurious associations between task behavior and symptom measures. </w:t>
      </w:r>
      <w:r w:rsidRPr="00663210">
        <w:rPr>
          <w:i/>
          <w:iCs/>
          <w:color w:val="000000"/>
        </w:rPr>
        <w:t>Nature Human Behavior, 7,</w:t>
      </w:r>
      <w:r w:rsidRPr="00994EAF">
        <w:rPr>
          <w:color w:val="000000"/>
        </w:rPr>
        <w:t xml:space="preserve"> 1667-1681.</w:t>
      </w:r>
    </w:p>
    <w:p w14:paraId="3B1A1806" w14:textId="77777777" w:rsidR="00994EAF" w:rsidRPr="00994EAF" w:rsidRDefault="00994EAF" w:rsidP="00994EAF">
      <w:pPr>
        <w:rPr>
          <w:color w:val="000000"/>
        </w:rPr>
      </w:pPr>
    </w:p>
    <w:bookmarkEnd w:id="0"/>
    <w:p w14:paraId="352E3328" w14:textId="584BAF86" w:rsidR="00994EAF" w:rsidRDefault="00994EAF">
      <w:pPr>
        <w:rPr>
          <w:color w:val="000000"/>
        </w:rPr>
      </w:pPr>
      <w:r>
        <w:rPr>
          <w:color w:val="000000"/>
        </w:rPr>
        <w:br w:type="page"/>
      </w:r>
    </w:p>
    <w:p w14:paraId="46BE91C2" w14:textId="096CFCE3" w:rsidR="007D3058" w:rsidRPr="007D3058" w:rsidRDefault="007D3058" w:rsidP="007D3058">
      <w:pPr>
        <w:rPr>
          <w:color w:val="000000"/>
        </w:rPr>
      </w:pPr>
      <w:r w:rsidRPr="007D3058">
        <w:rPr>
          <w:color w:val="000000"/>
        </w:rPr>
        <w:lastRenderedPageBreak/>
        <w:t>Appendix. Digital literacy measure.</w:t>
      </w:r>
      <w:r w:rsidR="005F1096">
        <w:rPr>
          <w:color w:val="000000"/>
        </w:rPr>
        <w:t xml:space="preserve"> Correct answers are bolded.</w:t>
      </w:r>
    </w:p>
    <w:p w14:paraId="1F0E1E55" w14:textId="77777777" w:rsidR="007D3058" w:rsidRPr="007D3058" w:rsidRDefault="007D3058" w:rsidP="007D3058">
      <w:pPr>
        <w:rPr>
          <w:color w:val="000000"/>
        </w:rPr>
      </w:pPr>
    </w:p>
    <w:p w14:paraId="1DCE02CE" w14:textId="78914784" w:rsidR="00872A6A" w:rsidRDefault="007D3058" w:rsidP="007D3058">
      <w:pPr>
        <w:numPr>
          <w:ilvl w:val="0"/>
          <w:numId w:val="2"/>
        </w:numPr>
        <w:rPr>
          <w:color w:val="000000"/>
        </w:rPr>
        <w:sectPr w:rsidR="00872A6A" w:rsidSect="009475C6">
          <w:pgSz w:w="12240" w:h="15840"/>
          <w:pgMar w:top="1440" w:right="1440" w:bottom="1440" w:left="1440" w:header="720" w:footer="720" w:gutter="0"/>
          <w:cols w:space="720"/>
          <w:docGrid w:linePitch="360"/>
        </w:sectPr>
      </w:pPr>
      <w:r w:rsidRPr="007D3058">
        <w:rPr>
          <w:color w:val="000000"/>
        </w:rPr>
        <w:t>How are decisions about what stories to show people on Facebook mad</w:t>
      </w:r>
      <w:r w:rsidR="00872A6A">
        <w:rPr>
          <w:color w:val="000000"/>
        </w:rPr>
        <w:t>e?</w:t>
      </w:r>
      <w:r w:rsidR="00872A6A">
        <w:rPr>
          <w:rStyle w:val="FootnoteReference"/>
          <w:color w:val="000000"/>
        </w:rPr>
        <w:footnoteReference w:id="1"/>
      </w:r>
    </w:p>
    <w:p w14:paraId="370C4309" w14:textId="2C52479C" w:rsidR="007D3058" w:rsidRPr="007D3058" w:rsidRDefault="007D3058" w:rsidP="005F1096">
      <w:pPr>
        <w:pStyle w:val="NormalWeb"/>
        <w:numPr>
          <w:ilvl w:val="1"/>
          <w:numId w:val="2"/>
        </w:numPr>
        <w:spacing w:before="0" w:beforeAutospacing="0" w:after="0" w:afterAutospacing="0"/>
        <w:textAlignment w:val="baseline"/>
        <w:rPr>
          <w:color w:val="000000"/>
        </w:rPr>
      </w:pPr>
      <w:r w:rsidRPr="007D3058">
        <w:rPr>
          <w:color w:val="000000"/>
        </w:rPr>
        <w:t>At random</w:t>
      </w:r>
    </w:p>
    <w:p w14:paraId="6C7479EC" w14:textId="77777777" w:rsidR="007D3058" w:rsidRPr="007D3058" w:rsidRDefault="007D3058" w:rsidP="007D3058">
      <w:pPr>
        <w:pStyle w:val="NormalWeb"/>
        <w:numPr>
          <w:ilvl w:val="1"/>
          <w:numId w:val="2"/>
        </w:numPr>
        <w:spacing w:before="0" w:beforeAutospacing="0" w:after="0" w:afterAutospacing="0"/>
        <w:textAlignment w:val="baseline"/>
        <w:rPr>
          <w:color w:val="000000"/>
        </w:rPr>
      </w:pPr>
      <w:r w:rsidRPr="007D3058">
        <w:rPr>
          <w:color w:val="000000"/>
        </w:rPr>
        <w:t>By editors and journalists that work for news outlets</w:t>
      </w:r>
    </w:p>
    <w:p w14:paraId="4B7641C7" w14:textId="77777777" w:rsidR="007D3058" w:rsidRPr="007D3058" w:rsidRDefault="007D3058" w:rsidP="007D3058">
      <w:pPr>
        <w:pStyle w:val="NormalWeb"/>
        <w:numPr>
          <w:ilvl w:val="1"/>
          <w:numId w:val="2"/>
        </w:numPr>
        <w:spacing w:before="0" w:beforeAutospacing="0" w:after="0" w:afterAutospacing="0"/>
        <w:textAlignment w:val="baseline"/>
        <w:rPr>
          <w:color w:val="000000"/>
        </w:rPr>
      </w:pPr>
      <w:r w:rsidRPr="007D3058">
        <w:rPr>
          <w:color w:val="000000"/>
        </w:rPr>
        <w:t>By editors and journalists that work for Facebook</w:t>
      </w:r>
    </w:p>
    <w:p w14:paraId="12C650A1" w14:textId="77777777" w:rsidR="007D3058" w:rsidRPr="005F1096" w:rsidRDefault="007D3058" w:rsidP="007D3058">
      <w:pPr>
        <w:pStyle w:val="NormalWeb"/>
        <w:numPr>
          <w:ilvl w:val="1"/>
          <w:numId w:val="2"/>
        </w:numPr>
        <w:spacing w:before="0" w:beforeAutospacing="0" w:after="0" w:afterAutospacing="0"/>
        <w:textAlignment w:val="baseline"/>
        <w:rPr>
          <w:b/>
          <w:bCs/>
          <w:color w:val="000000"/>
        </w:rPr>
      </w:pPr>
      <w:r w:rsidRPr="005F1096">
        <w:rPr>
          <w:b/>
          <w:bCs/>
          <w:color w:val="000000"/>
        </w:rPr>
        <w:t>By computer analysis of what stories might interest you</w:t>
      </w:r>
    </w:p>
    <w:p w14:paraId="7166B491" w14:textId="77777777" w:rsidR="007D3058" w:rsidRPr="007D3058" w:rsidRDefault="007D3058" w:rsidP="007D3058">
      <w:pPr>
        <w:pStyle w:val="NormalWeb"/>
        <w:spacing w:before="0" w:beforeAutospacing="0" w:after="0" w:afterAutospacing="0"/>
        <w:ind w:left="720"/>
        <w:textAlignment w:val="baseline"/>
        <w:rPr>
          <w:color w:val="000000"/>
        </w:rPr>
      </w:pPr>
    </w:p>
    <w:p w14:paraId="4760DC03" w14:textId="383F59D9" w:rsidR="007D3058" w:rsidRPr="007D3058" w:rsidRDefault="007D3058" w:rsidP="007D3058">
      <w:pPr>
        <w:pStyle w:val="NormalWeb"/>
        <w:numPr>
          <w:ilvl w:val="0"/>
          <w:numId w:val="2"/>
        </w:numPr>
        <w:spacing w:before="0" w:beforeAutospacing="0" w:after="0" w:afterAutospacing="0"/>
        <w:textAlignment w:val="baseline"/>
        <w:rPr>
          <w:color w:val="000000"/>
        </w:rPr>
      </w:pPr>
      <w:r w:rsidRPr="007D3058">
        <w:rPr>
          <w:color w:val="000000"/>
        </w:rPr>
        <w:t>On Twitter, which kind of tweets will you NOT see in your feed?</w:t>
      </w:r>
    </w:p>
    <w:p w14:paraId="69E53794" w14:textId="77777777" w:rsidR="007D3058" w:rsidRPr="007D3058" w:rsidRDefault="007D3058" w:rsidP="007D3058">
      <w:pPr>
        <w:pStyle w:val="NormalWeb"/>
        <w:numPr>
          <w:ilvl w:val="1"/>
          <w:numId w:val="2"/>
        </w:numPr>
        <w:spacing w:before="0" w:beforeAutospacing="0" w:after="0" w:afterAutospacing="0"/>
        <w:textAlignment w:val="baseline"/>
        <w:rPr>
          <w:color w:val="000000"/>
        </w:rPr>
      </w:pPr>
      <w:r w:rsidRPr="007D3058">
        <w:rPr>
          <w:color w:val="000000"/>
        </w:rPr>
        <w:t>Retweets shared by people you follow</w:t>
      </w:r>
    </w:p>
    <w:p w14:paraId="19921677" w14:textId="77777777" w:rsidR="007D3058" w:rsidRPr="007D3058" w:rsidRDefault="007D3058" w:rsidP="007D3058">
      <w:pPr>
        <w:pStyle w:val="NormalWeb"/>
        <w:numPr>
          <w:ilvl w:val="1"/>
          <w:numId w:val="2"/>
        </w:numPr>
        <w:spacing w:before="0" w:beforeAutospacing="0" w:after="0" w:afterAutospacing="0"/>
        <w:textAlignment w:val="baseline"/>
        <w:rPr>
          <w:color w:val="000000"/>
        </w:rPr>
      </w:pPr>
      <w:r w:rsidRPr="007D3058">
        <w:rPr>
          <w:color w:val="000000"/>
        </w:rPr>
        <w:t>Sponsored advertisements</w:t>
      </w:r>
    </w:p>
    <w:p w14:paraId="147483B6" w14:textId="77777777" w:rsidR="007D3058" w:rsidRPr="007D3058" w:rsidRDefault="007D3058" w:rsidP="007D3058">
      <w:pPr>
        <w:pStyle w:val="NormalWeb"/>
        <w:numPr>
          <w:ilvl w:val="1"/>
          <w:numId w:val="2"/>
        </w:numPr>
        <w:spacing w:before="0" w:beforeAutospacing="0" w:after="0" w:afterAutospacing="0"/>
        <w:textAlignment w:val="baseline"/>
        <w:rPr>
          <w:color w:val="000000"/>
        </w:rPr>
      </w:pPr>
      <w:r w:rsidRPr="007D3058">
        <w:rPr>
          <w:color w:val="000000"/>
        </w:rPr>
        <w:t>Tweets replied to by people that you follow</w:t>
      </w:r>
    </w:p>
    <w:p w14:paraId="54EDA499" w14:textId="77777777" w:rsidR="007D3058" w:rsidRPr="005F1096" w:rsidRDefault="007D3058" w:rsidP="007D3058">
      <w:pPr>
        <w:pStyle w:val="NormalWeb"/>
        <w:numPr>
          <w:ilvl w:val="1"/>
          <w:numId w:val="2"/>
        </w:numPr>
        <w:spacing w:before="0" w:beforeAutospacing="0" w:after="0" w:afterAutospacing="0"/>
        <w:textAlignment w:val="baseline"/>
        <w:rPr>
          <w:b/>
          <w:bCs/>
          <w:color w:val="000000"/>
        </w:rPr>
      </w:pPr>
      <w:r w:rsidRPr="005F1096">
        <w:rPr>
          <w:b/>
          <w:bCs/>
          <w:color w:val="000000"/>
        </w:rPr>
        <w:t>Tweets from accounts that follow you, but you don’t follow back</w:t>
      </w:r>
    </w:p>
    <w:p w14:paraId="251F2E49" w14:textId="77777777" w:rsidR="007D3058" w:rsidRPr="007D3058" w:rsidRDefault="007D3058" w:rsidP="007D3058">
      <w:pPr>
        <w:pStyle w:val="NormalWeb"/>
        <w:spacing w:before="0" w:beforeAutospacing="0" w:after="0" w:afterAutospacing="0"/>
        <w:ind w:left="720"/>
        <w:textAlignment w:val="baseline"/>
        <w:rPr>
          <w:color w:val="000000"/>
        </w:rPr>
      </w:pPr>
    </w:p>
    <w:p w14:paraId="1A1E1055" w14:textId="03491109" w:rsidR="007D3058" w:rsidRPr="007D3058" w:rsidRDefault="007D3058" w:rsidP="007D3058">
      <w:pPr>
        <w:pStyle w:val="NormalWeb"/>
        <w:numPr>
          <w:ilvl w:val="0"/>
          <w:numId w:val="2"/>
        </w:numPr>
        <w:spacing w:before="0" w:beforeAutospacing="0" w:after="0" w:afterAutospacing="0"/>
        <w:textAlignment w:val="baseline"/>
        <w:rPr>
          <w:color w:val="000000"/>
        </w:rPr>
      </w:pPr>
      <w:r w:rsidRPr="007D3058">
        <w:rPr>
          <w:color w:val="000000"/>
        </w:rPr>
        <w:t>If you do not want to see a certain category of content on TikTok (not just from one account), what can you do to make similar content less likely to show up in your feed?</w:t>
      </w:r>
    </w:p>
    <w:p w14:paraId="0E654C59" w14:textId="77777777" w:rsidR="007D3058" w:rsidRPr="007D3058" w:rsidRDefault="007D3058" w:rsidP="007D3058">
      <w:pPr>
        <w:pStyle w:val="NormalWeb"/>
        <w:numPr>
          <w:ilvl w:val="1"/>
          <w:numId w:val="2"/>
        </w:numPr>
        <w:spacing w:before="0" w:beforeAutospacing="0" w:after="0" w:afterAutospacing="0"/>
        <w:textAlignment w:val="baseline"/>
        <w:rPr>
          <w:color w:val="000000"/>
        </w:rPr>
      </w:pPr>
      <w:r w:rsidRPr="007D3058">
        <w:rPr>
          <w:color w:val="000000"/>
        </w:rPr>
        <w:t>Go to the account that posted it and click on the bell symbol at the top right corner</w:t>
      </w:r>
    </w:p>
    <w:p w14:paraId="5F2EA009" w14:textId="77777777" w:rsidR="007D3058" w:rsidRPr="007D3058" w:rsidRDefault="007D3058" w:rsidP="007D3058">
      <w:pPr>
        <w:pStyle w:val="NormalWeb"/>
        <w:numPr>
          <w:ilvl w:val="1"/>
          <w:numId w:val="2"/>
        </w:numPr>
        <w:spacing w:before="0" w:beforeAutospacing="0" w:after="0" w:afterAutospacing="0"/>
        <w:textAlignment w:val="baseline"/>
        <w:rPr>
          <w:color w:val="000000"/>
        </w:rPr>
      </w:pPr>
      <w:r w:rsidRPr="007D3058">
        <w:rPr>
          <w:color w:val="000000"/>
        </w:rPr>
        <w:t>Click on the arrow menu next to the post and select “report post”</w:t>
      </w:r>
    </w:p>
    <w:p w14:paraId="1ABE71D5" w14:textId="77777777" w:rsidR="007D3058" w:rsidRPr="005F1096" w:rsidRDefault="007D3058" w:rsidP="007D3058">
      <w:pPr>
        <w:pStyle w:val="NormalWeb"/>
        <w:numPr>
          <w:ilvl w:val="1"/>
          <w:numId w:val="2"/>
        </w:numPr>
        <w:spacing w:before="0" w:beforeAutospacing="0" w:after="0" w:afterAutospacing="0"/>
        <w:textAlignment w:val="baseline"/>
        <w:rPr>
          <w:b/>
          <w:bCs/>
          <w:color w:val="000000"/>
        </w:rPr>
      </w:pPr>
      <w:r w:rsidRPr="005F1096">
        <w:rPr>
          <w:b/>
          <w:bCs/>
          <w:color w:val="000000"/>
        </w:rPr>
        <w:t>Click on the arrow menu next to the post and select “not interested”</w:t>
      </w:r>
    </w:p>
    <w:p w14:paraId="1721B5D3" w14:textId="77777777" w:rsidR="007D3058" w:rsidRPr="007D3058" w:rsidRDefault="007D3058" w:rsidP="007D3058">
      <w:pPr>
        <w:pStyle w:val="NormalWeb"/>
        <w:numPr>
          <w:ilvl w:val="1"/>
          <w:numId w:val="2"/>
        </w:numPr>
        <w:spacing w:before="0" w:beforeAutospacing="0" w:after="0" w:afterAutospacing="0"/>
        <w:textAlignment w:val="baseline"/>
        <w:rPr>
          <w:color w:val="000000"/>
        </w:rPr>
      </w:pPr>
      <w:r w:rsidRPr="007D3058">
        <w:rPr>
          <w:color w:val="000000"/>
        </w:rPr>
        <w:t>Go to the account that posted it, click on the three-dot menu at the top, and click “block”</w:t>
      </w:r>
    </w:p>
    <w:p w14:paraId="5698A241" w14:textId="77777777" w:rsidR="007D3058" w:rsidRPr="007D3058" w:rsidRDefault="007D3058" w:rsidP="007D3058">
      <w:pPr>
        <w:pStyle w:val="NormalWeb"/>
        <w:spacing w:before="0" w:beforeAutospacing="0" w:after="0" w:afterAutospacing="0"/>
        <w:ind w:left="720"/>
        <w:textAlignment w:val="baseline"/>
        <w:rPr>
          <w:color w:val="000000"/>
        </w:rPr>
      </w:pPr>
    </w:p>
    <w:p w14:paraId="13F97669" w14:textId="589B3DA4" w:rsidR="00AC784A" w:rsidRPr="007D3058" w:rsidRDefault="00AC784A" w:rsidP="00AC784A">
      <w:pPr>
        <w:pStyle w:val="NormalWeb"/>
        <w:numPr>
          <w:ilvl w:val="0"/>
          <w:numId w:val="2"/>
        </w:numPr>
        <w:spacing w:before="0" w:beforeAutospacing="0" w:after="0" w:afterAutospacing="0"/>
        <w:textAlignment w:val="baseline"/>
        <w:rPr>
          <w:color w:val="000000"/>
        </w:rPr>
      </w:pPr>
      <w:r w:rsidRPr="007D3058">
        <w:rPr>
          <w:color w:val="000000"/>
        </w:rPr>
        <w:t>What is phishing?</w:t>
      </w:r>
    </w:p>
    <w:p w14:paraId="644056AF" w14:textId="77777777" w:rsidR="00AC784A" w:rsidRPr="005F1096" w:rsidRDefault="00AC784A" w:rsidP="00AC784A">
      <w:pPr>
        <w:pStyle w:val="NormalWeb"/>
        <w:numPr>
          <w:ilvl w:val="1"/>
          <w:numId w:val="3"/>
        </w:numPr>
        <w:spacing w:before="0" w:beforeAutospacing="0" w:after="0" w:afterAutospacing="0"/>
        <w:textAlignment w:val="baseline"/>
        <w:rPr>
          <w:b/>
          <w:bCs/>
          <w:color w:val="000000"/>
        </w:rPr>
      </w:pPr>
      <w:r w:rsidRPr="005F1096">
        <w:rPr>
          <w:b/>
          <w:bCs/>
          <w:color w:val="000000"/>
        </w:rPr>
        <w:t>Sending fraudulent messages pretending to be from reputable companies in order to get individuals to reveal personal information</w:t>
      </w:r>
    </w:p>
    <w:p w14:paraId="134A6ECA" w14:textId="77777777" w:rsidR="00AC784A" w:rsidRPr="007D3058" w:rsidRDefault="00AC784A" w:rsidP="00AC784A">
      <w:pPr>
        <w:pStyle w:val="NormalWeb"/>
        <w:numPr>
          <w:ilvl w:val="1"/>
          <w:numId w:val="3"/>
        </w:numPr>
        <w:spacing w:before="0" w:beforeAutospacing="0" w:after="0" w:afterAutospacing="0"/>
        <w:textAlignment w:val="baseline"/>
        <w:rPr>
          <w:color w:val="000000"/>
        </w:rPr>
      </w:pPr>
      <w:r w:rsidRPr="007D3058">
        <w:rPr>
          <w:color w:val="000000"/>
        </w:rPr>
        <w:t>Luring someone into a relationship online through a fictional online persona</w:t>
      </w:r>
    </w:p>
    <w:p w14:paraId="2988EE7C" w14:textId="77777777" w:rsidR="00AC784A" w:rsidRPr="007D3058" w:rsidRDefault="00AC784A" w:rsidP="00AC784A">
      <w:pPr>
        <w:pStyle w:val="NormalWeb"/>
        <w:numPr>
          <w:ilvl w:val="1"/>
          <w:numId w:val="3"/>
        </w:numPr>
        <w:spacing w:before="0" w:beforeAutospacing="0" w:after="0" w:afterAutospacing="0"/>
        <w:textAlignment w:val="baseline"/>
        <w:rPr>
          <w:color w:val="000000"/>
        </w:rPr>
      </w:pPr>
      <w:r w:rsidRPr="007D3058">
        <w:rPr>
          <w:color w:val="000000"/>
        </w:rPr>
        <w:t>When cyber-criminals hack into a computer network to extract sensitive information</w:t>
      </w:r>
    </w:p>
    <w:p w14:paraId="0531E03F" w14:textId="04378BD2" w:rsidR="00AC784A" w:rsidRPr="007D3058" w:rsidRDefault="00AC784A" w:rsidP="00AC784A">
      <w:pPr>
        <w:pStyle w:val="NormalWeb"/>
        <w:numPr>
          <w:ilvl w:val="1"/>
          <w:numId w:val="3"/>
        </w:numPr>
        <w:spacing w:before="0" w:beforeAutospacing="0" w:after="0" w:afterAutospacing="0"/>
        <w:textAlignment w:val="baseline"/>
        <w:rPr>
          <w:color w:val="000000"/>
        </w:rPr>
      </w:pPr>
      <w:r w:rsidRPr="007D3058">
        <w:rPr>
          <w:color w:val="000000"/>
        </w:rPr>
        <w:t>Embedding ads into website through layering them on top of each other so that they are not visible, but you may accidentally click on them</w:t>
      </w:r>
    </w:p>
    <w:p w14:paraId="26756EF7" w14:textId="77777777" w:rsidR="00AC784A" w:rsidRPr="007D3058" w:rsidRDefault="00AC784A" w:rsidP="00AC784A">
      <w:pPr>
        <w:pStyle w:val="NormalWeb"/>
        <w:spacing w:before="0" w:beforeAutospacing="0" w:after="0" w:afterAutospacing="0"/>
        <w:ind w:left="1440"/>
        <w:textAlignment w:val="baseline"/>
        <w:rPr>
          <w:color w:val="000000"/>
        </w:rPr>
      </w:pPr>
    </w:p>
    <w:p w14:paraId="763016BA" w14:textId="77777777" w:rsidR="00AC784A" w:rsidRPr="007D3058" w:rsidRDefault="00AC784A" w:rsidP="00AC784A">
      <w:pPr>
        <w:numPr>
          <w:ilvl w:val="0"/>
          <w:numId w:val="3"/>
        </w:numPr>
        <w:rPr>
          <w:color w:val="000000"/>
        </w:rPr>
      </w:pPr>
      <w:r w:rsidRPr="007D3058">
        <w:rPr>
          <w:color w:val="000000"/>
        </w:rPr>
        <w:t>When you block someone on a social media site, what effect does it NOT have?</w:t>
      </w:r>
    </w:p>
    <w:p w14:paraId="2DE4C87F" w14:textId="77777777" w:rsidR="00AC784A" w:rsidRPr="007D3058" w:rsidRDefault="00AC784A" w:rsidP="00AC784A">
      <w:pPr>
        <w:pStyle w:val="NormalWeb"/>
        <w:numPr>
          <w:ilvl w:val="1"/>
          <w:numId w:val="3"/>
        </w:numPr>
        <w:spacing w:before="0" w:beforeAutospacing="0" w:after="0" w:afterAutospacing="0"/>
        <w:textAlignment w:val="baseline"/>
        <w:rPr>
          <w:color w:val="000000"/>
        </w:rPr>
      </w:pPr>
      <w:r w:rsidRPr="007D3058">
        <w:rPr>
          <w:color w:val="000000"/>
        </w:rPr>
        <w:t>They can’t see your posts on the platform</w:t>
      </w:r>
    </w:p>
    <w:p w14:paraId="3CEC6B68" w14:textId="77777777" w:rsidR="00AC784A" w:rsidRPr="007D3058" w:rsidRDefault="00AC784A" w:rsidP="00AC784A">
      <w:pPr>
        <w:pStyle w:val="NormalWeb"/>
        <w:numPr>
          <w:ilvl w:val="1"/>
          <w:numId w:val="3"/>
        </w:numPr>
        <w:spacing w:before="0" w:beforeAutospacing="0" w:after="0" w:afterAutospacing="0"/>
        <w:textAlignment w:val="baseline"/>
        <w:rPr>
          <w:color w:val="000000"/>
        </w:rPr>
      </w:pPr>
      <w:r w:rsidRPr="007D3058">
        <w:rPr>
          <w:color w:val="000000"/>
        </w:rPr>
        <w:t>You can’t see their posts on the platform</w:t>
      </w:r>
    </w:p>
    <w:p w14:paraId="54E14242" w14:textId="77777777" w:rsidR="00AC784A" w:rsidRPr="005F1096" w:rsidRDefault="00AC784A" w:rsidP="00AC784A">
      <w:pPr>
        <w:pStyle w:val="NormalWeb"/>
        <w:numPr>
          <w:ilvl w:val="1"/>
          <w:numId w:val="3"/>
        </w:numPr>
        <w:spacing w:before="0" w:beforeAutospacing="0" w:after="0" w:afterAutospacing="0"/>
        <w:textAlignment w:val="baseline"/>
        <w:rPr>
          <w:b/>
          <w:bCs/>
          <w:color w:val="000000"/>
        </w:rPr>
      </w:pPr>
      <w:r w:rsidRPr="005F1096">
        <w:rPr>
          <w:b/>
          <w:bCs/>
          <w:color w:val="000000"/>
        </w:rPr>
        <w:t>They are banned from the platform for a period of time</w:t>
      </w:r>
    </w:p>
    <w:p w14:paraId="60B7B0C5" w14:textId="77777777" w:rsidR="00AC784A" w:rsidRPr="007D3058" w:rsidRDefault="00AC784A" w:rsidP="00AC784A">
      <w:pPr>
        <w:pStyle w:val="NormalWeb"/>
        <w:numPr>
          <w:ilvl w:val="1"/>
          <w:numId w:val="3"/>
        </w:numPr>
        <w:spacing w:before="0" w:beforeAutospacing="0" w:after="0" w:afterAutospacing="0"/>
        <w:textAlignment w:val="baseline"/>
        <w:rPr>
          <w:color w:val="000000"/>
        </w:rPr>
      </w:pPr>
      <w:r w:rsidRPr="007D3058">
        <w:rPr>
          <w:color w:val="000000"/>
        </w:rPr>
        <w:t>They can’t see your engagement with accounts that you both follow</w:t>
      </w:r>
    </w:p>
    <w:p w14:paraId="31A35ACD" w14:textId="77777777" w:rsidR="00AC784A" w:rsidRPr="007D3058" w:rsidRDefault="00AC784A" w:rsidP="00AC784A">
      <w:pPr>
        <w:pStyle w:val="NormalWeb"/>
        <w:spacing w:before="0" w:beforeAutospacing="0" w:after="0" w:afterAutospacing="0"/>
        <w:ind w:left="1440"/>
        <w:textAlignment w:val="baseline"/>
        <w:rPr>
          <w:color w:val="000000"/>
        </w:rPr>
      </w:pPr>
    </w:p>
    <w:p w14:paraId="7C1C9C39" w14:textId="77777777" w:rsidR="00AC784A" w:rsidRPr="007D3058" w:rsidRDefault="00AC784A" w:rsidP="00AC784A">
      <w:pPr>
        <w:pStyle w:val="NormalWeb"/>
        <w:numPr>
          <w:ilvl w:val="0"/>
          <w:numId w:val="3"/>
        </w:numPr>
        <w:spacing w:before="0" w:beforeAutospacing="0" w:after="0" w:afterAutospacing="0"/>
        <w:textAlignment w:val="baseline"/>
        <w:rPr>
          <w:color w:val="000000"/>
        </w:rPr>
      </w:pPr>
      <w:r w:rsidRPr="007D3058">
        <w:rPr>
          <w:color w:val="000000"/>
        </w:rPr>
        <w:t>What is the term for when someone references you in a post and it sends a notification to you and/or your followers?</w:t>
      </w:r>
    </w:p>
    <w:p w14:paraId="70A2352F" w14:textId="77777777" w:rsidR="00AC784A" w:rsidRPr="005F1096" w:rsidRDefault="00AC784A" w:rsidP="00AC784A">
      <w:pPr>
        <w:pStyle w:val="NormalWeb"/>
        <w:numPr>
          <w:ilvl w:val="1"/>
          <w:numId w:val="3"/>
        </w:numPr>
        <w:spacing w:before="0" w:beforeAutospacing="0" w:after="0" w:afterAutospacing="0"/>
        <w:textAlignment w:val="baseline"/>
        <w:rPr>
          <w:b/>
          <w:bCs/>
          <w:color w:val="000000"/>
        </w:rPr>
      </w:pPr>
      <w:r w:rsidRPr="005F1096">
        <w:rPr>
          <w:b/>
          <w:bCs/>
          <w:color w:val="000000"/>
        </w:rPr>
        <w:t>Tagging</w:t>
      </w:r>
    </w:p>
    <w:p w14:paraId="19DF3D4B" w14:textId="77777777" w:rsidR="00AC784A" w:rsidRPr="007D3058" w:rsidRDefault="00AC784A" w:rsidP="00AC784A">
      <w:pPr>
        <w:pStyle w:val="NormalWeb"/>
        <w:numPr>
          <w:ilvl w:val="1"/>
          <w:numId w:val="3"/>
        </w:numPr>
        <w:spacing w:before="0" w:beforeAutospacing="0" w:after="0" w:afterAutospacing="0"/>
        <w:textAlignment w:val="baseline"/>
        <w:rPr>
          <w:color w:val="000000"/>
        </w:rPr>
      </w:pPr>
      <w:r w:rsidRPr="007D3058">
        <w:rPr>
          <w:color w:val="000000"/>
        </w:rPr>
        <w:t>Reference</w:t>
      </w:r>
    </w:p>
    <w:p w14:paraId="243F2B68" w14:textId="77777777" w:rsidR="00AC784A" w:rsidRPr="007D3058" w:rsidRDefault="00AC784A" w:rsidP="00AC784A">
      <w:pPr>
        <w:pStyle w:val="NormalWeb"/>
        <w:numPr>
          <w:ilvl w:val="1"/>
          <w:numId w:val="3"/>
        </w:numPr>
        <w:spacing w:before="0" w:beforeAutospacing="0" w:after="0" w:afterAutospacing="0"/>
        <w:textAlignment w:val="baseline"/>
        <w:rPr>
          <w:color w:val="000000"/>
        </w:rPr>
      </w:pPr>
      <w:r w:rsidRPr="007D3058">
        <w:rPr>
          <w:color w:val="000000"/>
        </w:rPr>
        <w:t>Friending</w:t>
      </w:r>
    </w:p>
    <w:p w14:paraId="2671015C" w14:textId="77777777" w:rsidR="00AC784A" w:rsidRPr="007D3058" w:rsidRDefault="00AC784A" w:rsidP="00AC784A">
      <w:pPr>
        <w:pStyle w:val="NormalWeb"/>
        <w:numPr>
          <w:ilvl w:val="1"/>
          <w:numId w:val="3"/>
        </w:numPr>
        <w:spacing w:before="0" w:beforeAutospacing="0" w:after="0" w:afterAutospacing="0"/>
        <w:textAlignment w:val="baseline"/>
        <w:rPr>
          <w:color w:val="000000"/>
        </w:rPr>
      </w:pPr>
      <w:r w:rsidRPr="007D3058">
        <w:rPr>
          <w:color w:val="000000"/>
        </w:rPr>
        <w:t>Direct message</w:t>
      </w:r>
    </w:p>
    <w:p w14:paraId="306C1745" w14:textId="77777777" w:rsidR="0065230E" w:rsidRPr="007D3058" w:rsidRDefault="0065230E"/>
    <w:sectPr w:rsidR="0065230E" w:rsidRPr="007D3058" w:rsidSect="009475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BA985" w14:textId="77777777" w:rsidR="00313E7B" w:rsidRDefault="00313E7B" w:rsidP="005F1096">
      <w:r>
        <w:separator/>
      </w:r>
    </w:p>
  </w:endnote>
  <w:endnote w:type="continuationSeparator" w:id="0">
    <w:p w14:paraId="3E1F4947" w14:textId="77777777" w:rsidR="00313E7B" w:rsidRDefault="00313E7B" w:rsidP="005F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AEBB5" w14:textId="77777777" w:rsidR="00313E7B" w:rsidRDefault="00313E7B" w:rsidP="005F1096">
      <w:r>
        <w:separator/>
      </w:r>
    </w:p>
  </w:footnote>
  <w:footnote w:type="continuationSeparator" w:id="0">
    <w:p w14:paraId="525C4209" w14:textId="77777777" w:rsidR="00313E7B" w:rsidRDefault="00313E7B" w:rsidP="005F1096">
      <w:r>
        <w:continuationSeparator/>
      </w:r>
    </w:p>
  </w:footnote>
  <w:footnote w:id="1">
    <w:p w14:paraId="7871983F" w14:textId="774F8984" w:rsidR="00872A6A" w:rsidRDefault="00872A6A">
      <w:pPr>
        <w:pStyle w:val="FootnoteText"/>
      </w:pPr>
      <w:r>
        <w:rPr>
          <w:rStyle w:val="FootnoteReference"/>
        </w:rPr>
        <w:footnoteRef/>
      </w:r>
      <w:r>
        <w:t xml:space="preserve"> Question taken from Sirlin et al.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27304213"/>
      <w:docPartObj>
        <w:docPartGallery w:val="Page Numbers (Top of Page)"/>
        <w:docPartUnique/>
      </w:docPartObj>
    </w:sdtPr>
    <w:sdtContent>
      <w:p w14:paraId="1C8A6B53" w14:textId="77777777" w:rsidR="005B661B" w:rsidRDefault="005B661B" w:rsidP="0087157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05440F38" w14:textId="77777777" w:rsidR="005B661B" w:rsidRDefault="005B661B" w:rsidP="008715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5864498"/>
      <w:docPartObj>
        <w:docPartGallery w:val="Page Numbers (Top of Page)"/>
        <w:docPartUnique/>
      </w:docPartObj>
    </w:sdtPr>
    <w:sdtContent>
      <w:p w14:paraId="277FF7EB" w14:textId="77777777" w:rsidR="005B661B" w:rsidRDefault="005B661B" w:rsidP="0087157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56B2CE" w14:textId="77777777" w:rsidR="005B661B" w:rsidRDefault="005B661B" w:rsidP="0087157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0B02"/>
    <w:multiLevelType w:val="hybridMultilevel"/>
    <w:tmpl w:val="89E00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4207"/>
    <w:multiLevelType w:val="hybridMultilevel"/>
    <w:tmpl w:val="2FD8BCF4"/>
    <w:lvl w:ilvl="0" w:tplc="8FF08964">
      <w:start w:val="1"/>
      <w:numFmt w:val="upperLetter"/>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2" w15:restartNumberingAfterBreak="0">
    <w:nsid w:val="071D023B"/>
    <w:multiLevelType w:val="hybridMultilevel"/>
    <w:tmpl w:val="856C0C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A0C2FD9"/>
    <w:multiLevelType w:val="hybridMultilevel"/>
    <w:tmpl w:val="B2E8F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07797"/>
    <w:multiLevelType w:val="hybridMultilevel"/>
    <w:tmpl w:val="D4CE7348"/>
    <w:lvl w:ilvl="0" w:tplc="1EDC5240">
      <w:start w:val="1"/>
      <w:numFmt w:val="upperLetter"/>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5" w15:restartNumberingAfterBreak="0">
    <w:nsid w:val="17154639"/>
    <w:multiLevelType w:val="hybridMultilevel"/>
    <w:tmpl w:val="0DB8C088"/>
    <w:lvl w:ilvl="0" w:tplc="E602A0FA">
      <w:start w:val="1"/>
      <w:numFmt w:val="upperLetter"/>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6" w15:restartNumberingAfterBreak="0">
    <w:nsid w:val="17CF24F6"/>
    <w:multiLevelType w:val="hybridMultilevel"/>
    <w:tmpl w:val="9228A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34A2C"/>
    <w:multiLevelType w:val="hybridMultilevel"/>
    <w:tmpl w:val="E0F238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3004C2"/>
    <w:multiLevelType w:val="hybridMultilevel"/>
    <w:tmpl w:val="31B08F08"/>
    <w:lvl w:ilvl="0" w:tplc="E5C8B9A2">
      <w:start w:val="1"/>
      <w:numFmt w:val="upperLetter"/>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9" w15:restartNumberingAfterBreak="0">
    <w:nsid w:val="27854C24"/>
    <w:multiLevelType w:val="hybridMultilevel"/>
    <w:tmpl w:val="6C2C637E"/>
    <w:lvl w:ilvl="0" w:tplc="9DB0D9AE">
      <w:start w:val="1"/>
      <w:numFmt w:val="upperLetter"/>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10" w15:restartNumberingAfterBreak="0">
    <w:nsid w:val="2A606C32"/>
    <w:multiLevelType w:val="hybridMultilevel"/>
    <w:tmpl w:val="44DAA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C696C"/>
    <w:multiLevelType w:val="hybridMultilevel"/>
    <w:tmpl w:val="D28E2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31145"/>
    <w:multiLevelType w:val="hybridMultilevel"/>
    <w:tmpl w:val="56A6A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B0BC8"/>
    <w:multiLevelType w:val="hybridMultilevel"/>
    <w:tmpl w:val="A9280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0349C"/>
    <w:multiLevelType w:val="hybridMultilevel"/>
    <w:tmpl w:val="E9FCF666"/>
    <w:lvl w:ilvl="0" w:tplc="AEF6AB22">
      <w:start w:val="1"/>
      <w:numFmt w:val="upperLetter"/>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15" w15:restartNumberingAfterBreak="0">
    <w:nsid w:val="466F52D6"/>
    <w:multiLevelType w:val="hybridMultilevel"/>
    <w:tmpl w:val="6DE45268"/>
    <w:lvl w:ilvl="0" w:tplc="8794A2FE">
      <w:start w:val="1"/>
      <w:numFmt w:val="upperLetter"/>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16" w15:restartNumberingAfterBreak="0">
    <w:nsid w:val="49381A61"/>
    <w:multiLevelType w:val="multilevel"/>
    <w:tmpl w:val="4A46C8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324312"/>
    <w:multiLevelType w:val="hybridMultilevel"/>
    <w:tmpl w:val="196A8176"/>
    <w:lvl w:ilvl="0" w:tplc="90465F72">
      <w:start w:val="1"/>
      <w:numFmt w:val="upperLetter"/>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18" w15:restartNumberingAfterBreak="0">
    <w:nsid w:val="5E1359C8"/>
    <w:multiLevelType w:val="hybridMultilevel"/>
    <w:tmpl w:val="3CDC38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30A1"/>
    <w:multiLevelType w:val="hybridMultilevel"/>
    <w:tmpl w:val="6ECE6E5A"/>
    <w:lvl w:ilvl="0" w:tplc="13CE2EF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D160A0"/>
    <w:multiLevelType w:val="hybridMultilevel"/>
    <w:tmpl w:val="2F7C1DAC"/>
    <w:lvl w:ilvl="0" w:tplc="036A6774">
      <w:start w:val="1"/>
      <w:numFmt w:val="upperLetter"/>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21" w15:restartNumberingAfterBreak="0">
    <w:nsid w:val="6C9971F7"/>
    <w:multiLevelType w:val="hybridMultilevel"/>
    <w:tmpl w:val="04880FA0"/>
    <w:lvl w:ilvl="0" w:tplc="E77AC7A8">
      <w:start w:val="1"/>
      <w:numFmt w:val="upperLetter"/>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22" w15:restartNumberingAfterBreak="0">
    <w:nsid w:val="7A9F7F01"/>
    <w:multiLevelType w:val="hybridMultilevel"/>
    <w:tmpl w:val="A63E2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4522C"/>
    <w:multiLevelType w:val="hybridMultilevel"/>
    <w:tmpl w:val="07BE5E98"/>
    <w:lvl w:ilvl="0" w:tplc="D33AE5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6D0A35"/>
    <w:multiLevelType w:val="hybridMultilevel"/>
    <w:tmpl w:val="2BD2A2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483325">
    <w:abstractNumId w:val="10"/>
  </w:num>
  <w:num w:numId="2" w16cid:durableId="1097557269">
    <w:abstractNumId w:val="16"/>
  </w:num>
  <w:num w:numId="3" w16cid:durableId="1363673203">
    <w:abstractNumId w:val="16"/>
    <w:lvlOverride w:ilvl="0">
      <w:lvl w:ilvl="0">
        <w:start w:val="1"/>
        <w:numFmt w:val="decimal"/>
        <w:lvlText w:val="%1."/>
        <w:lvlJc w:val="left"/>
        <w:pPr>
          <w:ind w:left="720" w:hanging="360"/>
        </w:p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 w16cid:durableId="1800874294">
    <w:abstractNumId w:val="12"/>
  </w:num>
  <w:num w:numId="5" w16cid:durableId="1512837349">
    <w:abstractNumId w:val="22"/>
  </w:num>
  <w:num w:numId="6" w16cid:durableId="2068990842">
    <w:abstractNumId w:val="13"/>
  </w:num>
  <w:num w:numId="7" w16cid:durableId="460074446">
    <w:abstractNumId w:val="20"/>
  </w:num>
  <w:num w:numId="8" w16cid:durableId="328095965">
    <w:abstractNumId w:val="11"/>
  </w:num>
  <w:num w:numId="9" w16cid:durableId="565602859">
    <w:abstractNumId w:val="0"/>
  </w:num>
  <w:num w:numId="10" w16cid:durableId="1670251025">
    <w:abstractNumId w:val="21"/>
  </w:num>
  <w:num w:numId="11" w16cid:durableId="2089114217">
    <w:abstractNumId w:val="15"/>
  </w:num>
  <w:num w:numId="12" w16cid:durableId="941179849">
    <w:abstractNumId w:val="1"/>
  </w:num>
  <w:num w:numId="13" w16cid:durableId="2088383299">
    <w:abstractNumId w:val="9"/>
  </w:num>
  <w:num w:numId="14" w16cid:durableId="526993823">
    <w:abstractNumId w:val="4"/>
  </w:num>
  <w:num w:numId="15" w16cid:durableId="1386950845">
    <w:abstractNumId w:val="5"/>
  </w:num>
  <w:num w:numId="16" w16cid:durableId="724991473">
    <w:abstractNumId w:val="17"/>
  </w:num>
  <w:num w:numId="17" w16cid:durableId="1561095077">
    <w:abstractNumId w:val="14"/>
  </w:num>
  <w:num w:numId="18" w16cid:durableId="18237310">
    <w:abstractNumId w:val="7"/>
  </w:num>
  <w:num w:numId="19" w16cid:durableId="835069041">
    <w:abstractNumId w:val="2"/>
  </w:num>
  <w:num w:numId="20" w16cid:durableId="1108964940">
    <w:abstractNumId w:val="24"/>
  </w:num>
  <w:num w:numId="21" w16cid:durableId="1310859931">
    <w:abstractNumId w:val="3"/>
  </w:num>
  <w:num w:numId="22" w16cid:durableId="1245994736">
    <w:abstractNumId w:val="23"/>
  </w:num>
  <w:num w:numId="23" w16cid:durableId="720590062">
    <w:abstractNumId w:val="19"/>
  </w:num>
  <w:num w:numId="24" w16cid:durableId="1402291785">
    <w:abstractNumId w:val="8"/>
  </w:num>
  <w:num w:numId="25" w16cid:durableId="67314121">
    <w:abstractNumId w:val="6"/>
  </w:num>
  <w:num w:numId="26" w16cid:durableId="14319741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CE"/>
    <w:rsid w:val="00000771"/>
    <w:rsid w:val="000038F8"/>
    <w:rsid w:val="000059B0"/>
    <w:rsid w:val="00006C97"/>
    <w:rsid w:val="000073CB"/>
    <w:rsid w:val="00012936"/>
    <w:rsid w:val="00012AA1"/>
    <w:rsid w:val="00013804"/>
    <w:rsid w:val="0002325B"/>
    <w:rsid w:val="000269B7"/>
    <w:rsid w:val="00030FD6"/>
    <w:rsid w:val="000332BD"/>
    <w:rsid w:val="00040F0D"/>
    <w:rsid w:val="00045D06"/>
    <w:rsid w:val="0004639F"/>
    <w:rsid w:val="00066BDF"/>
    <w:rsid w:val="000670CB"/>
    <w:rsid w:val="00071986"/>
    <w:rsid w:val="00075A52"/>
    <w:rsid w:val="00077779"/>
    <w:rsid w:val="00080C5E"/>
    <w:rsid w:val="0008598C"/>
    <w:rsid w:val="00085EB3"/>
    <w:rsid w:val="00086E7D"/>
    <w:rsid w:val="00087D3F"/>
    <w:rsid w:val="00091F0B"/>
    <w:rsid w:val="00093ACA"/>
    <w:rsid w:val="000962D1"/>
    <w:rsid w:val="000976D5"/>
    <w:rsid w:val="000A3133"/>
    <w:rsid w:val="000A7222"/>
    <w:rsid w:val="000B138F"/>
    <w:rsid w:val="000B3D4E"/>
    <w:rsid w:val="000C09F4"/>
    <w:rsid w:val="000C1D08"/>
    <w:rsid w:val="000C3498"/>
    <w:rsid w:val="000C4B25"/>
    <w:rsid w:val="000C7360"/>
    <w:rsid w:val="000C7FF4"/>
    <w:rsid w:val="000D750A"/>
    <w:rsid w:val="000E0475"/>
    <w:rsid w:val="000E4C09"/>
    <w:rsid w:val="000E4CEE"/>
    <w:rsid w:val="000F08C5"/>
    <w:rsid w:val="000F0D96"/>
    <w:rsid w:val="000F4E1E"/>
    <w:rsid w:val="000F596C"/>
    <w:rsid w:val="000F7BB7"/>
    <w:rsid w:val="001000E9"/>
    <w:rsid w:val="001063F2"/>
    <w:rsid w:val="001078EB"/>
    <w:rsid w:val="00107CB9"/>
    <w:rsid w:val="00110047"/>
    <w:rsid w:val="0011292C"/>
    <w:rsid w:val="00115F79"/>
    <w:rsid w:val="00117AC3"/>
    <w:rsid w:val="0012127D"/>
    <w:rsid w:val="00121446"/>
    <w:rsid w:val="00121B8B"/>
    <w:rsid w:val="00121DA9"/>
    <w:rsid w:val="00124ED2"/>
    <w:rsid w:val="00130F09"/>
    <w:rsid w:val="00130F6B"/>
    <w:rsid w:val="00135EC4"/>
    <w:rsid w:val="00143FBC"/>
    <w:rsid w:val="00144C44"/>
    <w:rsid w:val="00153A98"/>
    <w:rsid w:val="00155AFA"/>
    <w:rsid w:val="0016241F"/>
    <w:rsid w:val="00162778"/>
    <w:rsid w:val="00167305"/>
    <w:rsid w:val="0017416E"/>
    <w:rsid w:val="00176BDE"/>
    <w:rsid w:val="00184909"/>
    <w:rsid w:val="0019694A"/>
    <w:rsid w:val="00196E77"/>
    <w:rsid w:val="001A0477"/>
    <w:rsid w:val="001A30D4"/>
    <w:rsid w:val="001A4B83"/>
    <w:rsid w:val="001A4D4C"/>
    <w:rsid w:val="001A4E59"/>
    <w:rsid w:val="001B01F9"/>
    <w:rsid w:val="001B097A"/>
    <w:rsid w:val="001B0E57"/>
    <w:rsid w:val="001B4DEB"/>
    <w:rsid w:val="001D08FD"/>
    <w:rsid w:val="001D247A"/>
    <w:rsid w:val="001D3E02"/>
    <w:rsid w:val="001E761F"/>
    <w:rsid w:val="001E7B63"/>
    <w:rsid w:val="001F1FC8"/>
    <w:rsid w:val="001F35F2"/>
    <w:rsid w:val="001F5607"/>
    <w:rsid w:val="001F6B03"/>
    <w:rsid w:val="002001C6"/>
    <w:rsid w:val="00200B8D"/>
    <w:rsid w:val="0020225C"/>
    <w:rsid w:val="002061CB"/>
    <w:rsid w:val="0021423F"/>
    <w:rsid w:val="00220EFE"/>
    <w:rsid w:val="00231956"/>
    <w:rsid w:val="0023557C"/>
    <w:rsid w:val="00242A77"/>
    <w:rsid w:val="00245FEE"/>
    <w:rsid w:val="00253C7B"/>
    <w:rsid w:val="00255A69"/>
    <w:rsid w:val="00255F12"/>
    <w:rsid w:val="0026327E"/>
    <w:rsid w:val="0026548C"/>
    <w:rsid w:val="002759DC"/>
    <w:rsid w:val="00281A56"/>
    <w:rsid w:val="002862A7"/>
    <w:rsid w:val="002902F0"/>
    <w:rsid w:val="00291124"/>
    <w:rsid w:val="0029476E"/>
    <w:rsid w:val="002A10D9"/>
    <w:rsid w:val="002A2352"/>
    <w:rsid w:val="002A68D6"/>
    <w:rsid w:val="002B05D3"/>
    <w:rsid w:val="002C1199"/>
    <w:rsid w:val="002C746D"/>
    <w:rsid w:val="002D2AC8"/>
    <w:rsid w:val="002D454F"/>
    <w:rsid w:val="002D642B"/>
    <w:rsid w:val="002F016F"/>
    <w:rsid w:val="002F4C49"/>
    <w:rsid w:val="00305BBD"/>
    <w:rsid w:val="00307885"/>
    <w:rsid w:val="00311092"/>
    <w:rsid w:val="00313E7B"/>
    <w:rsid w:val="003150C6"/>
    <w:rsid w:val="00320A7D"/>
    <w:rsid w:val="00320E9D"/>
    <w:rsid w:val="00327A77"/>
    <w:rsid w:val="003361B6"/>
    <w:rsid w:val="00342B13"/>
    <w:rsid w:val="00343159"/>
    <w:rsid w:val="00355386"/>
    <w:rsid w:val="00357754"/>
    <w:rsid w:val="00360D6D"/>
    <w:rsid w:val="003617BA"/>
    <w:rsid w:val="00366D9C"/>
    <w:rsid w:val="00371DDF"/>
    <w:rsid w:val="00374753"/>
    <w:rsid w:val="0037555D"/>
    <w:rsid w:val="00383758"/>
    <w:rsid w:val="0039051C"/>
    <w:rsid w:val="00391092"/>
    <w:rsid w:val="00393835"/>
    <w:rsid w:val="00394B56"/>
    <w:rsid w:val="00396661"/>
    <w:rsid w:val="003A267B"/>
    <w:rsid w:val="003B1E20"/>
    <w:rsid w:val="003B2841"/>
    <w:rsid w:val="003B348C"/>
    <w:rsid w:val="003B4D3B"/>
    <w:rsid w:val="003B57C1"/>
    <w:rsid w:val="003B5913"/>
    <w:rsid w:val="003B79CA"/>
    <w:rsid w:val="003C4D82"/>
    <w:rsid w:val="003C504B"/>
    <w:rsid w:val="003D35C8"/>
    <w:rsid w:val="003D559B"/>
    <w:rsid w:val="003E0631"/>
    <w:rsid w:val="003E13A5"/>
    <w:rsid w:val="003E4610"/>
    <w:rsid w:val="003E72DE"/>
    <w:rsid w:val="003F09E0"/>
    <w:rsid w:val="003F3417"/>
    <w:rsid w:val="003F41A1"/>
    <w:rsid w:val="00404456"/>
    <w:rsid w:val="004100D0"/>
    <w:rsid w:val="0041287D"/>
    <w:rsid w:val="0041594F"/>
    <w:rsid w:val="00416748"/>
    <w:rsid w:val="00420BDF"/>
    <w:rsid w:val="004277E1"/>
    <w:rsid w:val="004364DB"/>
    <w:rsid w:val="00436B01"/>
    <w:rsid w:val="004403A3"/>
    <w:rsid w:val="0044111E"/>
    <w:rsid w:val="00442FC8"/>
    <w:rsid w:val="004442D3"/>
    <w:rsid w:val="004479F0"/>
    <w:rsid w:val="004511F8"/>
    <w:rsid w:val="0045293D"/>
    <w:rsid w:val="00453079"/>
    <w:rsid w:val="00453704"/>
    <w:rsid w:val="00454E2E"/>
    <w:rsid w:val="00461C21"/>
    <w:rsid w:val="004643A2"/>
    <w:rsid w:val="0046643E"/>
    <w:rsid w:val="00470ECA"/>
    <w:rsid w:val="00472D0D"/>
    <w:rsid w:val="00476350"/>
    <w:rsid w:val="0048096B"/>
    <w:rsid w:val="00483D40"/>
    <w:rsid w:val="004878A7"/>
    <w:rsid w:val="00492149"/>
    <w:rsid w:val="004928BA"/>
    <w:rsid w:val="004928E6"/>
    <w:rsid w:val="004931A8"/>
    <w:rsid w:val="00494351"/>
    <w:rsid w:val="004949B8"/>
    <w:rsid w:val="004A0709"/>
    <w:rsid w:val="004A0CF6"/>
    <w:rsid w:val="004A10B4"/>
    <w:rsid w:val="004B214B"/>
    <w:rsid w:val="004B2583"/>
    <w:rsid w:val="004B7881"/>
    <w:rsid w:val="004C486D"/>
    <w:rsid w:val="004C610B"/>
    <w:rsid w:val="004C6F2D"/>
    <w:rsid w:val="004D0524"/>
    <w:rsid w:val="004D3957"/>
    <w:rsid w:val="004D4B15"/>
    <w:rsid w:val="004E3573"/>
    <w:rsid w:val="00500BC9"/>
    <w:rsid w:val="0050581F"/>
    <w:rsid w:val="005064C3"/>
    <w:rsid w:val="00506A0B"/>
    <w:rsid w:val="0051677E"/>
    <w:rsid w:val="005213D0"/>
    <w:rsid w:val="00530462"/>
    <w:rsid w:val="00530F9D"/>
    <w:rsid w:val="005321E1"/>
    <w:rsid w:val="005348C6"/>
    <w:rsid w:val="00537490"/>
    <w:rsid w:val="00540DE8"/>
    <w:rsid w:val="00543EB1"/>
    <w:rsid w:val="00543EBE"/>
    <w:rsid w:val="00551387"/>
    <w:rsid w:val="00555010"/>
    <w:rsid w:val="0055547D"/>
    <w:rsid w:val="00555E77"/>
    <w:rsid w:val="005624A5"/>
    <w:rsid w:val="00562CB9"/>
    <w:rsid w:val="00562FB4"/>
    <w:rsid w:val="00563DAB"/>
    <w:rsid w:val="00567009"/>
    <w:rsid w:val="0057103A"/>
    <w:rsid w:val="00571972"/>
    <w:rsid w:val="00571A70"/>
    <w:rsid w:val="0057452B"/>
    <w:rsid w:val="00574E8E"/>
    <w:rsid w:val="005777F3"/>
    <w:rsid w:val="005801E7"/>
    <w:rsid w:val="00582DA5"/>
    <w:rsid w:val="005849F6"/>
    <w:rsid w:val="005849FD"/>
    <w:rsid w:val="00584D33"/>
    <w:rsid w:val="00585228"/>
    <w:rsid w:val="0058717D"/>
    <w:rsid w:val="0059313E"/>
    <w:rsid w:val="005A45DA"/>
    <w:rsid w:val="005A4DA8"/>
    <w:rsid w:val="005B4F99"/>
    <w:rsid w:val="005B661B"/>
    <w:rsid w:val="005C21D3"/>
    <w:rsid w:val="005C48A9"/>
    <w:rsid w:val="005E0EC3"/>
    <w:rsid w:val="005E183F"/>
    <w:rsid w:val="005E3694"/>
    <w:rsid w:val="005E3BDD"/>
    <w:rsid w:val="005E52C5"/>
    <w:rsid w:val="005F1096"/>
    <w:rsid w:val="005F2C35"/>
    <w:rsid w:val="005F33EE"/>
    <w:rsid w:val="005F41A3"/>
    <w:rsid w:val="005F7186"/>
    <w:rsid w:val="0060058D"/>
    <w:rsid w:val="00601E0E"/>
    <w:rsid w:val="00612A10"/>
    <w:rsid w:val="00625DDD"/>
    <w:rsid w:val="0063237F"/>
    <w:rsid w:val="006500D7"/>
    <w:rsid w:val="0065230E"/>
    <w:rsid w:val="0065433E"/>
    <w:rsid w:val="006563AD"/>
    <w:rsid w:val="006574D1"/>
    <w:rsid w:val="00661421"/>
    <w:rsid w:val="00663210"/>
    <w:rsid w:val="00666872"/>
    <w:rsid w:val="0067098C"/>
    <w:rsid w:val="00672A32"/>
    <w:rsid w:val="006755E9"/>
    <w:rsid w:val="00675EDD"/>
    <w:rsid w:val="00686F13"/>
    <w:rsid w:val="006874F8"/>
    <w:rsid w:val="00693603"/>
    <w:rsid w:val="006965B0"/>
    <w:rsid w:val="00697399"/>
    <w:rsid w:val="006A17FB"/>
    <w:rsid w:val="006B4586"/>
    <w:rsid w:val="006C0200"/>
    <w:rsid w:val="006C705A"/>
    <w:rsid w:val="006C79CF"/>
    <w:rsid w:val="006D307F"/>
    <w:rsid w:val="006D357B"/>
    <w:rsid w:val="006D7553"/>
    <w:rsid w:val="006E3019"/>
    <w:rsid w:val="006E3FAA"/>
    <w:rsid w:val="006E3FD9"/>
    <w:rsid w:val="006E62B3"/>
    <w:rsid w:val="006F5A81"/>
    <w:rsid w:val="007010F4"/>
    <w:rsid w:val="00702C23"/>
    <w:rsid w:val="00703A4F"/>
    <w:rsid w:val="00706466"/>
    <w:rsid w:val="007173B8"/>
    <w:rsid w:val="00735003"/>
    <w:rsid w:val="00735EC8"/>
    <w:rsid w:val="00736344"/>
    <w:rsid w:val="00737DB3"/>
    <w:rsid w:val="007430B6"/>
    <w:rsid w:val="007450E3"/>
    <w:rsid w:val="00746587"/>
    <w:rsid w:val="00751C6D"/>
    <w:rsid w:val="00752089"/>
    <w:rsid w:val="00763452"/>
    <w:rsid w:val="0076506F"/>
    <w:rsid w:val="00765BD9"/>
    <w:rsid w:val="007707D1"/>
    <w:rsid w:val="00781F9A"/>
    <w:rsid w:val="00786B1D"/>
    <w:rsid w:val="00790824"/>
    <w:rsid w:val="007A57E5"/>
    <w:rsid w:val="007A6863"/>
    <w:rsid w:val="007A7C95"/>
    <w:rsid w:val="007B08DC"/>
    <w:rsid w:val="007B1DCD"/>
    <w:rsid w:val="007B7221"/>
    <w:rsid w:val="007C0A04"/>
    <w:rsid w:val="007C5874"/>
    <w:rsid w:val="007D20E1"/>
    <w:rsid w:val="007D3058"/>
    <w:rsid w:val="007D5D76"/>
    <w:rsid w:val="007D71C2"/>
    <w:rsid w:val="007D7BFF"/>
    <w:rsid w:val="007E28D5"/>
    <w:rsid w:val="007E73E6"/>
    <w:rsid w:val="007F0A2C"/>
    <w:rsid w:val="007F72B6"/>
    <w:rsid w:val="008007D9"/>
    <w:rsid w:val="00803C89"/>
    <w:rsid w:val="00804755"/>
    <w:rsid w:val="00804E44"/>
    <w:rsid w:val="0080538C"/>
    <w:rsid w:val="00821301"/>
    <w:rsid w:val="00825CD0"/>
    <w:rsid w:val="00830E33"/>
    <w:rsid w:val="00832306"/>
    <w:rsid w:val="00835ED0"/>
    <w:rsid w:val="00843622"/>
    <w:rsid w:val="00843C4B"/>
    <w:rsid w:val="00857BC8"/>
    <w:rsid w:val="008615FD"/>
    <w:rsid w:val="008628D6"/>
    <w:rsid w:val="00871576"/>
    <w:rsid w:val="00871A92"/>
    <w:rsid w:val="00872A6A"/>
    <w:rsid w:val="00873B78"/>
    <w:rsid w:val="00881C0D"/>
    <w:rsid w:val="00894015"/>
    <w:rsid w:val="008A0830"/>
    <w:rsid w:val="008A157C"/>
    <w:rsid w:val="008A6593"/>
    <w:rsid w:val="008B2EBA"/>
    <w:rsid w:val="008B56B3"/>
    <w:rsid w:val="008C2A57"/>
    <w:rsid w:val="008C3348"/>
    <w:rsid w:val="008C42C1"/>
    <w:rsid w:val="008C5EE4"/>
    <w:rsid w:val="008C771C"/>
    <w:rsid w:val="008D2C61"/>
    <w:rsid w:val="008D47B8"/>
    <w:rsid w:val="008D4B6C"/>
    <w:rsid w:val="008D4FF6"/>
    <w:rsid w:val="008D78E7"/>
    <w:rsid w:val="008E10E4"/>
    <w:rsid w:val="008E1BD8"/>
    <w:rsid w:val="008E3224"/>
    <w:rsid w:val="008E3FE0"/>
    <w:rsid w:val="008E488B"/>
    <w:rsid w:val="008E490C"/>
    <w:rsid w:val="008F2428"/>
    <w:rsid w:val="00901383"/>
    <w:rsid w:val="009016D1"/>
    <w:rsid w:val="0090263F"/>
    <w:rsid w:val="00902FEC"/>
    <w:rsid w:val="0091010F"/>
    <w:rsid w:val="00921B87"/>
    <w:rsid w:val="00923A3C"/>
    <w:rsid w:val="00925EC4"/>
    <w:rsid w:val="009264B5"/>
    <w:rsid w:val="00931706"/>
    <w:rsid w:val="00931B16"/>
    <w:rsid w:val="0093207F"/>
    <w:rsid w:val="00932738"/>
    <w:rsid w:val="00934EEB"/>
    <w:rsid w:val="00935158"/>
    <w:rsid w:val="00935B77"/>
    <w:rsid w:val="00936E8A"/>
    <w:rsid w:val="00937F54"/>
    <w:rsid w:val="009415D8"/>
    <w:rsid w:val="009475C6"/>
    <w:rsid w:val="0096599F"/>
    <w:rsid w:val="00967750"/>
    <w:rsid w:val="009700F5"/>
    <w:rsid w:val="009708B4"/>
    <w:rsid w:val="00970DFF"/>
    <w:rsid w:val="00971772"/>
    <w:rsid w:val="00972B55"/>
    <w:rsid w:val="0097440C"/>
    <w:rsid w:val="00976258"/>
    <w:rsid w:val="00977F75"/>
    <w:rsid w:val="0098074E"/>
    <w:rsid w:val="00981F6E"/>
    <w:rsid w:val="00984A5C"/>
    <w:rsid w:val="00992DB7"/>
    <w:rsid w:val="00994EAF"/>
    <w:rsid w:val="009973EA"/>
    <w:rsid w:val="009A0729"/>
    <w:rsid w:val="009A1086"/>
    <w:rsid w:val="009A2683"/>
    <w:rsid w:val="009A32C9"/>
    <w:rsid w:val="009B2F66"/>
    <w:rsid w:val="009B5A40"/>
    <w:rsid w:val="009B5EF7"/>
    <w:rsid w:val="009C1873"/>
    <w:rsid w:val="009C2941"/>
    <w:rsid w:val="009C4B57"/>
    <w:rsid w:val="009D290D"/>
    <w:rsid w:val="009D29CF"/>
    <w:rsid w:val="009E1912"/>
    <w:rsid w:val="009E1AFB"/>
    <w:rsid w:val="009E2DED"/>
    <w:rsid w:val="009E4842"/>
    <w:rsid w:val="009F0FA7"/>
    <w:rsid w:val="009F2180"/>
    <w:rsid w:val="00A002B0"/>
    <w:rsid w:val="00A07992"/>
    <w:rsid w:val="00A126DF"/>
    <w:rsid w:val="00A14436"/>
    <w:rsid w:val="00A20BE7"/>
    <w:rsid w:val="00A2542B"/>
    <w:rsid w:val="00A2578A"/>
    <w:rsid w:val="00A37C9B"/>
    <w:rsid w:val="00A42B5F"/>
    <w:rsid w:val="00A439D2"/>
    <w:rsid w:val="00A45C79"/>
    <w:rsid w:val="00A4744D"/>
    <w:rsid w:val="00A50034"/>
    <w:rsid w:val="00A5225F"/>
    <w:rsid w:val="00A531F0"/>
    <w:rsid w:val="00A535B2"/>
    <w:rsid w:val="00A553AC"/>
    <w:rsid w:val="00A57446"/>
    <w:rsid w:val="00A670EE"/>
    <w:rsid w:val="00A67D64"/>
    <w:rsid w:val="00A72500"/>
    <w:rsid w:val="00A730B7"/>
    <w:rsid w:val="00A74387"/>
    <w:rsid w:val="00A75BA3"/>
    <w:rsid w:val="00A77B49"/>
    <w:rsid w:val="00A80E99"/>
    <w:rsid w:val="00A846BC"/>
    <w:rsid w:val="00A84BAB"/>
    <w:rsid w:val="00A86B49"/>
    <w:rsid w:val="00A87BEB"/>
    <w:rsid w:val="00A94A93"/>
    <w:rsid w:val="00AA06E6"/>
    <w:rsid w:val="00AA385F"/>
    <w:rsid w:val="00AA6075"/>
    <w:rsid w:val="00AB0214"/>
    <w:rsid w:val="00AB0FFA"/>
    <w:rsid w:val="00AB1466"/>
    <w:rsid w:val="00AB15AF"/>
    <w:rsid w:val="00AB178D"/>
    <w:rsid w:val="00AB71BA"/>
    <w:rsid w:val="00AC2E1A"/>
    <w:rsid w:val="00AC36F8"/>
    <w:rsid w:val="00AC4F7C"/>
    <w:rsid w:val="00AC784A"/>
    <w:rsid w:val="00AD004F"/>
    <w:rsid w:val="00AD48AF"/>
    <w:rsid w:val="00AD49C0"/>
    <w:rsid w:val="00AE5C20"/>
    <w:rsid w:val="00AE66AF"/>
    <w:rsid w:val="00AE7118"/>
    <w:rsid w:val="00AE7A90"/>
    <w:rsid w:val="00AF1313"/>
    <w:rsid w:val="00AF25E7"/>
    <w:rsid w:val="00AF2B01"/>
    <w:rsid w:val="00AF31D9"/>
    <w:rsid w:val="00B046C3"/>
    <w:rsid w:val="00B04D4F"/>
    <w:rsid w:val="00B07145"/>
    <w:rsid w:val="00B10B4F"/>
    <w:rsid w:val="00B10F7F"/>
    <w:rsid w:val="00B12364"/>
    <w:rsid w:val="00B178FF"/>
    <w:rsid w:val="00B241CE"/>
    <w:rsid w:val="00B24C3D"/>
    <w:rsid w:val="00B256FA"/>
    <w:rsid w:val="00B3220D"/>
    <w:rsid w:val="00B3497E"/>
    <w:rsid w:val="00B3536A"/>
    <w:rsid w:val="00B363CF"/>
    <w:rsid w:val="00B36B50"/>
    <w:rsid w:val="00B412AD"/>
    <w:rsid w:val="00B46079"/>
    <w:rsid w:val="00B46C3C"/>
    <w:rsid w:val="00B508CC"/>
    <w:rsid w:val="00B518B3"/>
    <w:rsid w:val="00B6629C"/>
    <w:rsid w:val="00B70A48"/>
    <w:rsid w:val="00B7328E"/>
    <w:rsid w:val="00B73310"/>
    <w:rsid w:val="00B73AD3"/>
    <w:rsid w:val="00B8365F"/>
    <w:rsid w:val="00B942BE"/>
    <w:rsid w:val="00B963E1"/>
    <w:rsid w:val="00B97E17"/>
    <w:rsid w:val="00BA0898"/>
    <w:rsid w:val="00BA375A"/>
    <w:rsid w:val="00BA408D"/>
    <w:rsid w:val="00BA5BA4"/>
    <w:rsid w:val="00BA60AE"/>
    <w:rsid w:val="00BA76A2"/>
    <w:rsid w:val="00BB48BD"/>
    <w:rsid w:val="00BB4A72"/>
    <w:rsid w:val="00BC00EA"/>
    <w:rsid w:val="00BC248A"/>
    <w:rsid w:val="00BC348C"/>
    <w:rsid w:val="00BD4581"/>
    <w:rsid w:val="00BD52D1"/>
    <w:rsid w:val="00BD759E"/>
    <w:rsid w:val="00BE34A1"/>
    <w:rsid w:val="00BE3CC9"/>
    <w:rsid w:val="00BE4CDD"/>
    <w:rsid w:val="00BF5427"/>
    <w:rsid w:val="00BF6DE4"/>
    <w:rsid w:val="00C0591D"/>
    <w:rsid w:val="00C07EE6"/>
    <w:rsid w:val="00C13B50"/>
    <w:rsid w:val="00C151B2"/>
    <w:rsid w:val="00C16467"/>
    <w:rsid w:val="00C2168E"/>
    <w:rsid w:val="00C34C99"/>
    <w:rsid w:val="00C3665B"/>
    <w:rsid w:val="00C46988"/>
    <w:rsid w:val="00C50C6F"/>
    <w:rsid w:val="00C5302A"/>
    <w:rsid w:val="00C61506"/>
    <w:rsid w:val="00C667F9"/>
    <w:rsid w:val="00C67CCE"/>
    <w:rsid w:val="00C74E19"/>
    <w:rsid w:val="00C7565E"/>
    <w:rsid w:val="00C861BA"/>
    <w:rsid w:val="00C8753D"/>
    <w:rsid w:val="00C90F09"/>
    <w:rsid w:val="00C927EC"/>
    <w:rsid w:val="00CA0B22"/>
    <w:rsid w:val="00CA40D6"/>
    <w:rsid w:val="00CA646A"/>
    <w:rsid w:val="00CA6472"/>
    <w:rsid w:val="00CA66D6"/>
    <w:rsid w:val="00CB3CB3"/>
    <w:rsid w:val="00CB4C30"/>
    <w:rsid w:val="00CB4CAC"/>
    <w:rsid w:val="00CD058D"/>
    <w:rsid w:val="00CD0930"/>
    <w:rsid w:val="00CD5785"/>
    <w:rsid w:val="00CD6747"/>
    <w:rsid w:val="00CE23E0"/>
    <w:rsid w:val="00CE3A35"/>
    <w:rsid w:val="00CE42B1"/>
    <w:rsid w:val="00CF73BF"/>
    <w:rsid w:val="00D0394A"/>
    <w:rsid w:val="00D11F33"/>
    <w:rsid w:val="00D17454"/>
    <w:rsid w:val="00D22C39"/>
    <w:rsid w:val="00D23ACE"/>
    <w:rsid w:val="00D32ABC"/>
    <w:rsid w:val="00D3739C"/>
    <w:rsid w:val="00D420AC"/>
    <w:rsid w:val="00D42207"/>
    <w:rsid w:val="00D43633"/>
    <w:rsid w:val="00D447BD"/>
    <w:rsid w:val="00D475ED"/>
    <w:rsid w:val="00D54F93"/>
    <w:rsid w:val="00D554E7"/>
    <w:rsid w:val="00D5751E"/>
    <w:rsid w:val="00D57887"/>
    <w:rsid w:val="00D62FDE"/>
    <w:rsid w:val="00D63D32"/>
    <w:rsid w:val="00D64932"/>
    <w:rsid w:val="00D66B95"/>
    <w:rsid w:val="00D72B51"/>
    <w:rsid w:val="00D82332"/>
    <w:rsid w:val="00D83D02"/>
    <w:rsid w:val="00D9517D"/>
    <w:rsid w:val="00D95E3F"/>
    <w:rsid w:val="00DA2C10"/>
    <w:rsid w:val="00DA4A06"/>
    <w:rsid w:val="00DA4C0D"/>
    <w:rsid w:val="00DA7C22"/>
    <w:rsid w:val="00DB68B4"/>
    <w:rsid w:val="00DC0C15"/>
    <w:rsid w:val="00DC10E1"/>
    <w:rsid w:val="00DC10E6"/>
    <w:rsid w:val="00DC6567"/>
    <w:rsid w:val="00DC6677"/>
    <w:rsid w:val="00DD1DE3"/>
    <w:rsid w:val="00DE0762"/>
    <w:rsid w:val="00DF0D06"/>
    <w:rsid w:val="00DF3D74"/>
    <w:rsid w:val="00E018FA"/>
    <w:rsid w:val="00E01AC0"/>
    <w:rsid w:val="00E05691"/>
    <w:rsid w:val="00E05CE6"/>
    <w:rsid w:val="00E10204"/>
    <w:rsid w:val="00E10D08"/>
    <w:rsid w:val="00E27F86"/>
    <w:rsid w:val="00E32FFB"/>
    <w:rsid w:val="00E36D6D"/>
    <w:rsid w:val="00E4055A"/>
    <w:rsid w:val="00E406A1"/>
    <w:rsid w:val="00E41C48"/>
    <w:rsid w:val="00E44BBF"/>
    <w:rsid w:val="00E54923"/>
    <w:rsid w:val="00E559DD"/>
    <w:rsid w:val="00E575C6"/>
    <w:rsid w:val="00E57871"/>
    <w:rsid w:val="00E6105C"/>
    <w:rsid w:val="00E63821"/>
    <w:rsid w:val="00E83F7A"/>
    <w:rsid w:val="00E86156"/>
    <w:rsid w:val="00E86FED"/>
    <w:rsid w:val="00E876D7"/>
    <w:rsid w:val="00E95B25"/>
    <w:rsid w:val="00EA012A"/>
    <w:rsid w:val="00EA4097"/>
    <w:rsid w:val="00EA504F"/>
    <w:rsid w:val="00EB3336"/>
    <w:rsid w:val="00EB5755"/>
    <w:rsid w:val="00EB6EBC"/>
    <w:rsid w:val="00EC33D4"/>
    <w:rsid w:val="00EC7225"/>
    <w:rsid w:val="00EE2E86"/>
    <w:rsid w:val="00EF0172"/>
    <w:rsid w:val="00EF02FD"/>
    <w:rsid w:val="00EF6A58"/>
    <w:rsid w:val="00EF6E0B"/>
    <w:rsid w:val="00EF6FC6"/>
    <w:rsid w:val="00F0032F"/>
    <w:rsid w:val="00F0199D"/>
    <w:rsid w:val="00F01E07"/>
    <w:rsid w:val="00F0260B"/>
    <w:rsid w:val="00F02D58"/>
    <w:rsid w:val="00F17321"/>
    <w:rsid w:val="00F200EB"/>
    <w:rsid w:val="00F20951"/>
    <w:rsid w:val="00F23C8A"/>
    <w:rsid w:val="00F24B38"/>
    <w:rsid w:val="00F4753D"/>
    <w:rsid w:val="00F55623"/>
    <w:rsid w:val="00F5792E"/>
    <w:rsid w:val="00F66E48"/>
    <w:rsid w:val="00F73D0D"/>
    <w:rsid w:val="00F825B5"/>
    <w:rsid w:val="00F83652"/>
    <w:rsid w:val="00F91AFB"/>
    <w:rsid w:val="00F92E74"/>
    <w:rsid w:val="00F930F2"/>
    <w:rsid w:val="00F94680"/>
    <w:rsid w:val="00F94C29"/>
    <w:rsid w:val="00F9629E"/>
    <w:rsid w:val="00FA2095"/>
    <w:rsid w:val="00FA3B80"/>
    <w:rsid w:val="00FA3C0F"/>
    <w:rsid w:val="00FA3EE9"/>
    <w:rsid w:val="00FC2647"/>
    <w:rsid w:val="00FC3BDA"/>
    <w:rsid w:val="00FC4040"/>
    <w:rsid w:val="00FC56FD"/>
    <w:rsid w:val="00FD3809"/>
    <w:rsid w:val="00FD5B0E"/>
    <w:rsid w:val="00FD6C36"/>
    <w:rsid w:val="00FE536F"/>
    <w:rsid w:val="00FF0428"/>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FFF2C"/>
  <w15:chartTrackingRefBased/>
  <w15:docId w15:val="{BFB9F334-75DF-F643-B8B3-E90CAD6E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AC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6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A69"/>
    <w:pPr>
      <w:ind w:left="720"/>
      <w:contextualSpacing/>
    </w:pPr>
  </w:style>
  <w:style w:type="paragraph" w:styleId="NormalWeb">
    <w:name w:val="Normal (Web)"/>
    <w:basedOn w:val="Normal"/>
    <w:uiPriority w:val="99"/>
    <w:unhideWhenUsed/>
    <w:rsid w:val="00AC784A"/>
    <w:pPr>
      <w:spacing w:before="100" w:beforeAutospacing="1" w:after="100" w:afterAutospacing="1"/>
    </w:pPr>
  </w:style>
  <w:style w:type="paragraph" w:styleId="FootnoteText">
    <w:name w:val="footnote text"/>
    <w:basedOn w:val="Normal"/>
    <w:link w:val="FootnoteTextChar"/>
    <w:uiPriority w:val="99"/>
    <w:semiHidden/>
    <w:unhideWhenUsed/>
    <w:rsid w:val="005F1096"/>
    <w:rPr>
      <w:sz w:val="20"/>
      <w:szCs w:val="20"/>
    </w:rPr>
  </w:style>
  <w:style w:type="character" w:customStyle="1" w:styleId="FootnoteTextChar">
    <w:name w:val="Footnote Text Char"/>
    <w:basedOn w:val="DefaultParagraphFont"/>
    <w:link w:val="FootnoteText"/>
    <w:uiPriority w:val="99"/>
    <w:semiHidden/>
    <w:rsid w:val="005F109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F1096"/>
    <w:rPr>
      <w:vertAlign w:val="superscript"/>
    </w:rPr>
  </w:style>
  <w:style w:type="paragraph" w:styleId="Revision">
    <w:name w:val="Revision"/>
    <w:hidden/>
    <w:uiPriority w:val="99"/>
    <w:semiHidden/>
    <w:rsid w:val="009700F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700F5"/>
    <w:rPr>
      <w:sz w:val="16"/>
      <w:szCs w:val="16"/>
    </w:rPr>
  </w:style>
  <w:style w:type="paragraph" w:styleId="CommentText">
    <w:name w:val="annotation text"/>
    <w:basedOn w:val="Normal"/>
    <w:link w:val="CommentTextChar"/>
    <w:uiPriority w:val="99"/>
    <w:unhideWhenUsed/>
    <w:rsid w:val="009700F5"/>
    <w:rPr>
      <w:sz w:val="20"/>
      <w:szCs w:val="20"/>
    </w:rPr>
  </w:style>
  <w:style w:type="character" w:customStyle="1" w:styleId="CommentTextChar">
    <w:name w:val="Comment Text Char"/>
    <w:basedOn w:val="DefaultParagraphFont"/>
    <w:link w:val="CommentText"/>
    <w:uiPriority w:val="99"/>
    <w:rsid w:val="009700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00F5"/>
    <w:rPr>
      <w:b/>
      <w:bCs/>
    </w:rPr>
  </w:style>
  <w:style w:type="character" w:customStyle="1" w:styleId="CommentSubjectChar">
    <w:name w:val="Comment Subject Char"/>
    <w:basedOn w:val="CommentTextChar"/>
    <w:link w:val="CommentSubject"/>
    <w:uiPriority w:val="99"/>
    <w:semiHidden/>
    <w:rsid w:val="009700F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B661B"/>
    <w:pPr>
      <w:tabs>
        <w:tab w:val="center" w:pos="4680"/>
        <w:tab w:val="right" w:pos="9360"/>
      </w:tabs>
    </w:pPr>
  </w:style>
  <w:style w:type="character" w:customStyle="1" w:styleId="HeaderChar">
    <w:name w:val="Header Char"/>
    <w:basedOn w:val="DefaultParagraphFont"/>
    <w:link w:val="Header"/>
    <w:uiPriority w:val="99"/>
    <w:rsid w:val="005B661B"/>
    <w:rPr>
      <w:rFonts w:ascii="Times New Roman" w:eastAsia="Times New Roman" w:hAnsi="Times New Roman" w:cs="Times New Roman"/>
    </w:rPr>
  </w:style>
  <w:style w:type="character" w:styleId="PageNumber">
    <w:name w:val="page number"/>
    <w:basedOn w:val="DefaultParagraphFont"/>
    <w:uiPriority w:val="99"/>
    <w:semiHidden/>
    <w:unhideWhenUsed/>
    <w:rsid w:val="005B661B"/>
  </w:style>
  <w:style w:type="paragraph" w:styleId="Footer">
    <w:name w:val="footer"/>
    <w:basedOn w:val="Normal"/>
    <w:link w:val="FooterChar"/>
    <w:uiPriority w:val="99"/>
    <w:unhideWhenUsed/>
    <w:rsid w:val="00DA4C0D"/>
    <w:pPr>
      <w:tabs>
        <w:tab w:val="center" w:pos="4680"/>
        <w:tab w:val="right" w:pos="9360"/>
      </w:tabs>
    </w:pPr>
  </w:style>
  <w:style w:type="character" w:customStyle="1" w:styleId="FooterChar">
    <w:name w:val="Footer Char"/>
    <w:basedOn w:val="DefaultParagraphFont"/>
    <w:link w:val="Footer"/>
    <w:uiPriority w:val="99"/>
    <w:rsid w:val="00DA4C0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9912">
      <w:bodyDiv w:val="1"/>
      <w:marLeft w:val="0"/>
      <w:marRight w:val="0"/>
      <w:marTop w:val="0"/>
      <w:marBottom w:val="0"/>
      <w:divBdr>
        <w:top w:val="none" w:sz="0" w:space="0" w:color="auto"/>
        <w:left w:val="none" w:sz="0" w:space="0" w:color="auto"/>
        <w:bottom w:val="none" w:sz="0" w:space="0" w:color="auto"/>
        <w:right w:val="none" w:sz="0" w:space="0" w:color="auto"/>
      </w:divBdr>
    </w:div>
    <w:div w:id="177512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49</Pages>
  <Words>10906</Words>
  <Characters>60531</Characters>
  <Application>Microsoft Office Word</Application>
  <DocSecurity>0</DocSecurity>
  <Lines>1952</Lines>
  <Paragraphs>1210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Cohen</dc:creator>
  <cp:keywords/>
  <dc:description/>
  <cp:lastModifiedBy>Michael Cohen</cp:lastModifiedBy>
  <cp:revision>5</cp:revision>
  <cp:lastPrinted>2024-05-11T16:35:00Z</cp:lastPrinted>
  <dcterms:created xsi:type="dcterms:W3CDTF">2024-11-07T18:35:00Z</dcterms:created>
  <dcterms:modified xsi:type="dcterms:W3CDTF">2024-11-07T19:18:00Z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62891e5570569fbca2134e883dccf1872a24e8fe35586d54c18f1ebeb1276ad6</vt:lpwstr>
  </property>
</Properties>
</file>