
<file path=[Content_Types].xml><?xml version="1.0" encoding="utf-8"?>
<Types xmlns="http://schemas.openxmlformats.org/package/2006/content-types">
  <Default Extension="tiff" ContentType="image/tiff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8BF" w:rsidRDefault="004C38BF" w:rsidP="004C38B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color w:val="000000"/>
          <w:szCs w:val="40"/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5756910" cy="3684270"/>
            <wp:effectExtent l="25400" t="0" r="8890" b="0"/>
            <wp:docPr id="1" name="Image 0" descr="FigureS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S1.t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684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38BF">
        <w:rPr>
          <w:rFonts w:ascii="Times New Roman" w:hAnsi="Times New Roman"/>
          <w:b/>
          <w:color w:val="000000"/>
          <w:szCs w:val="40"/>
          <w:lang w:val="en-US"/>
        </w:rPr>
        <w:t xml:space="preserve"> </w:t>
      </w:r>
    </w:p>
    <w:p w:rsidR="004C38BF" w:rsidRDefault="004C38BF" w:rsidP="004C38B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color w:val="000000"/>
          <w:szCs w:val="40"/>
          <w:lang w:val="en-US"/>
        </w:rPr>
      </w:pPr>
    </w:p>
    <w:p w:rsidR="004C38BF" w:rsidRPr="00AA6DED" w:rsidRDefault="004C38BF" w:rsidP="004C38B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lang w:val="en-US"/>
        </w:rPr>
      </w:pPr>
      <w:r w:rsidRPr="00AA6DED">
        <w:rPr>
          <w:rFonts w:ascii="Times New Roman" w:hAnsi="Times New Roman"/>
          <w:b/>
          <w:color w:val="000000"/>
          <w:szCs w:val="40"/>
          <w:lang w:val="en-US"/>
        </w:rPr>
        <w:t>Figure S1.</w:t>
      </w:r>
      <w:r w:rsidRPr="00AA6DED">
        <w:rPr>
          <w:rFonts w:ascii="Times New Roman" w:hAnsi="Times New Roman"/>
          <w:b/>
          <w:lang w:val="en-US"/>
        </w:rPr>
        <w:t xml:space="preserve"> </w:t>
      </w:r>
      <w:proofErr w:type="gramStart"/>
      <w:r w:rsidRPr="00AA6DED">
        <w:rPr>
          <w:rFonts w:ascii="Times New Roman" w:hAnsi="Times New Roman"/>
          <w:b/>
          <w:color w:val="000000"/>
          <w:szCs w:val="40"/>
          <w:lang w:val="en-US"/>
        </w:rPr>
        <w:t xml:space="preserve">Sequence of the </w:t>
      </w:r>
      <w:proofErr w:type="spellStart"/>
      <w:r w:rsidRPr="00AA6DED">
        <w:rPr>
          <w:rFonts w:ascii="Times New Roman" w:hAnsi="Times New Roman"/>
          <w:b/>
          <w:color w:val="000000"/>
          <w:szCs w:val="40"/>
          <w:lang w:val="en-US"/>
        </w:rPr>
        <w:t>BvgS</w:t>
      </w:r>
      <w:proofErr w:type="spellEnd"/>
      <w:r w:rsidRPr="00AA6DED">
        <w:rPr>
          <w:rFonts w:ascii="Times New Roman" w:hAnsi="Times New Roman"/>
          <w:b/>
          <w:color w:val="000000"/>
          <w:szCs w:val="40"/>
          <w:lang w:val="en-US"/>
        </w:rPr>
        <w:t xml:space="preserve"> </w:t>
      </w:r>
      <w:proofErr w:type="spellStart"/>
      <w:r w:rsidRPr="00AA6DED">
        <w:rPr>
          <w:rFonts w:ascii="Times New Roman" w:hAnsi="Times New Roman"/>
          <w:b/>
          <w:color w:val="000000"/>
          <w:szCs w:val="40"/>
          <w:lang w:val="en-US"/>
        </w:rPr>
        <w:t>periplasmic</w:t>
      </w:r>
      <w:proofErr w:type="spellEnd"/>
      <w:r w:rsidRPr="00AA6DED">
        <w:rPr>
          <w:rFonts w:ascii="Times New Roman" w:hAnsi="Times New Roman"/>
          <w:b/>
          <w:color w:val="000000"/>
          <w:szCs w:val="40"/>
          <w:lang w:val="en-US"/>
        </w:rPr>
        <w:t xml:space="preserve"> domain and definition of its secondary structure elements</w:t>
      </w:r>
      <w:r w:rsidRPr="00AA6DED">
        <w:rPr>
          <w:rFonts w:ascii="Times New Roman" w:hAnsi="Times New Roman"/>
          <w:color w:val="000000"/>
          <w:szCs w:val="40"/>
          <w:lang w:val="en-US"/>
        </w:rPr>
        <w:t>.</w:t>
      </w:r>
      <w:proofErr w:type="gramEnd"/>
      <w:r w:rsidRPr="00AA6DED">
        <w:rPr>
          <w:rFonts w:ascii="Times New Roman" w:hAnsi="Times New Roman"/>
          <w:color w:val="000000"/>
          <w:szCs w:val="40"/>
          <w:lang w:val="en-US"/>
        </w:rPr>
        <w:t xml:space="preserve"> </w:t>
      </w:r>
      <w:proofErr w:type="gramStart"/>
      <w:r w:rsidRPr="00AA6DED">
        <w:rPr>
          <w:rFonts w:ascii="Times New Roman" w:hAnsi="Times New Roman" w:cs="Times New Roman"/>
          <w:lang w:val="en-US"/>
        </w:rPr>
        <w:t xml:space="preserve">The </w:t>
      </w:r>
      <w:r w:rsidRPr="00AA6DED">
        <w:rPr>
          <w:rFonts w:ascii="Symbol" w:hAnsi="Symbol" w:cs="ÿá»ÓˇøÏxÂ'1"/>
          <w:bCs/>
          <w:lang w:val="en-US"/>
        </w:rPr>
        <w:t>a</w:t>
      </w:r>
      <w:proofErr w:type="gramEnd"/>
      <w:r w:rsidRPr="00AA6DED">
        <w:rPr>
          <w:rFonts w:ascii="ÿá»ÓˇøÏxÂ'1" w:hAnsi="ÿá»ÓˇøÏxÂ'1" w:cs="ÿá»ÓˇøÏxÂ'1"/>
          <w:b/>
          <w:bCs/>
          <w:lang w:val="en-US"/>
        </w:rPr>
        <w:t xml:space="preserve"> </w:t>
      </w:r>
      <w:r w:rsidRPr="00AA6DED">
        <w:rPr>
          <w:rFonts w:ascii="Times New Roman" w:hAnsi="Times New Roman" w:cs="Times New Roman"/>
          <w:lang w:val="en-US"/>
        </w:rPr>
        <w:t xml:space="preserve">helices (H) and </w:t>
      </w:r>
      <w:r w:rsidRPr="00AA6DED">
        <w:rPr>
          <w:rFonts w:ascii="Symbol" w:hAnsi="Symbol" w:cs="ÿá»ÓˇøÏxÂ'1"/>
          <w:bCs/>
          <w:lang w:val="en-US"/>
        </w:rPr>
        <w:t></w:t>
      </w:r>
      <w:r w:rsidRPr="00AA6DED">
        <w:rPr>
          <w:rFonts w:ascii="ÿá»ÓˇøÏxÂ'1" w:hAnsi="ÿá»ÓˇøÏxÂ'1" w:cs="ÿá»ÓˇøÏxÂ'1"/>
          <w:b/>
          <w:bCs/>
          <w:lang w:val="en-US"/>
        </w:rPr>
        <w:t xml:space="preserve"> </w:t>
      </w:r>
      <w:r w:rsidRPr="00AA6DED">
        <w:rPr>
          <w:rFonts w:ascii="Times New Roman" w:hAnsi="Times New Roman" w:cs="Times New Roman"/>
          <w:lang w:val="en-US"/>
        </w:rPr>
        <w:t>strands (S) are numbered and colored orange and green, respectively. The lobes and hinges between lobes are also indicated.</w:t>
      </w:r>
    </w:p>
    <w:p w:rsidR="00332A86" w:rsidRDefault="004C38BF"/>
    <w:sectPr w:rsidR="00332A86" w:rsidSect="00416103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ÿá»ÓˇøÏxÂ'1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C38BF"/>
    <w:rsid w:val="004C38BF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8BF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IBL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</dc:creator>
  <cp:keywords/>
  <cp:lastModifiedBy>Mart</cp:lastModifiedBy>
  <cp:revision>1</cp:revision>
  <dcterms:created xsi:type="dcterms:W3CDTF">2014-11-19T16:25:00Z</dcterms:created>
  <dcterms:modified xsi:type="dcterms:W3CDTF">2014-11-19T16:43:00Z</dcterms:modified>
</cp:coreProperties>
</file>