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335" w:rsidRDefault="00EB2335">
      <w:pPr>
        <w:rPr>
          <w:rFonts w:cstheme="minorBidi"/>
        </w:rPr>
      </w:pPr>
      <w:r w:rsidRPr="00EB2335">
        <w:rPr>
          <w:rFonts w:cstheme="minorBidi"/>
        </w:rPr>
        <w:t>Membership in population subsets</w:t>
      </w:r>
    </w:p>
    <w:tbl>
      <w:tblPr>
        <w:tblW w:w="5820" w:type="dxa"/>
        <w:tblInd w:w="88" w:type="dxa"/>
        <w:tblLook w:val="0000"/>
      </w:tblPr>
      <w:tblGrid>
        <w:gridCol w:w="4241"/>
        <w:gridCol w:w="826"/>
        <w:gridCol w:w="753"/>
      </w:tblGrid>
      <w:tr w:rsidR="00EB2335" w:rsidRPr="00EB2335">
        <w:trPr>
          <w:trHeight w:val="300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</w:rPr>
            </w:pPr>
            <w:r w:rsidRPr="00EB2335">
              <w:rPr>
                <w:rFonts w:cstheme="minorBidi"/>
              </w:rPr>
              <w:t>Supplementary Table 2.  Membership in population subsets</w:t>
            </w:r>
          </w:p>
        </w:tc>
      </w:tr>
      <w:tr w:rsidR="00EB2335" w:rsidRPr="00EB2335">
        <w:trPr>
          <w:trHeight w:val="28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80"/>
        </w:trPr>
        <w:tc>
          <w:tcPr>
            <w:tcW w:w="4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Population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AWE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AEA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Bantu (North)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Bantu (South)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Biaka</w:t>
            </w:r>
            <w:proofErr w:type="spellEnd"/>
            <w:r w:rsidRPr="00EB2335">
              <w:rPr>
                <w:rFonts w:cstheme="minorBidi"/>
                <w:sz w:val="20"/>
                <w:szCs w:val="20"/>
              </w:rPr>
              <w:t xml:space="preserve"> Pygmies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Mandenka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Mbuti</w:t>
            </w:r>
            <w:proofErr w:type="spellEnd"/>
            <w:r w:rsidRPr="00EB2335">
              <w:rPr>
                <w:rFonts w:cstheme="minorBidi"/>
                <w:sz w:val="20"/>
                <w:szCs w:val="20"/>
              </w:rPr>
              <w:t xml:space="preserve"> Pygmies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San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Yoruba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Vasakela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Luyha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Masaai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Adygei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Basque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Bergamo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French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Orcadian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Russian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Sardinian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Tuscan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HapMap</w:t>
            </w:r>
            <w:proofErr w:type="spellEnd"/>
            <w:r w:rsidRPr="00EB2335">
              <w:rPr>
                <w:rFonts w:cstheme="minorBidi"/>
                <w:sz w:val="20"/>
                <w:szCs w:val="20"/>
              </w:rPr>
              <w:t xml:space="preserve"> Tuscans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Bedouin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Druze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Mozabite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Palestinian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Balochi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Brahui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Burusho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Hazara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Kalash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Makrani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Pathan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Sindhi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Uygur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Xibo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Gujarati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Cambodian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Dai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Daur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Han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Hezhen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Japanese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Lahu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Miaozu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Mongola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Naxi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Oroqen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She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Tu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Tujia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Yakut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Yizu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 xml:space="preserve">Maritime </w:t>
            </w:r>
            <w:proofErr w:type="spellStart"/>
            <w:r w:rsidRPr="00EB2335">
              <w:rPr>
                <w:rFonts w:cstheme="minorBidi"/>
                <w:sz w:val="20"/>
                <w:szCs w:val="20"/>
              </w:rPr>
              <w:t>Chukchee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Naukan</w:t>
            </w:r>
            <w:proofErr w:type="spellEnd"/>
            <w:r w:rsidRPr="00EB2335">
              <w:rPr>
                <w:rFonts w:cstheme="minorBidi"/>
                <w:sz w:val="20"/>
                <w:szCs w:val="20"/>
              </w:rPr>
              <w:t xml:space="preserve"> </w:t>
            </w:r>
            <w:proofErr w:type="spellStart"/>
            <w:r w:rsidRPr="00EB2335">
              <w:rPr>
                <w:rFonts w:cstheme="minorBidi"/>
                <w:sz w:val="20"/>
                <w:szCs w:val="20"/>
              </w:rPr>
              <w:t>Yup’ik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Colombian (</w:t>
            </w:r>
            <w:proofErr w:type="spellStart"/>
            <w:r w:rsidRPr="00EB2335">
              <w:rPr>
                <w:rFonts w:cstheme="minorBidi"/>
                <w:sz w:val="20"/>
                <w:szCs w:val="20"/>
              </w:rPr>
              <w:t>Piapoco/Curipaco</w:t>
            </w:r>
            <w:proofErr w:type="spellEnd"/>
            <w:r w:rsidRPr="00EB2335">
              <w:rPr>
                <w:rFonts w:cstheme="minorBidi"/>
                <w:sz w:val="20"/>
                <w:szCs w:val="20"/>
              </w:rPr>
              <w:t>)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Karitiana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Maya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Pima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proofErr w:type="spellStart"/>
            <w:r w:rsidRPr="00EB2335">
              <w:rPr>
                <w:rFonts w:cstheme="minorBidi"/>
                <w:sz w:val="20"/>
                <w:szCs w:val="20"/>
              </w:rPr>
              <w:t>Surui</w:t>
            </w:r>
            <w:proofErr w:type="spellEnd"/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Melanesian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60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Papuan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  <w:tr w:rsidR="00EB2335" w:rsidRPr="00EB2335">
        <w:trPr>
          <w:trHeight w:val="280"/>
        </w:trPr>
        <w:tc>
          <w:tcPr>
            <w:tcW w:w="42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Aborigines</w:t>
            </w: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X</w:t>
            </w:r>
          </w:p>
        </w:tc>
      </w:tr>
    </w:tbl>
    <w:p w:rsidR="00EB2335" w:rsidRDefault="00EB2335"/>
    <w:p w:rsidR="00EB2335" w:rsidRDefault="00EB2335"/>
    <w:p w:rsidR="00EB2335" w:rsidRDefault="00EB2335">
      <w:pPr>
        <w:rPr>
          <w:rFonts w:ascii="Cambria" w:hAnsi="Cambria"/>
          <w:color w:val="000000"/>
        </w:rPr>
      </w:pPr>
      <w:r w:rsidRPr="00BD7392">
        <w:rPr>
          <w:rFonts w:ascii="Cambria" w:hAnsi="Cambria"/>
          <w:color w:val="000000"/>
        </w:rPr>
        <w:t xml:space="preserve">Overlap between </w:t>
      </w:r>
      <w:proofErr w:type="spellStart"/>
      <w:r w:rsidRPr="00BD7392">
        <w:rPr>
          <w:rFonts w:ascii="Cambria" w:hAnsi="Cambria"/>
          <w:color w:val="000000"/>
        </w:rPr>
        <w:t>SNPs</w:t>
      </w:r>
      <w:proofErr w:type="spellEnd"/>
      <w:r w:rsidRPr="00BD7392">
        <w:rPr>
          <w:rFonts w:ascii="Cambria" w:hAnsi="Cambria"/>
          <w:color w:val="000000"/>
        </w:rPr>
        <w:t xml:space="preserve"> in the tails for population subset an</w:t>
      </w:r>
      <w:r>
        <w:rPr>
          <w:rFonts w:ascii="Cambria" w:hAnsi="Cambria"/>
          <w:color w:val="000000"/>
        </w:rPr>
        <w:t>d worldwide climate analysis.</w:t>
      </w:r>
    </w:p>
    <w:tbl>
      <w:tblPr>
        <w:tblW w:w="5600" w:type="dxa"/>
        <w:tblInd w:w="88" w:type="dxa"/>
        <w:tblLook w:val="0000"/>
      </w:tblPr>
      <w:tblGrid>
        <w:gridCol w:w="1280"/>
        <w:gridCol w:w="1159"/>
        <w:gridCol w:w="1181"/>
        <w:gridCol w:w="1980"/>
      </w:tblGrid>
      <w:tr w:rsidR="00EB2335" w:rsidRPr="00EB2335" w:rsidTr="00396325">
        <w:trPr>
          <w:trHeight w:val="520"/>
        </w:trPr>
        <w:tc>
          <w:tcPr>
            <w:tcW w:w="12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Tail Cutoff</w:t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Overlap between Worldwide Sample and: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 xml:space="preserve">Overlap expected by </w:t>
            </w:r>
            <w:proofErr w:type="spellStart"/>
            <w:r w:rsidRPr="00EB2335">
              <w:rPr>
                <w:rFonts w:cstheme="minorBidi"/>
                <w:sz w:val="20"/>
                <w:szCs w:val="20"/>
              </w:rPr>
              <w:t>chance</w:t>
            </w:r>
            <w:r w:rsidRPr="00EB2335">
              <w:rPr>
                <w:rFonts w:cstheme="minorBidi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EB2335" w:rsidRPr="00EB2335" w:rsidTr="00396325">
        <w:trPr>
          <w:trHeight w:val="280"/>
        </w:trPr>
        <w:tc>
          <w:tcPr>
            <w:tcW w:w="12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AWE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AEA</w:t>
            </w:r>
          </w:p>
        </w:tc>
        <w:tc>
          <w:tcPr>
            <w:tcW w:w="19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B2335" w:rsidRPr="00EB2335" w:rsidRDefault="00EB2335" w:rsidP="00EB2335">
            <w:pPr>
              <w:spacing w:after="200"/>
              <w:rPr>
                <w:rFonts w:cstheme="minorBidi"/>
                <w:sz w:val="20"/>
                <w:szCs w:val="20"/>
              </w:rPr>
            </w:pPr>
          </w:p>
        </w:tc>
      </w:tr>
      <w:tr w:rsidR="00EB2335" w:rsidRPr="00EB2335" w:rsidTr="00396325">
        <w:trPr>
          <w:trHeight w:val="26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5%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6778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5770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1320</w:t>
            </w:r>
          </w:p>
        </w:tc>
      </w:tr>
      <w:tr w:rsidR="00EB2335" w:rsidRPr="00EB2335" w:rsidTr="00396325">
        <w:trPr>
          <w:trHeight w:val="26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1%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796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823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53</w:t>
            </w:r>
          </w:p>
        </w:tc>
      </w:tr>
      <w:tr w:rsidR="00EB2335" w:rsidRPr="00EB2335" w:rsidTr="00396325">
        <w:trPr>
          <w:trHeight w:val="26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0.50%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330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353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13</w:t>
            </w:r>
          </w:p>
        </w:tc>
      </w:tr>
      <w:tr w:rsidR="00EB2335" w:rsidRPr="00EB2335" w:rsidTr="00396325">
        <w:trPr>
          <w:trHeight w:val="26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0.10%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38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0.53</w:t>
            </w:r>
          </w:p>
        </w:tc>
      </w:tr>
      <w:tr w:rsidR="00EB2335" w:rsidRPr="00EB2335" w:rsidTr="00396325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0.05%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16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EB2335" w:rsidRPr="00EB2335" w:rsidRDefault="00EB2335" w:rsidP="00EB2335">
            <w:pPr>
              <w:spacing w:after="200"/>
              <w:jc w:val="right"/>
              <w:rPr>
                <w:rFonts w:cstheme="minorBidi"/>
                <w:sz w:val="20"/>
                <w:szCs w:val="20"/>
              </w:rPr>
            </w:pPr>
            <w:r w:rsidRPr="00EB2335">
              <w:rPr>
                <w:rFonts w:cstheme="minorBidi"/>
                <w:sz w:val="20"/>
                <w:szCs w:val="20"/>
              </w:rPr>
              <w:t>0.13</w:t>
            </w:r>
          </w:p>
        </w:tc>
      </w:tr>
    </w:tbl>
    <w:p w:rsidR="00EB2335" w:rsidRDefault="00EB2335"/>
    <w:p w:rsidR="00EB2335" w:rsidRDefault="00EB2335"/>
    <w:sectPr w:rsidR="00EB2335" w:rsidSect="00EB23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B2335"/>
    <w:rsid w:val="00396325"/>
    <w:rsid w:val="00EB233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FollowedHyperlink" w:uiPriority="99"/>
  </w:latentStyles>
  <w:style w:type="paragraph" w:default="1" w:styleId="Normal">
    <w:name w:val="Normal"/>
    <w:qFormat/>
    <w:rsid w:val="00AE3218"/>
    <w:pPr>
      <w:spacing w:after="120"/>
    </w:pPr>
    <w:rPr>
      <w:rFonts w:ascii="Times New Roman" w:hAnsi="Times New Roman" w:cs="Times New Roman"/>
    </w:rPr>
  </w:style>
  <w:style w:type="paragraph" w:styleId="Heading2">
    <w:name w:val="heading 2"/>
    <w:aliases w:val="Subsection"/>
    <w:basedOn w:val="Normal"/>
    <w:next w:val="Normal"/>
    <w:link w:val="Heading2Char"/>
    <w:autoRedefine/>
    <w:uiPriority w:val="9"/>
    <w:unhideWhenUsed/>
    <w:qFormat/>
    <w:rsid w:val="00C46CAD"/>
    <w:pPr>
      <w:keepNext/>
      <w:spacing w:before="240" w:after="60"/>
      <w:outlineLvl w:val="1"/>
    </w:pPr>
    <w:rPr>
      <w:rFonts w:asciiTheme="minorHAnsi" w:eastAsiaTheme="minorHAnsi" w:hAnsiTheme="minorHAnsi" w:cstheme="minorBid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3C0536"/>
    <w:pPr>
      <w:keepNext/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aliases w:val="Subsection Char"/>
    <w:basedOn w:val="DefaultParagraphFont"/>
    <w:link w:val="Heading2"/>
    <w:uiPriority w:val="9"/>
    <w:rsid w:val="00C46CAD"/>
    <w:rPr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C0536"/>
    <w:rPr>
      <w:rFonts w:eastAsiaTheme="majorEastAsia" w:cstheme="majorBidi"/>
      <w:b/>
      <w:bCs/>
      <w:sz w:val="26"/>
      <w:szCs w:val="26"/>
    </w:rPr>
  </w:style>
  <w:style w:type="paragraph" w:customStyle="1" w:styleId="equations">
    <w:name w:val="equations"/>
    <w:basedOn w:val="Normal"/>
    <w:qFormat/>
    <w:rsid w:val="003C0536"/>
    <w:pPr>
      <w:spacing w:after="0"/>
      <w:jc w:val="center"/>
    </w:pPr>
  </w:style>
  <w:style w:type="paragraph" w:styleId="Caption">
    <w:name w:val="caption"/>
    <w:basedOn w:val="Normal"/>
    <w:next w:val="Normal"/>
    <w:qFormat/>
    <w:rsid w:val="00C46CAD"/>
    <w:pPr>
      <w:spacing w:after="0"/>
    </w:pPr>
    <w:rPr>
      <w:b/>
      <w:bCs/>
      <w:sz w:val="20"/>
      <w:szCs w:val="20"/>
    </w:rPr>
  </w:style>
  <w:style w:type="character" w:customStyle="1" w:styleId="PageNumber1">
    <w:name w:val="Page Number1"/>
    <w:basedOn w:val="DefaultParagraphFont"/>
    <w:rsid w:val="00C46CAD"/>
    <w:rPr>
      <w:rFonts w:ascii="Times New Roman" w:hAnsi="Times New Roman"/>
      <w:noProof/>
      <w:spacing w:val="0"/>
      <w:w w:val="100"/>
      <w:kern w:val="0"/>
      <w:position w:val="0"/>
      <w:sz w:val="24"/>
    </w:rPr>
  </w:style>
  <w:style w:type="paragraph" w:styleId="Header">
    <w:name w:val="header"/>
    <w:basedOn w:val="Normal"/>
    <w:link w:val="HeaderChar"/>
    <w:autoRedefine/>
    <w:rsid w:val="00C46CAD"/>
    <w:pPr>
      <w:tabs>
        <w:tab w:val="center" w:pos="4320"/>
        <w:tab w:val="right" w:pos="8640"/>
      </w:tabs>
      <w:spacing w:after="0"/>
      <w:ind w:right="720"/>
      <w:contextualSpacing/>
      <w:jc w:val="right"/>
    </w:pPr>
    <w:rPr>
      <w:b/>
      <w:caps/>
      <w:sz w:val="30"/>
    </w:rPr>
  </w:style>
  <w:style w:type="character" w:customStyle="1" w:styleId="HeaderChar">
    <w:name w:val="Header Char"/>
    <w:basedOn w:val="DefaultParagraphFont"/>
    <w:link w:val="Header"/>
    <w:rsid w:val="00C46CAD"/>
    <w:rPr>
      <w:rFonts w:ascii="Times New Roman" w:eastAsia="Times New Roman" w:hAnsi="Times New Roman" w:cs="Times New Roman"/>
      <w:b/>
      <w:caps/>
      <w:sz w:val="30"/>
      <w:szCs w:val="24"/>
    </w:rPr>
  </w:style>
  <w:style w:type="paragraph" w:customStyle="1" w:styleId="header2pgnum">
    <w:name w:val="header2_pgnum"/>
    <w:basedOn w:val="Header"/>
    <w:qFormat/>
    <w:rsid w:val="00C46CAD"/>
  </w:style>
  <w:style w:type="paragraph" w:customStyle="1" w:styleId="sectionbreak">
    <w:name w:val="section break"/>
    <w:basedOn w:val="Normal"/>
    <w:autoRedefine/>
    <w:qFormat/>
    <w:rsid w:val="00C46CAD"/>
    <w:pPr>
      <w:spacing w:after="0"/>
    </w:pPr>
  </w:style>
  <w:style w:type="character" w:customStyle="1" w:styleId="normal10italics">
    <w:name w:val="normal_10_italics"/>
    <w:basedOn w:val="DefaultParagraphFont"/>
    <w:rsid w:val="00522519"/>
    <w:rPr>
      <w:rFonts w:ascii="Times New Roman" w:hAnsi="Times New Roman"/>
      <w:i/>
      <w:sz w:val="20"/>
    </w:rPr>
  </w:style>
  <w:style w:type="paragraph" w:customStyle="1" w:styleId="Captiontitle">
    <w:name w:val="Caption title"/>
    <w:basedOn w:val="Caption"/>
    <w:autoRedefine/>
    <w:qFormat/>
    <w:rsid w:val="00A42D3E"/>
    <w:pPr>
      <w:jc w:val="both"/>
    </w:pPr>
    <w:rPr>
      <w:b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173</Words>
  <Characters>988</Characters>
  <Application>Microsoft Macintosh Word</Application>
  <DocSecurity>0</DocSecurity>
  <Lines>8</Lines>
  <Paragraphs>1</Paragraphs>
  <ScaleCrop>false</ScaleCrop>
  <Company>University of Chicago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Hancock</dc:creator>
  <cp:keywords/>
  <cp:lastModifiedBy>Angela Hancock</cp:lastModifiedBy>
  <cp:revision>1</cp:revision>
  <dcterms:created xsi:type="dcterms:W3CDTF">2011-01-02T19:24:00Z</dcterms:created>
  <dcterms:modified xsi:type="dcterms:W3CDTF">2011-01-02T19:37:00Z</dcterms:modified>
</cp:coreProperties>
</file>