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EE2" w:rsidRPr="00CC3E56" w:rsidRDefault="00FA3EE2" w:rsidP="00FA3EE2">
      <w:pPr>
        <w:tabs>
          <w:tab w:val="left" w:pos="1530"/>
        </w:tabs>
        <w:ind w:left="1530" w:hanging="27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40B84F8F" wp14:editId="79D10713">
            <wp:extent cx="4374324" cy="5186627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ppFig2_100dpi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4324" cy="51866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A3EE2" w:rsidRDefault="00FA3EE2" w:rsidP="00FA3EE2">
      <w:pPr>
        <w:tabs>
          <w:tab w:val="left" w:pos="9540"/>
        </w:tabs>
        <w:ind w:right="36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Fig. S</w:t>
      </w:r>
      <w:r w:rsidRPr="00CC3E56">
        <w:rPr>
          <w:rFonts w:ascii="Arial" w:hAnsi="Arial" w:cs="Arial"/>
          <w:b/>
          <w:sz w:val="22"/>
          <w:szCs w:val="22"/>
        </w:rPr>
        <w:t xml:space="preserve">2: </w:t>
      </w:r>
      <w:r>
        <w:rPr>
          <w:rFonts w:ascii="Arial" w:hAnsi="Arial" w:cs="Arial"/>
          <w:b/>
          <w:sz w:val="22"/>
          <w:szCs w:val="22"/>
        </w:rPr>
        <w:t>Determination</w:t>
      </w:r>
      <w:r w:rsidRPr="00CC3E56">
        <w:rPr>
          <w:rFonts w:ascii="Arial" w:hAnsi="Arial" w:cs="Arial"/>
          <w:b/>
          <w:sz w:val="22"/>
          <w:szCs w:val="22"/>
        </w:rPr>
        <w:t xml:space="preserve"> of </w:t>
      </w:r>
      <w:proofErr w:type="spellStart"/>
      <w:r w:rsidRPr="00CC3E56">
        <w:rPr>
          <w:rFonts w:ascii="Arial" w:hAnsi="Arial" w:cs="Arial"/>
          <w:b/>
          <w:sz w:val="22"/>
          <w:szCs w:val="22"/>
        </w:rPr>
        <w:t>iCell</w:t>
      </w:r>
      <w:proofErr w:type="spellEnd"/>
      <w:r w:rsidRPr="00CC3E56">
        <w:rPr>
          <w:rFonts w:ascii="Arial" w:hAnsi="Arial" w:cs="Arial"/>
          <w:b/>
          <w:sz w:val="22"/>
          <w:szCs w:val="22"/>
        </w:rPr>
        <w:t xml:space="preserve"> Neuron outgrowth time prior to drug treatment for high content imaging and </w:t>
      </w:r>
      <w:proofErr w:type="spellStart"/>
      <w:r w:rsidRPr="00CC3E56">
        <w:rPr>
          <w:rFonts w:ascii="Arial" w:hAnsi="Arial" w:cs="Arial"/>
          <w:b/>
          <w:sz w:val="22"/>
          <w:szCs w:val="22"/>
        </w:rPr>
        <w:t>neurite</w:t>
      </w:r>
      <w:proofErr w:type="spellEnd"/>
      <w:r w:rsidRPr="00CC3E56">
        <w:rPr>
          <w:rFonts w:ascii="Arial" w:hAnsi="Arial" w:cs="Arial"/>
          <w:b/>
          <w:sz w:val="22"/>
          <w:szCs w:val="22"/>
        </w:rPr>
        <w:t xml:space="preserve"> outgrowth analysis. </w:t>
      </w:r>
      <w:r w:rsidRPr="00CC3E56">
        <w:rPr>
          <w:rFonts w:ascii="Arial" w:hAnsi="Arial" w:cs="Arial"/>
          <w:sz w:val="22"/>
          <w:szCs w:val="22"/>
        </w:rPr>
        <w:t xml:space="preserve">Allowing </w:t>
      </w:r>
      <w:r w:rsidRPr="00CC3E56">
        <w:rPr>
          <w:rFonts w:ascii="Arial" w:hAnsi="Arial" w:cs="Arial"/>
          <w:color w:val="000000"/>
          <w:sz w:val="22"/>
          <w:szCs w:val="22"/>
        </w:rPr>
        <w:t xml:space="preserve">4 h of </w:t>
      </w:r>
      <w:proofErr w:type="spellStart"/>
      <w:r w:rsidRPr="00CC3E56">
        <w:rPr>
          <w:rFonts w:ascii="Arial" w:hAnsi="Arial" w:cs="Arial"/>
          <w:color w:val="000000"/>
          <w:sz w:val="22"/>
          <w:szCs w:val="22"/>
        </w:rPr>
        <w:t>neurite</w:t>
      </w:r>
      <w:proofErr w:type="spellEnd"/>
      <w:r w:rsidRPr="00CC3E56">
        <w:rPr>
          <w:rFonts w:ascii="Arial" w:hAnsi="Arial" w:cs="Arial"/>
          <w:color w:val="000000"/>
          <w:sz w:val="22"/>
          <w:szCs w:val="22"/>
        </w:rPr>
        <w:t xml:space="preserve"> outgrowth prior to 72 h paclitaxel treatment resulted in consistent dose-response curves for relative total outgrowth (n=3). Allowing 3-11 d of </w:t>
      </w:r>
      <w:proofErr w:type="spellStart"/>
      <w:r w:rsidRPr="00CC3E56">
        <w:rPr>
          <w:rFonts w:ascii="Arial" w:hAnsi="Arial" w:cs="Arial"/>
          <w:color w:val="000000"/>
          <w:sz w:val="22"/>
          <w:szCs w:val="22"/>
        </w:rPr>
        <w:t>neurite</w:t>
      </w:r>
      <w:proofErr w:type="spellEnd"/>
      <w:r w:rsidRPr="00CC3E56">
        <w:rPr>
          <w:rFonts w:ascii="Arial" w:hAnsi="Arial" w:cs="Arial"/>
          <w:color w:val="000000"/>
          <w:sz w:val="22"/>
          <w:szCs w:val="22"/>
        </w:rPr>
        <w:t xml:space="preserve"> outgrowth prior to either 48 or 72 h PTX treatment did not decrease total outgrowth upon increasing doses (n=1).  </w:t>
      </w:r>
      <w:r w:rsidRPr="00CC3E56">
        <w:rPr>
          <w:rFonts w:ascii="Arial" w:hAnsi="Arial" w:cs="Arial"/>
          <w:sz w:val="22"/>
          <w:szCs w:val="22"/>
        </w:rPr>
        <w:t xml:space="preserve">Allowing </w:t>
      </w:r>
      <w:r w:rsidRPr="00CC3E56">
        <w:rPr>
          <w:rFonts w:ascii="Arial" w:hAnsi="Arial" w:cs="Arial"/>
          <w:color w:val="000000"/>
          <w:sz w:val="22"/>
          <w:szCs w:val="22"/>
        </w:rPr>
        <w:t xml:space="preserve">1 d of </w:t>
      </w:r>
      <w:proofErr w:type="spellStart"/>
      <w:r w:rsidRPr="00CC3E56">
        <w:rPr>
          <w:rFonts w:ascii="Arial" w:hAnsi="Arial" w:cs="Arial"/>
          <w:color w:val="000000"/>
          <w:sz w:val="22"/>
          <w:szCs w:val="22"/>
        </w:rPr>
        <w:t>neurite</w:t>
      </w:r>
      <w:proofErr w:type="spellEnd"/>
      <w:r w:rsidRPr="00CC3E56">
        <w:rPr>
          <w:rFonts w:ascii="Arial" w:hAnsi="Arial" w:cs="Arial"/>
          <w:color w:val="000000"/>
          <w:sz w:val="22"/>
          <w:szCs w:val="22"/>
        </w:rPr>
        <w:t xml:space="preserve"> outgrowth prior to 48 h PTX treatment may result in consistent dose-response curves for relative total outgrowth, but was only tested once (n=1).</w:t>
      </w:r>
    </w:p>
    <w:p w:rsidR="00B05BF7" w:rsidRPr="00FA3EE2" w:rsidRDefault="00B05BF7" w:rsidP="00FA3EE2">
      <w:bookmarkStart w:id="0" w:name="_GoBack"/>
      <w:bookmarkEnd w:id="0"/>
    </w:p>
    <w:sectPr w:rsidR="00B05BF7" w:rsidRPr="00FA3EE2" w:rsidSect="002660F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502"/>
    <w:rsid w:val="002660F2"/>
    <w:rsid w:val="00922502"/>
    <w:rsid w:val="00B05BF7"/>
    <w:rsid w:val="00FA3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F34D1D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3E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250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250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3E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250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250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509</Characters>
  <Application>Microsoft Macintosh Word</Application>
  <DocSecurity>0</DocSecurity>
  <Lines>4</Lines>
  <Paragraphs>1</Paragraphs>
  <ScaleCrop>false</ScaleCrop>
  <Company>University of Chicago</Company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Wheeler</dc:creator>
  <cp:keywords/>
  <dc:description/>
  <cp:lastModifiedBy>Heather Wheeler</cp:lastModifiedBy>
  <cp:revision>2</cp:revision>
  <dcterms:created xsi:type="dcterms:W3CDTF">2014-07-30T13:39:00Z</dcterms:created>
  <dcterms:modified xsi:type="dcterms:W3CDTF">2014-07-30T13:39:00Z</dcterms:modified>
</cp:coreProperties>
</file>